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39" w:rsidRPr="00B3500D" w:rsidRDefault="006C4039" w:rsidP="00EB0E07">
      <w:pPr>
        <w:pStyle w:val="ConsNonformat"/>
        <w:spacing w:line="228" w:lineRule="auto"/>
        <w:jc w:val="center"/>
        <w:rPr>
          <w:rFonts w:ascii="Times New Roman" w:hAnsi="Times New Roman" w:cs="Times New Roman"/>
          <w:b/>
          <w:sz w:val="24"/>
          <w:szCs w:val="24"/>
        </w:rPr>
      </w:pPr>
      <w:r w:rsidRPr="00B3500D">
        <w:rPr>
          <w:rFonts w:ascii="Times New Roman" w:hAnsi="Times New Roman" w:cs="Times New Roman"/>
          <w:b/>
          <w:sz w:val="24"/>
          <w:szCs w:val="24"/>
        </w:rPr>
        <w:t xml:space="preserve">ДОГОВОР УПРАВЛЕНИЯ </w:t>
      </w:r>
      <w:r w:rsidR="005860A3" w:rsidRPr="00B3500D">
        <w:rPr>
          <w:rFonts w:ascii="Times New Roman" w:hAnsi="Times New Roman" w:cs="Times New Roman"/>
          <w:b/>
          <w:sz w:val="24"/>
          <w:szCs w:val="24"/>
        </w:rPr>
        <w:t>МНОГОКВАРТИРН</w:t>
      </w:r>
      <w:r w:rsidRPr="00B3500D">
        <w:rPr>
          <w:rFonts w:ascii="Times New Roman" w:hAnsi="Times New Roman" w:cs="Times New Roman"/>
          <w:b/>
          <w:sz w:val="24"/>
          <w:szCs w:val="24"/>
        </w:rPr>
        <w:t>ЫМ ДОМОМ</w:t>
      </w:r>
    </w:p>
    <w:p w:rsidR="006C4039" w:rsidRDefault="006C4039" w:rsidP="006C4039">
      <w:pPr>
        <w:widowControl w:val="0"/>
        <w:autoSpaceDE w:val="0"/>
        <w:autoSpaceDN w:val="0"/>
        <w:adjustRightInd w:val="0"/>
        <w:spacing w:after="0" w:line="240" w:lineRule="auto"/>
        <w:jc w:val="center"/>
        <w:rPr>
          <w:rFonts w:ascii="Times New Roman" w:hAnsi="Times New Roman" w:cs="Times New Roman"/>
          <w:b/>
          <w:sz w:val="24"/>
          <w:szCs w:val="24"/>
        </w:rPr>
      </w:pPr>
    </w:p>
    <w:p w:rsidR="00EE27D8" w:rsidRPr="00B3500D" w:rsidRDefault="00EE27D8" w:rsidP="006C4039">
      <w:pPr>
        <w:widowControl w:val="0"/>
        <w:autoSpaceDE w:val="0"/>
        <w:autoSpaceDN w:val="0"/>
        <w:adjustRightInd w:val="0"/>
        <w:spacing w:after="0" w:line="240" w:lineRule="auto"/>
        <w:jc w:val="center"/>
        <w:rPr>
          <w:rFonts w:ascii="Times New Roman" w:hAnsi="Times New Roman" w:cs="Times New Roman"/>
          <w:b/>
          <w:sz w:val="24"/>
          <w:szCs w:val="24"/>
        </w:rPr>
      </w:pPr>
    </w:p>
    <w:p w:rsidR="006C4039" w:rsidRPr="00B3500D" w:rsidRDefault="006C4039" w:rsidP="006C4039">
      <w:pPr>
        <w:widowControl w:val="0"/>
        <w:autoSpaceDE w:val="0"/>
        <w:autoSpaceDN w:val="0"/>
        <w:adjustRightInd w:val="0"/>
        <w:spacing w:after="0" w:line="240" w:lineRule="auto"/>
        <w:rPr>
          <w:rFonts w:ascii="Times New Roman" w:hAnsi="Times New Roman" w:cs="Times New Roman"/>
          <w:sz w:val="24"/>
          <w:szCs w:val="24"/>
        </w:rPr>
      </w:pPr>
      <w:r w:rsidRPr="00B3500D">
        <w:rPr>
          <w:rFonts w:ascii="Times New Roman" w:hAnsi="Times New Roman" w:cs="Times New Roman"/>
          <w:sz w:val="24"/>
          <w:szCs w:val="24"/>
        </w:rPr>
        <w:t xml:space="preserve">г. Красноярск                                                                               </w:t>
      </w:r>
      <w:r w:rsidR="006845C5" w:rsidRPr="00B3500D">
        <w:rPr>
          <w:rFonts w:ascii="Times New Roman" w:hAnsi="Times New Roman" w:cs="Times New Roman"/>
          <w:sz w:val="24"/>
          <w:szCs w:val="24"/>
        </w:rPr>
        <w:t xml:space="preserve">            «__»</w:t>
      </w:r>
      <w:r w:rsidRPr="00B3500D">
        <w:rPr>
          <w:rFonts w:ascii="Times New Roman" w:hAnsi="Times New Roman" w:cs="Times New Roman"/>
          <w:sz w:val="24"/>
          <w:szCs w:val="24"/>
        </w:rPr>
        <w:t>__________ 20__ г.</w:t>
      </w:r>
    </w:p>
    <w:p w:rsidR="006C4039" w:rsidRPr="00B3500D"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p>
    <w:p w:rsidR="006C4039" w:rsidRPr="00B3500D"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p>
    <w:p w:rsidR="009928C5" w:rsidRPr="00B3500D" w:rsidRDefault="00E66265" w:rsidP="00E6626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3500D">
        <w:rPr>
          <w:rFonts w:ascii="Times New Roman" w:eastAsia="Times New Roman" w:hAnsi="Times New Roman" w:cs="Times New Roman"/>
          <w:b/>
          <w:sz w:val="24"/>
          <w:szCs w:val="24"/>
        </w:rPr>
        <w:t>Общество с ограниче</w:t>
      </w:r>
      <w:r w:rsidR="00531C69">
        <w:rPr>
          <w:rFonts w:ascii="Times New Roman" w:eastAsia="Times New Roman" w:hAnsi="Times New Roman" w:cs="Times New Roman"/>
          <w:b/>
          <w:sz w:val="24"/>
          <w:szCs w:val="24"/>
        </w:rPr>
        <w:t>нной ответственностью «Управляющая Компания «КОМФОРТНЫЙ ДОМ</w:t>
      </w:r>
      <w:r w:rsidRPr="00B3500D">
        <w:rPr>
          <w:rFonts w:ascii="Times New Roman" w:eastAsia="Times New Roman" w:hAnsi="Times New Roman" w:cs="Times New Roman"/>
          <w:b/>
          <w:sz w:val="24"/>
          <w:szCs w:val="24"/>
        </w:rPr>
        <w:t>»</w:t>
      </w:r>
      <w:r w:rsidR="009928C5" w:rsidRPr="00B3500D">
        <w:rPr>
          <w:rFonts w:ascii="Times New Roman" w:hAnsi="Times New Roman" w:cs="Times New Roman"/>
          <w:sz w:val="24"/>
          <w:szCs w:val="24"/>
        </w:rPr>
        <w:t>, именуем</w:t>
      </w:r>
      <w:r w:rsidRPr="00B3500D">
        <w:rPr>
          <w:rFonts w:ascii="Times New Roman" w:hAnsi="Times New Roman" w:cs="Times New Roman"/>
          <w:sz w:val="24"/>
          <w:szCs w:val="24"/>
        </w:rPr>
        <w:t>ое</w:t>
      </w:r>
      <w:r w:rsidR="009928C5" w:rsidRPr="00B3500D">
        <w:rPr>
          <w:rFonts w:ascii="Times New Roman" w:hAnsi="Times New Roman" w:cs="Times New Roman"/>
          <w:sz w:val="24"/>
          <w:szCs w:val="24"/>
        </w:rPr>
        <w:t xml:space="preserve"> в дальнейшем </w:t>
      </w:r>
      <w:r w:rsidR="00FA0B6A" w:rsidRPr="00B3500D">
        <w:rPr>
          <w:rFonts w:ascii="Times New Roman" w:hAnsi="Times New Roman" w:cs="Times New Roman"/>
          <w:sz w:val="24"/>
          <w:szCs w:val="24"/>
        </w:rPr>
        <w:t>«Управляющая компания»</w:t>
      </w:r>
      <w:r w:rsidR="00531C69">
        <w:rPr>
          <w:rFonts w:ascii="Times New Roman" w:hAnsi="Times New Roman" w:cs="Times New Roman"/>
          <w:sz w:val="24"/>
          <w:szCs w:val="24"/>
        </w:rPr>
        <w:t>, в лице    генерального директора Капустиной Татьяны Олеговны</w:t>
      </w:r>
      <w:r w:rsidR="009928C5" w:rsidRPr="00B3500D">
        <w:rPr>
          <w:rFonts w:ascii="Times New Roman" w:hAnsi="Times New Roman" w:cs="Times New Roman"/>
          <w:sz w:val="24"/>
          <w:szCs w:val="24"/>
        </w:rPr>
        <w:t xml:space="preserve">, действующего на основании </w:t>
      </w:r>
      <w:r w:rsidR="00531C69">
        <w:rPr>
          <w:rFonts w:ascii="Times New Roman" w:hAnsi="Times New Roman" w:cs="Times New Roman"/>
          <w:sz w:val="24"/>
          <w:szCs w:val="24"/>
        </w:rPr>
        <w:t>Устава</w:t>
      </w:r>
      <w:r w:rsidR="00B005A2" w:rsidRPr="00B3500D">
        <w:rPr>
          <w:rFonts w:ascii="Times New Roman" w:hAnsi="Times New Roman" w:cs="Times New Roman"/>
          <w:sz w:val="24"/>
          <w:szCs w:val="24"/>
        </w:rPr>
        <w:t>,</w:t>
      </w:r>
      <w:r w:rsidR="009928C5" w:rsidRPr="00B3500D">
        <w:rPr>
          <w:rFonts w:ascii="Times New Roman" w:hAnsi="Times New Roman" w:cs="Times New Roman"/>
          <w:sz w:val="24"/>
          <w:szCs w:val="24"/>
        </w:rPr>
        <w:t xml:space="preserve"> с одной стор</w:t>
      </w:r>
      <w:r w:rsidR="00B005A2" w:rsidRPr="00B3500D">
        <w:rPr>
          <w:rFonts w:ascii="Times New Roman" w:hAnsi="Times New Roman" w:cs="Times New Roman"/>
          <w:sz w:val="24"/>
          <w:szCs w:val="24"/>
        </w:rPr>
        <w:t xml:space="preserve">оны, и собственники помещений </w:t>
      </w:r>
      <w:r w:rsidR="005860A3" w:rsidRPr="00B3500D">
        <w:rPr>
          <w:rFonts w:ascii="Times New Roman" w:hAnsi="Times New Roman" w:cs="Times New Roman"/>
          <w:sz w:val="24"/>
          <w:szCs w:val="24"/>
        </w:rPr>
        <w:t>многоквартирн</w:t>
      </w:r>
      <w:r w:rsidR="00B005A2" w:rsidRPr="00B3500D">
        <w:rPr>
          <w:rFonts w:ascii="Times New Roman" w:hAnsi="Times New Roman" w:cs="Times New Roman"/>
          <w:sz w:val="24"/>
          <w:szCs w:val="24"/>
        </w:rPr>
        <w:t>ого дома, расположенного</w:t>
      </w:r>
      <w:r w:rsidR="009928C5" w:rsidRPr="00B3500D">
        <w:rPr>
          <w:rFonts w:ascii="Times New Roman" w:hAnsi="Times New Roman" w:cs="Times New Roman"/>
          <w:sz w:val="24"/>
          <w:szCs w:val="24"/>
        </w:rPr>
        <w:t xml:space="preserve"> по адресу:</w:t>
      </w:r>
    </w:p>
    <w:p w:rsidR="009928C5" w:rsidRPr="00B3500D" w:rsidRDefault="009928C5" w:rsidP="009928C5">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_____________________________________________________________________________,</w:t>
      </w:r>
      <w:r w:rsidR="006D295E" w:rsidRPr="00B3500D">
        <w:rPr>
          <w:rFonts w:ascii="Times New Roman" w:hAnsi="Times New Roman" w:cs="Times New Roman"/>
          <w:sz w:val="24"/>
          <w:szCs w:val="24"/>
        </w:rPr>
        <w:t xml:space="preserve"> </w:t>
      </w:r>
      <w:r w:rsidR="00DC74E4" w:rsidRPr="00B3500D">
        <w:rPr>
          <w:rFonts w:ascii="Times New Roman" w:hAnsi="Times New Roman" w:cs="Times New Roman"/>
          <w:sz w:val="24"/>
          <w:szCs w:val="24"/>
        </w:rPr>
        <w:t xml:space="preserve">с другой стороны, </w:t>
      </w:r>
      <w:r w:rsidRPr="00B3500D">
        <w:rPr>
          <w:rFonts w:ascii="Times New Roman" w:hAnsi="Times New Roman" w:cs="Times New Roman"/>
          <w:sz w:val="24"/>
          <w:szCs w:val="24"/>
        </w:rPr>
        <w:t xml:space="preserve">именуемые далее </w:t>
      </w:r>
      <w:r w:rsidR="00FA0B6A" w:rsidRPr="00B3500D">
        <w:rPr>
          <w:rFonts w:ascii="Times New Roman" w:hAnsi="Times New Roman" w:cs="Times New Roman"/>
          <w:sz w:val="24"/>
          <w:szCs w:val="24"/>
        </w:rPr>
        <w:t>«Стороны»</w:t>
      </w:r>
      <w:r w:rsidRPr="00B3500D">
        <w:rPr>
          <w:rFonts w:ascii="Times New Roman" w:hAnsi="Times New Roman" w:cs="Times New Roman"/>
          <w:sz w:val="24"/>
          <w:szCs w:val="24"/>
        </w:rPr>
        <w:t>, заключили настоящий Договор о нижеследующем</w:t>
      </w:r>
      <w:r w:rsidR="00B005A2" w:rsidRPr="00B3500D">
        <w:rPr>
          <w:rFonts w:ascii="Times New Roman" w:hAnsi="Times New Roman" w:cs="Times New Roman"/>
          <w:sz w:val="24"/>
          <w:szCs w:val="24"/>
        </w:rPr>
        <w:t>.</w:t>
      </w:r>
    </w:p>
    <w:p w:rsidR="006C4039" w:rsidRPr="00B3500D" w:rsidRDefault="006C4039" w:rsidP="003F0907">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F0907" w:rsidRPr="00B3500D" w:rsidRDefault="003F0907" w:rsidP="003F0907">
      <w:pPr>
        <w:widowControl w:val="0"/>
        <w:autoSpaceDE w:val="0"/>
        <w:autoSpaceDN w:val="0"/>
        <w:adjustRightInd w:val="0"/>
        <w:spacing w:after="0" w:line="240" w:lineRule="auto"/>
        <w:jc w:val="center"/>
        <w:rPr>
          <w:rFonts w:ascii="Times New Roman" w:hAnsi="Times New Roman" w:cs="Times New Roman"/>
          <w:b/>
          <w:sz w:val="24"/>
          <w:szCs w:val="24"/>
        </w:rPr>
      </w:pPr>
      <w:r w:rsidRPr="00B3500D">
        <w:rPr>
          <w:rFonts w:ascii="Times New Roman" w:hAnsi="Times New Roman" w:cs="Times New Roman"/>
          <w:b/>
          <w:sz w:val="24"/>
          <w:szCs w:val="24"/>
        </w:rPr>
        <w:t>1. Общие положения</w:t>
      </w:r>
    </w:p>
    <w:p w:rsidR="006843E2" w:rsidRPr="00B3500D" w:rsidRDefault="006843E2" w:rsidP="003F0907">
      <w:pPr>
        <w:widowControl w:val="0"/>
        <w:autoSpaceDE w:val="0"/>
        <w:autoSpaceDN w:val="0"/>
        <w:adjustRightInd w:val="0"/>
        <w:spacing w:after="0" w:line="240" w:lineRule="auto"/>
        <w:jc w:val="center"/>
        <w:rPr>
          <w:rFonts w:ascii="Times New Roman" w:hAnsi="Times New Roman" w:cs="Times New Roman"/>
          <w:b/>
          <w:sz w:val="24"/>
          <w:szCs w:val="24"/>
        </w:rPr>
      </w:pPr>
    </w:p>
    <w:p w:rsidR="000C5424" w:rsidRPr="00B3500D" w:rsidRDefault="000C5424" w:rsidP="00EC0D4E">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1.1. Настоящий Договор заключен на основании решения общего собр</w:t>
      </w:r>
      <w:r w:rsidR="00DC6A43" w:rsidRPr="00B3500D">
        <w:rPr>
          <w:rFonts w:ascii="Times New Roman" w:hAnsi="Times New Roman" w:cs="Times New Roman"/>
          <w:sz w:val="24"/>
          <w:szCs w:val="24"/>
        </w:rPr>
        <w:t xml:space="preserve">ания собственников помещений в </w:t>
      </w:r>
      <w:r w:rsidR="005860A3" w:rsidRPr="00B3500D">
        <w:rPr>
          <w:rFonts w:ascii="Times New Roman" w:hAnsi="Times New Roman" w:cs="Times New Roman"/>
          <w:sz w:val="24"/>
          <w:szCs w:val="24"/>
        </w:rPr>
        <w:t>многоквартирн</w:t>
      </w:r>
      <w:r w:rsidRPr="00B3500D">
        <w:rPr>
          <w:rFonts w:ascii="Times New Roman" w:hAnsi="Times New Roman" w:cs="Times New Roman"/>
          <w:sz w:val="24"/>
          <w:szCs w:val="24"/>
        </w:rPr>
        <w:t xml:space="preserve">ом доме, </w:t>
      </w:r>
      <w:r w:rsidR="006E72EE" w:rsidRPr="00B3500D">
        <w:rPr>
          <w:rFonts w:ascii="Times New Roman" w:hAnsi="Times New Roman" w:cs="Times New Roman"/>
          <w:sz w:val="24"/>
          <w:szCs w:val="24"/>
        </w:rPr>
        <w:t>оформленного</w:t>
      </w:r>
      <w:r w:rsidRPr="00B3500D">
        <w:rPr>
          <w:rFonts w:ascii="Times New Roman" w:hAnsi="Times New Roman" w:cs="Times New Roman"/>
          <w:sz w:val="24"/>
          <w:szCs w:val="24"/>
        </w:rPr>
        <w:t xml:space="preserve"> протокол</w:t>
      </w:r>
      <w:r w:rsidR="006E72EE" w:rsidRPr="00B3500D">
        <w:rPr>
          <w:rFonts w:ascii="Times New Roman" w:hAnsi="Times New Roman" w:cs="Times New Roman"/>
          <w:sz w:val="24"/>
          <w:szCs w:val="24"/>
        </w:rPr>
        <w:t>ом</w:t>
      </w:r>
      <w:r w:rsidRPr="00B3500D">
        <w:rPr>
          <w:rFonts w:ascii="Times New Roman" w:hAnsi="Times New Roman" w:cs="Times New Roman"/>
          <w:sz w:val="24"/>
          <w:szCs w:val="24"/>
        </w:rPr>
        <w:t xml:space="preserve"> от </w:t>
      </w:r>
      <w:r w:rsidR="006E72EE" w:rsidRPr="00B3500D">
        <w:rPr>
          <w:rFonts w:ascii="Times New Roman" w:hAnsi="Times New Roman" w:cs="Times New Roman"/>
          <w:sz w:val="24"/>
          <w:szCs w:val="24"/>
        </w:rPr>
        <w:t>«___»_______ 20_</w:t>
      </w:r>
      <w:r w:rsidR="00DC6A43" w:rsidRPr="00B3500D">
        <w:rPr>
          <w:rFonts w:ascii="Times New Roman" w:hAnsi="Times New Roman" w:cs="Times New Roman"/>
          <w:sz w:val="24"/>
          <w:szCs w:val="24"/>
        </w:rPr>
        <w:t>_ г. №</w:t>
      </w:r>
      <w:r w:rsidR="00EB5D46" w:rsidRPr="00B3500D">
        <w:rPr>
          <w:rFonts w:ascii="Times New Roman" w:hAnsi="Times New Roman" w:cs="Times New Roman"/>
          <w:sz w:val="24"/>
          <w:szCs w:val="24"/>
        </w:rPr>
        <w:t xml:space="preserve"> _____</w:t>
      </w:r>
      <w:r w:rsidR="003548E2" w:rsidRPr="00B3500D">
        <w:rPr>
          <w:rFonts w:ascii="Times New Roman" w:hAnsi="Times New Roman" w:cs="Times New Roman"/>
          <w:sz w:val="24"/>
          <w:szCs w:val="24"/>
        </w:rPr>
        <w:t>.</w:t>
      </w:r>
    </w:p>
    <w:p w:rsidR="00710691" w:rsidRPr="00B3500D" w:rsidRDefault="00710691" w:rsidP="00EC0D4E">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Право на осуществление предпринимательской деятельности по управлен</w:t>
      </w:r>
      <w:r w:rsidR="00531C69">
        <w:rPr>
          <w:rFonts w:ascii="Times New Roman" w:hAnsi="Times New Roman" w:cs="Times New Roman"/>
          <w:sz w:val="24"/>
          <w:szCs w:val="24"/>
        </w:rPr>
        <w:t>ию многоквартирными домам</w:t>
      </w:r>
      <w:proofErr w:type="gramStart"/>
      <w:r w:rsidR="00531C69">
        <w:rPr>
          <w:rFonts w:ascii="Times New Roman" w:hAnsi="Times New Roman" w:cs="Times New Roman"/>
          <w:sz w:val="24"/>
          <w:szCs w:val="24"/>
        </w:rPr>
        <w:t>и ООО У</w:t>
      </w:r>
      <w:proofErr w:type="gramEnd"/>
      <w:r w:rsidR="00531C69">
        <w:rPr>
          <w:rFonts w:ascii="Times New Roman" w:hAnsi="Times New Roman" w:cs="Times New Roman"/>
          <w:sz w:val="24"/>
          <w:szCs w:val="24"/>
        </w:rPr>
        <w:t>К «КОМФОРТНЫЙ ДОМ</w:t>
      </w:r>
      <w:r w:rsidRPr="00B3500D">
        <w:rPr>
          <w:rFonts w:ascii="Times New Roman" w:hAnsi="Times New Roman" w:cs="Times New Roman"/>
          <w:sz w:val="24"/>
          <w:szCs w:val="24"/>
        </w:rPr>
        <w:t xml:space="preserve">» </w:t>
      </w:r>
      <w:r w:rsidR="00531C69">
        <w:rPr>
          <w:rFonts w:ascii="Times New Roman" w:hAnsi="Times New Roman" w:cs="Times New Roman"/>
          <w:sz w:val="24"/>
          <w:szCs w:val="24"/>
        </w:rPr>
        <w:t>подтверждено лицензией №024-__________</w:t>
      </w:r>
      <w:r w:rsidRPr="00B3500D">
        <w:rPr>
          <w:rFonts w:ascii="Times New Roman" w:hAnsi="Times New Roman" w:cs="Times New Roman"/>
          <w:sz w:val="24"/>
          <w:szCs w:val="24"/>
        </w:rPr>
        <w:t xml:space="preserve"> от </w:t>
      </w:r>
      <w:r w:rsidR="00531C69">
        <w:rPr>
          <w:rFonts w:ascii="Times New Roman" w:hAnsi="Times New Roman" w:cs="Times New Roman"/>
          <w:sz w:val="24"/>
          <w:szCs w:val="24"/>
        </w:rPr>
        <w:t>___________</w:t>
      </w:r>
      <w:r w:rsidRPr="00B3500D">
        <w:rPr>
          <w:rFonts w:ascii="Times New Roman" w:hAnsi="Times New Roman" w:cs="Times New Roman"/>
          <w:sz w:val="24"/>
          <w:szCs w:val="24"/>
        </w:rPr>
        <w:t>2016 г., выданной Службой строительного надзора и жилищного контроля Красноярского края.</w:t>
      </w:r>
    </w:p>
    <w:p w:rsidR="000C5424" w:rsidRPr="00B3500D" w:rsidRDefault="000C5424" w:rsidP="00EC0D4E">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1.2. Условия настоящего Договора являются одинаковыми для </w:t>
      </w:r>
      <w:r w:rsidR="00DC74E4" w:rsidRPr="00B3500D">
        <w:rPr>
          <w:rFonts w:ascii="Times New Roman" w:hAnsi="Times New Roman" w:cs="Times New Roman"/>
          <w:sz w:val="24"/>
          <w:szCs w:val="24"/>
        </w:rPr>
        <w:t xml:space="preserve">всех собственников помещений в </w:t>
      </w:r>
      <w:r w:rsidR="005860A3" w:rsidRPr="00B3500D">
        <w:rPr>
          <w:rFonts w:ascii="Times New Roman" w:hAnsi="Times New Roman" w:cs="Times New Roman"/>
          <w:sz w:val="24"/>
          <w:szCs w:val="24"/>
        </w:rPr>
        <w:t>многоквартирн</w:t>
      </w:r>
      <w:r w:rsidRPr="00B3500D">
        <w:rPr>
          <w:rFonts w:ascii="Times New Roman" w:hAnsi="Times New Roman" w:cs="Times New Roman"/>
          <w:sz w:val="24"/>
          <w:szCs w:val="24"/>
        </w:rPr>
        <w:t>ом доме.</w:t>
      </w:r>
    </w:p>
    <w:p w:rsidR="00A369AF" w:rsidRPr="00B3500D" w:rsidRDefault="000C5424" w:rsidP="00A369AF">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w:t>
      </w:r>
      <w:r w:rsidR="006E72EE" w:rsidRPr="00B3500D">
        <w:rPr>
          <w:rFonts w:ascii="Times New Roman" w:hAnsi="Times New Roman" w:cs="Times New Roman"/>
          <w:sz w:val="24"/>
          <w:szCs w:val="24"/>
        </w:rPr>
        <w:t>,</w:t>
      </w:r>
      <w:r w:rsidRPr="00B3500D">
        <w:rPr>
          <w:rFonts w:ascii="Times New Roman" w:hAnsi="Times New Roman" w:cs="Times New Roman"/>
          <w:sz w:val="24"/>
          <w:szCs w:val="24"/>
        </w:rPr>
        <w:t xml:space="preserve"> Жилищным кодексом Российской Федерации, Правилами содержания общего имущества </w:t>
      </w:r>
      <w:r w:rsidR="003548E2" w:rsidRPr="00B3500D">
        <w:rPr>
          <w:rFonts w:ascii="Times New Roman" w:hAnsi="Times New Roman" w:cs="Times New Roman"/>
          <w:sz w:val="24"/>
          <w:szCs w:val="24"/>
        </w:rPr>
        <w:t>и Правилами предоставления коммунальных услуг</w:t>
      </w:r>
      <w:r w:rsidRPr="00B3500D">
        <w:rPr>
          <w:rFonts w:ascii="Times New Roman" w:hAnsi="Times New Roman" w:cs="Times New Roman"/>
          <w:sz w:val="24"/>
          <w:szCs w:val="24"/>
        </w:rPr>
        <w:t>, утвержденными Прав</w:t>
      </w:r>
      <w:r w:rsidR="003548E2" w:rsidRPr="00B3500D">
        <w:rPr>
          <w:rFonts w:ascii="Times New Roman" w:hAnsi="Times New Roman" w:cs="Times New Roman"/>
          <w:sz w:val="24"/>
          <w:szCs w:val="24"/>
        </w:rPr>
        <w:t xml:space="preserve">ительством Российской Федерации </w:t>
      </w:r>
      <w:r w:rsidRPr="00B3500D">
        <w:rPr>
          <w:rFonts w:ascii="Times New Roman" w:hAnsi="Times New Roman" w:cs="Times New Roman"/>
          <w:sz w:val="24"/>
          <w:szCs w:val="24"/>
        </w:rPr>
        <w:t>и иными положениями гражданского</w:t>
      </w:r>
      <w:r w:rsidR="009E2E97" w:rsidRPr="00B3500D">
        <w:rPr>
          <w:rFonts w:ascii="Times New Roman" w:hAnsi="Times New Roman" w:cs="Times New Roman"/>
          <w:sz w:val="24"/>
          <w:szCs w:val="24"/>
        </w:rPr>
        <w:t xml:space="preserve"> и жилищного</w:t>
      </w:r>
      <w:r w:rsidRPr="00B3500D">
        <w:rPr>
          <w:rFonts w:ascii="Times New Roman" w:hAnsi="Times New Roman" w:cs="Times New Roman"/>
          <w:sz w:val="24"/>
          <w:szCs w:val="24"/>
        </w:rPr>
        <w:t xml:space="preserve"> законодательства Российской Федерации</w:t>
      </w:r>
      <w:r w:rsidR="006E72EE" w:rsidRPr="00B3500D">
        <w:rPr>
          <w:rFonts w:ascii="Times New Roman" w:hAnsi="Times New Roman" w:cs="Times New Roman"/>
          <w:sz w:val="24"/>
          <w:szCs w:val="24"/>
        </w:rPr>
        <w:t>,</w:t>
      </w:r>
      <w:r w:rsidR="009E2E97" w:rsidRPr="00B3500D">
        <w:rPr>
          <w:rFonts w:ascii="Times New Roman" w:hAnsi="Times New Roman" w:cs="Times New Roman"/>
          <w:sz w:val="24"/>
          <w:szCs w:val="24"/>
        </w:rPr>
        <w:t xml:space="preserve"> нормативно-</w:t>
      </w:r>
      <w:r w:rsidRPr="00B3500D">
        <w:rPr>
          <w:rFonts w:ascii="Times New Roman" w:hAnsi="Times New Roman" w:cs="Times New Roman"/>
          <w:sz w:val="24"/>
          <w:szCs w:val="24"/>
        </w:rPr>
        <w:t xml:space="preserve">правовыми актами </w:t>
      </w:r>
      <w:r w:rsidR="006E72EE" w:rsidRPr="00B3500D">
        <w:rPr>
          <w:rFonts w:ascii="Times New Roman" w:hAnsi="Times New Roman" w:cs="Times New Roman"/>
          <w:sz w:val="24"/>
          <w:szCs w:val="24"/>
        </w:rPr>
        <w:t xml:space="preserve">органов власти Красноярского края и </w:t>
      </w:r>
      <w:r w:rsidRPr="00B3500D">
        <w:rPr>
          <w:rFonts w:ascii="Times New Roman" w:hAnsi="Times New Roman" w:cs="Times New Roman"/>
          <w:sz w:val="24"/>
          <w:szCs w:val="24"/>
        </w:rPr>
        <w:t>города Красноярска</w:t>
      </w:r>
      <w:r w:rsidR="00A401DF" w:rsidRPr="00B3500D">
        <w:rPr>
          <w:rFonts w:ascii="Times New Roman" w:hAnsi="Times New Roman" w:cs="Times New Roman"/>
          <w:sz w:val="24"/>
          <w:szCs w:val="24"/>
        </w:rPr>
        <w:t>.</w:t>
      </w:r>
    </w:p>
    <w:p w:rsidR="009E61C8" w:rsidRPr="00B3500D" w:rsidRDefault="003F0907" w:rsidP="00EC0D4E">
      <w:pPr>
        <w:spacing w:after="0" w:line="240" w:lineRule="auto"/>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1.</w:t>
      </w:r>
      <w:r w:rsidR="000C5424" w:rsidRPr="00B3500D">
        <w:rPr>
          <w:rFonts w:ascii="Times New Roman" w:eastAsia="Times New Roman" w:hAnsi="Times New Roman" w:cs="Times New Roman"/>
          <w:sz w:val="24"/>
          <w:szCs w:val="24"/>
        </w:rPr>
        <w:t>4</w:t>
      </w:r>
      <w:r w:rsidRPr="00B3500D">
        <w:rPr>
          <w:rFonts w:ascii="Times New Roman" w:eastAsia="Times New Roman" w:hAnsi="Times New Roman" w:cs="Times New Roman"/>
          <w:sz w:val="24"/>
          <w:szCs w:val="24"/>
        </w:rPr>
        <w:t xml:space="preserve">. Собственник - лицо, владеющее на праве собственности помещением, находящимся в </w:t>
      </w:r>
      <w:r w:rsidR="005860A3" w:rsidRPr="00B3500D">
        <w:rPr>
          <w:rFonts w:ascii="Times New Roman" w:eastAsia="Times New Roman" w:hAnsi="Times New Roman" w:cs="Times New Roman"/>
          <w:sz w:val="24"/>
          <w:szCs w:val="24"/>
        </w:rPr>
        <w:t>многоквартирн</w:t>
      </w:r>
      <w:r w:rsidRPr="00B3500D">
        <w:rPr>
          <w:rFonts w:ascii="Times New Roman" w:eastAsia="Times New Roman" w:hAnsi="Times New Roman" w:cs="Times New Roman"/>
          <w:sz w:val="24"/>
          <w:szCs w:val="24"/>
        </w:rPr>
        <w:t xml:space="preserve">ом доме. </w:t>
      </w:r>
    </w:p>
    <w:p w:rsidR="003F0907" w:rsidRPr="00B3500D" w:rsidRDefault="003F0907" w:rsidP="00EC0D4E">
      <w:pPr>
        <w:spacing w:after="0" w:line="240" w:lineRule="auto"/>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xml:space="preserve">Собственник помещения несет бремя </w:t>
      </w:r>
      <w:r w:rsidR="00FA0B6A" w:rsidRPr="00B3500D">
        <w:rPr>
          <w:rFonts w:ascii="Times New Roman" w:eastAsia="Times New Roman" w:hAnsi="Times New Roman" w:cs="Times New Roman"/>
          <w:sz w:val="24"/>
          <w:szCs w:val="24"/>
        </w:rPr>
        <w:t>содержания данного помещения и о</w:t>
      </w:r>
      <w:r w:rsidRPr="00B3500D">
        <w:rPr>
          <w:rFonts w:ascii="Times New Roman" w:eastAsia="Times New Roman" w:hAnsi="Times New Roman" w:cs="Times New Roman"/>
          <w:sz w:val="24"/>
          <w:szCs w:val="24"/>
        </w:rPr>
        <w:t>бщего имущ</w:t>
      </w:r>
      <w:r w:rsidR="00FA0B6A" w:rsidRPr="00B3500D">
        <w:rPr>
          <w:rFonts w:ascii="Times New Roman" w:eastAsia="Times New Roman" w:hAnsi="Times New Roman" w:cs="Times New Roman"/>
          <w:sz w:val="24"/>
          <w:szCs w:val="24"/>
        </w:rPr>
        <w:t>ества с</w:t>
      </w:r>
      <w:r w:rsidRPr="00B3500D">
        <w:rPr>
          <w:rFonts w:ascii="Times New Roman" w:eastAsia="Times New Roman" w:hAnsi="Times New Roman" w:cs="Times New Roman"/>
          <w:sz w:val="24"/>
          <w:szCs w:val="24"/>
        </w:rPr>
        <w:t xml:space="preserve">обственников помещений в </w:t>
      </w:r>
      <w:r w:rsidR="005860A3" w:rsidRPr="00B3500D">
        <w:rPr>
          <w:rFonts w:ascii="Times New Roman" w:eastAsia="Times New Roman" w:hAnsi="Times New Roman" w:cs="Times New Roman"/>
          <w:sz w:val="24"/>
          <w:szCs w:val="24"/>
        </w:rPr>
        <w:t>многоквартирн</w:t>
      </w:r>
      <w:r w:rsidRPr="00B3500D">
        <w:rPr>
          <w:rFonts w:ascii="Times New Roman" w:eastAsia="Times New Roman" w:hAnsi="Times New Roman" w:cs="Times New Roman"/>
          <w:sz w:val="24"/>
          <w:szCs w:val="24"/>
        </w:rPr>
        <w:t xml:space="preserve">ом доме. </w:t>
      </w:r>
    </w:p>
    <w:p w:rsidR="009705E5" w:rsidRPr="00B3500D" w:rsidRDefault="003F0907" w:rsidP="009705E5">
      <w:pPr>
        <w:spacing w:after="0" w:line="240" w:lineRule="auto"/>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xml:space="preserve">Доля в праве общей собственности на общее имущество в </w:t>
      </w:r>
      <w:r w:rsidR="005860A3" w:rsidRPr="00B3500D">
        <w:rPr>
          <w:rFonts w:ascii="Times New Roman" w:eastAsia="Times New Roman" w:hAnsi="Times New Roman" w:cs="Times New Roman"/>
          <w:sz w:val="24"/>
          <w:szCs w:val="24"/>
        </w:rPr>
        <w:t>многоквартирн</w:t>
      </w:r>
      <w:r w:rsidR="00FA0B6A" w:rsidRPr="00B3500D">
        <w:rPr>
          <w:rFonts w:ascii="Times New Roman" w:eastAsia="Times New Roman" w:hAnsi="Times New Roman" w:cs="Times New Roman"/>
          <w:sz w:val="24"/>
          <w:szCs w:val="24"/>
        </w:rPr>
        <w:t>ом доме с</w:t>
      </w:r>
      <w:r w:rsidRPr="00B3500D">
        <w:rPr>
          <w:rFonts w:ascii="Times New Roman" w:eastAsia="Times New Roman" w:hAnsi="Times New Roman" w:cs="Times New Roman"/>
          <w:sz w:val="24"/>
          <w:szCs w:val="24"/>
        </w:rPr>
        <w:t xml:space="preserve">обственника помещения в этом доме пропорциональна размеру общей площади </w:t>
      </w:r>
      <w:r w:rsidR="002E7AB9" w:rsidRPr="00B3500D">
        <w:rPr>
          <w:rFonts w:ascii="Times New Roman" w:eastAsia="Times New Roman" w:hAnsi="Times New Roman" w:cs="Times New Roman"/>
          <w:sz w:val="24"/>
          <w:szCs w:val="24"/>
        </w:rPr>
        <w:t>принадлежащего ему</w:t>
      </w:r>
      <w:r w:rsidRPr="00B3500D">
        <w:rPr>
          <w:rFonts w:ascii="Times New Roman" w:eastAsia="Times New Roman" w:hAnsi="Times New Roman" w:cs="Times New Roman"/>
          <w:sz w:val="24"/>
          <w:szCs w:val="24"/>
        </w:rPr>
        <w:t xml:space="preserve"> помещения.</w:t>
      </w:r>
    </w:p>
    <w:p w:rsidR="009705E5" w:rsidRPr="00B3500D" w:rsidRDefault="009705E5" w:rsidP="009705E5">
      <w:pPr>
        <w:spacing w:after="0" w:line="240" w:lineRule="auto"/>
        <w:jc w:val="both"/>
        <w:rPr>
          <w:rFonts w:ascii="Times New Roman" w:hAnsi="Times New Roman" w:cs="Times New Roman"/>
          <w:sz w:val="24"/>
          <w:szCs w:val="24"/>
        </w:rPr>
      </w:pPr>
      <w:r w:rsidRPr="00B3500D">
        <w:rPr>
          <w:rFonts w:ascii="Times New Roman" w:eastAsia="Times New Roman" w:hAnsi="Times New Roman" w:cs="Times New Roman"/>
          <w:sz w:val="24"/>
          <w:szCs w:val="24"/>
        </w:rPr>
        <w:t xml:space="preserve">Собственники нежилых помещений заключают </w:t>
      </w:r>
      <w:r w:rsidRPr="00B3500D">
        <w:rPr>
          <w:rFonts w:ascii="Times New Roman" w:hAnsi="Times New Roman" w:cs="Times New Roman"/>
          <w:sz w:val="24"/>
          <w:szCs w:val="24"/>
        </w:rPr>
        <w:t xml:space="preserve">с управляющей компанией </w:t>
      </w:r>
      <w:r w:rsidRPr="00B3500D">
        <w:rPr>
          <w:rFonts w:ascii="Times New Roman" w:eastAsia="Times New Roman" w:hAnsi="Times New Roman" w:cs="Times New Roman"/>
          <w:sz w:val="24"/>
          <w:szCs w:val="24"/>
        </w:rPr>
        <w:t>договор</w:t>
      </w:r>
      <w:r w:rsidRPr="00B3500D">
        <w:rPr>
          <w:rFonts w:ascii="Times New Roman" w:hAnsi="Times New Roman" w:cs="Times New Roman"/>
          <w:sz w:val="24"/>
          <w:szCs w:val="24"/>
        </w:rPr>
        <w:t>ы</w:t>
      </w:r>
      <w:r w:rsidRPr="00B3500D">
        <w:rPr>
          <w:rFonts w:ascii="Times New Roman" w:eastAsia="Times New Roman" w:hAnsi="Times New Roman" w:cs="Times New Roman"/>
          <w:sz w:val="24"/>
          <w:szCs w:val="24"/>
        </w:rPr>
        <w:t xml:space="preserve"> на техническое обслуживание и совместную эксплуатацию общего имущества</w:t>
      </w:r>
      <w:r w:rsidRPr="00B3500D">
        <w:rPr>
          <w:rFonts w:ascii="Times New Roman" w:hAnsi="Times New Roman" w:cs="Times New Roman"/>
          <w:sz w:val="24"/>
          <w:szCs w:val="24"/>
        </w:rPr>
        <w:t>.</w:t>
      </w:r>
    </w:p>
    <w:p w:rsidR="00D066CE" w:rsidRPr="00B3500D" w:rsidRDefault="00D066CE" w:rsidP="00D066CE">
      <w:pPr>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Потребитель - лицо, пользующееся на праве собственности или ином законном основании помещением в </w:t>
      </w:r>
      <w:r w:rsidR="005860A3" w:rsidRPr="00B3500D">
        <w:rPr>
          <w:rFonts w:ascii="Times New Roman" w:hAnsi="Times New Roman" w:cs="Times New Roman"/>
          <w:sz w:val="24"/>
          <w:szCs w:val="24"/>
        </w:rPr>
        <w:t>многоквартирн</w:t>
      </w:r>
      <w:r w:rsidRPr="00B3500D">
        <w:rPr>
          <w:rFonts w:ascii="Times New Roman" w:hAnsi="Times New Roman" w:cs="Times New Roman"/>
          <w:sz w:val="24"/>
          <w:szCs w:val="24"/>
        </w:rPr>
        <w:t>ом доме, потребляющее коммунальные услуги.</w:t>
      </w:r>
    </w:p>
    <w:p w:rsidR="00A310DD" w:rsidRPr="00B3500D" w:rsidRDefault="003F0907" w:rsidP="00EC0D4E">
      <w:pPr>
        <w:spacing w:after="0" w:line="240" w:lineRule="auto"/>
        <w:jc w:val="both"/>
        <w:rPr>
          <w:rFonts w:ascii="Times New Roman" w:hAnsi="Times New Roman" w:cs="Times New Roman"/>
          <w:sz w:val="24"/>
          <w:szCs w:val="24"/>
        </w:rPr>
      </w:pPr>
      <w:r w:rsidRPr="00B3500D">
        <w:rPr>
          <w:rFonts w:ascii="Times New Roman" w:eastAsia="Times New Roman" w:hAnsi="Times New Roman" w:cs="Times New Roman"/>
          <w:sz w:val="24"/>
          <w:szCs w:val="24"/>
        </w:rPr>
        <w:t>1.</w:t>
      </w:r>
      <w:r w:rsidR="000C5424" w:rsidRPr="00B3500D">
        <w:rPr>
          <w:rFonts w:ascii="Times New Roman" w:eastAsia="Times New Roman" w:hAnsi="Times New Roman" w:cs="Times New Roman"/>
          <w:sz w:val="24"/>
          <w:szCs w:val="24"/>
        </w:rPr>
        <w:t>5</w:t>
      </w:r>
      <w:r w:rsidRPr="00B3500D">
        <w:rPr>
          <w:rFonts w:ascii="Times New Roman" w:eastAsia="Times New Roman" w:hAnsi="Times New Roman" w:cs="Times New Roman"/>
          <w:sz w:val="24"/>
          <w:szCs w:val="24"/>
        </w:rPr>
        <w:t xml:space="preserve">. Управляющая компания - организация, </w:t>
      </w:r>
      <w:r w:rsidR="000F2A79" w:rsidRPr="00B3500D">
        <w:rPr>
          <w:rFonts w:ascii="Times New Roman" w:hAnsi="Times New Roman" w:cs="Times New Roman"/>
          <w:sz w:val="24"/>
          <w:szCs w:val="24"/>
        </w:rPr>
        <w:t>управляющая</w:t>
      </w:r>
      <w:r w:rsidR="00A310DD" w:rsidRPr="00B3500D">
        <w:rPr>
          <w:rFonts w:ascii="Times New Roman" w:hAnsi="Times New Roman" w:cs="Times New Roman"/>
          <w:sz w:val="24"/>
          <w:szCs w:val="24"/>
        </w:rPr>
        <w:t xml:space="preserve"> </w:t>
      </w:r>
      <w:r w:rsidR="005860A3" w:rsidRPr="00B3500D">
        <w:rPr>
          <w:rFonts w:ascii="Times New Roman" w:hAnsi="Times New Roman" w:cs="Times New Roman"/>
          <w:sz w:val="24"/>
          <w:szCs w:val="24"/>
        </w:rPr>
        <w:t>многоквартирн</w:t>
      </w:r>
      <w:r w:rsidR="00A310DD" w:rsidRPr="00B3500D">
        <w:rPr>
          <w:rFonts w:ascii="Times New Roman" w:hAnsi="Times New Roman" w:cs="Times New Roman"/>
          <w:sz w:val="24"/>
          <w:szCs w:val="24"/>
        </w:rPr>
        <w:t>ым домом на основании договора у</w:t>
      </w:r>
      <w:r w:rsidR="000F2A79" w:rsidRPr="00B3500D">
        <w:rPr>
          <w:rFonts w:ascii="Times New Roman" w:hAnsi="Times New Roman" w:cs="Times New Roman"/>
          <w:sz w:val="24"/>
          <w:szCs w:val="24"/>
        </w:rPr>
        <w:t>правления.</w:t>
      </w:r>
    </w:p>
    <w:p w:rsidR="004D0E40" w:rsidRPr="00B3500D" w:rsidRDefault="003F0907" w:rsidP="00B64380">
      <w:pPr>
        <w:shd w:val="clear" w:color="auto" w:fill="FFFFFF" w:themeFill="background1"/>
        <w:spacing w:after="0" w:line="240" w:lineRule="auto"/>
        <w:jc w:val="both"/>
        <w:rPr>
          <w:rFonts w:ascii="Times New Roman" w:hAnsi="Times New Roman" w:cs="Times New Roman"/>
          <w:sz w:val="24"/>
          <w:szCs w:val="24"/>
        </w:rPr>
      </w:pPr>
      <w:r w:rsidRPr="00B3500D">
        <w:rPr>
          <w:rFonts w:ascii="Times New Roman" w:eastAsia="Times New Roman" w:hAnsi="Times New Roman" w:cs="Times New Roman"/>
          <w:sz w:val="24"/>
          <w:szCs w:val="24"/>
        </w:rPr>
        <w:t>1.</w:t>
      </w:r>
      <w:r w:rsidR="00DC1BD9" w:rsidRPr="00B3500D">
        <w:rPr>
          <w:rFonts w:ascii="Times New Roman" w:eastAsia="Times New Roman" w:hAnsi="Times New Roman" w:cs="Times New Roman"/>
          <w:sz w:val="24"/>
          <w:szCs w:val="24"/>
        </w:rPr>
        <w:t>6</w:t>
      </w:r>
      <w:r w:rsidRPr="00B3500D">
        <w:rPr>
          <w:rFonts w:ascii="Times New Roman" w:eastAsia="Times New Roman" w:hAnsi="Times New Roman" w:cs="Times New Roman"/>
          <w:sz w:val="24"/>
          <w:szCs w:val="24"/>
        </w:rPr>
        <w:t xml:space="preserve">. Общее имущество в </w:t>
      </w:r>
      <w:r w:rsidR="005860A3" w:rsidRPr="00B3500D">
        <w:rPr>
          <w:rFonts w:ascii="Times New Roman" w:eastAsia="Times New Roman" w:hAnsi="Times New Roman" w:cs="Times New Roman"/>
          <w:sz w:val="24"/>
          <w:szCs w:val="24"/>
        </w:rPr>
        <w:t>многоквартирн</w:t>
      </w:r>
      <w:r w:rsidR="00D70184" w:rsidRPr="00B3500D">
        <w:rPr>
          <w:rFonts w:ascii="Times New Roman" w:eastAsia="Times New Roman" w:hAnsi="Times New Roman" w:cs="Times New Roman"/>
          <w:sz w:val="24"/>
          <w:szCs w:val="24"/>
        </w:rPr>
        <w:t>ом доме - принадлежащие с</w:t>
      </w:r>
      <w:r w:rsidRPr="00B3500D">
        <w:rPr>
          <w:rFonts w:ascii="Times New Roman" w:eastAsia="Times New Roman" w:hAnsi="Times New Roman" w:cs="Times New Roman"/>
          <w:sz w:val="24"/>
          <w:szCs w:val="24"/>
        </w:rPr>
        <w:t xml:space="preserve">обственникам на праве общей долевой собственности </w:t>
      </w:r>
      <w:r w:rsidR="009E2E97" w:rsidRPr="00B3500D">
        <w:rPr>
          <w:rFonts w:ascii="Times New Roman" w:hAnsi="Times New Roman" w:cs="Times New Roman"/>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w:t>
      </w:r>
      <w:r w:rsidR="004D0E40" w:rsidRPr="00B3500D">
        <w:rPr>
          <w:rFonts w:ascii="Times New Roman" w:hAnsi="Times New Roman" w:cs="Times New Roman"/>
          <w:sz w:val="24"/>
          <w:szCs w:val="24"/>
        </w:rPr>
        <w:t>:</w:t>
      </w:r>
    </w:p>
    <w:p w:rsidR="004D0E40" w:rsidRPr="00B3500D" w:rsidRDefault="004D0E40" w:rsidP="00B64380">
      <w:pPr>
        <w:shd w:val="clear" w:color="auto" w:fill="FFFFFF" w:themeFill="background1"/>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а) </w:t>
      </w:r>
      <w:r w:rsidR="009E2E97" w:rsidRPr="00B3500D">
        <w:rPr>
          <w:rFonts w:ascii="Times New Roman" w:hAnsi="Times New Roman" w:cs="Times New Roman"/>
          <w:sz w:val="24"/>
          <w:szCs w:val="24"/>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w:t>
      </w:r>
      <w:r w:rsidR="009E2E97" w:rsidRPr="00B3500D">
        <w:rPr>
          <w:rFonts w:ascii="Times New Roman" w:hAnsi="Times New Roman" w:cs="Times New Roman"/>
          <w:sz w:val="24"/>
          <w:szCs w:val="24"/>
        </w:rPr>
        <w:lastRenderedPageBreak/>
        <w:t>коммуникации, иное обслуживающее более одного помещения в данном доме оборудование (технические подвалы);</w:t>
      </w:r>
    </w:p>
    <w:p w:rsidR="004D0E40" w:rsidRPr="00B3500D" w:rsidRDefault="004D0E40" w:rsidP="00B64380">
      <w:pPr>
        <w:shd w:val="clear" w:color="auto" w:fill="FFFFFF" w:themeFill="background1"/>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б) </w:t>
      </w:r>
      <w:r w:rsidR="009E2E97" w:rsidRPr="00B3500D">
        <w:rPr>
          <w:rFonts w:ascii="Times New Roman" w:hAnsi="Times New Roman" w:cs="Times New Roman"/>
          <w:sz w:val="24"/>
          <w:szCs w:val="24"/>
        </w:rPr>
        <w:t>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r w:rsidR="003C6EDD" w:rsidRPr="00B3500D">
        <w:rPr>
          <w:rFonts w:ascii="Times New Roman" w:hAnsi="Times New Roman" w:cs="Times New Roman"/>
          <w:sz w:val="24"/>
          <w:szCs w:val="24"/>
        </w:rPr>
        <w:t xml:space="preserve"> (при наличии)</w:t>
      </w:r>
      <w:r w:rsidR="009E2E97" w:rsidRPr="00B3500D">
        <w:rPr>
          <w:rFonts w:ascii="Times New Roman" w:hAnsi="Times New Roman" w:cs="Times New Roman"/>
          <w:sz w:val="24"/>
          <w:szCs w:val="24"/>
        </w:rPr>
        <w:t>;</w:t>
      </w:r>
    </w:p>
    <w:p w:rsidR="004D0E40" w:rsidRPr="00B3500D" w:rsidRDefault="004D0E40" w:rsidP="00B64380">
      <w:pPr>
        <w:shd w:val="clear" w:color="auto" w:fill="FFFFFF" w:themeFill="background1"/>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в) </w:t>
      </w:r>
      <w:r w:rsidR="009E2E97" w:rsidRPr="00B3500D">
        <w:rPr>
          <w:rFonts w:ascii="Times New Roman" w:hAnsi="Times New Roman" w:cs="Times New Roman"/>
          <w:sz w:val="24"/>
          <w:szCs w:val="24"/>
        </w:rPr>
        <w:t>крыши, ограж</w:t>
      </w:r>
      <w:r w:rsidR="000E588D" w:rsidRPr="00B3500D">
        <w:rPr>
          <w:rFonts w:ascii="Times New Roman" w:hAnsi="Times New Roman" w:cs="Times New Roman"/>
          <w:sz w:val="24"/>
          <w:szCs w:val="24"/>
        </w:rPr>
        <w:t>дающие конс</w:t>
      </w:r>
      <w:r w:rsidRPr="00B3500D">
        <w:rPr>
          <w:rFonts w:ascii="Times New Roman" w:hAnsi="Times New Roman" w:cs="Times New Roman"/>
          <w:sz w:val="24"/>
          <w:szCs w:val="24"/>
        </w:rPr>
        <w:t>трукции данного дома;</w:t>
      </w:r>
    </w:p>
    <w:p w:rsidR="004D0E40" w:rsidRPr="00B3500D" w:rsidRDefault="004D0E40" w:rsidP="00B64380">
      <w:pPr>
        <w:shd w:val="clear" w:color="auto" w:fill="FFFFFF" w:themeFill="background1"/>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г) </w:t>
      </w:r>
      <w:r w:rsidR="000E588D" w:rsidRPr="00B3500D">
        <w:rPr>
          <w:rFonts w:ascii="Times New Roman" w:hAnsi="Times New Roman" w:cs="Times New Roman"/>
          <w:sz w:val="24"/>
          <w:szCs w:val="24"/>
        </w:rPr>
        <w:t>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w:t>
      </w:r>
      <w:r w:rsidRPr="00B3500D">
        <w:rPr>
          <w:rFonts w:ascii="Times New Roman" w:hAnsi="Times New Roman" w:cs="Times New Roman"/>
          <w:sz w:val="24"/>
          <w:szCs w:val="24"/>
        </w:rPr>
        <w:t>квартирной разводки от стояков;</w:t>
      </w:r>
    </w:p>
    <w:p w:rsidR="004D0E40" w:rsidRPr="00B3500D" w:rsidRDefault="004D0E40" w:rsidP="00B64380">
      <w:pPr>
        <w:shd w:val="clear" w:color="auto" w:fill="FFFFFF" w:themeFill="background1"/>
        <w:spacing w:after="0" w:line="240" w:lineRule="auto"/>
        <w:jc w:val="both"/>
        <w:rPr>
          <w:rFonts w:ascii="Times New Roman" w:hAnsi="Times New Roman" w:cs="Times New Roman"/>
          <w:sz w:val="24"/>
          <w:szCs w:val="24"/>
        </w:rPr>
      </w:pPr>
      <w:proofErr w:type="gramStart"/>
      <w:r w:rsidRPr="00B3500D">
        <w:rPr>
          <w:rFonts w:ascii="Times New Roman" w:hAnsi="Times New Roman" w:cs="Times New Roman"/>
          <w:sz w:val="24"/>
          <w:szCs w:val="24"/>
        </w:rPr>
        <w:t xml:space="preserve">д) </w:t>
      </w:r>
      <w:r w:rsidR="000E588D" w:rsidRPr="00B3500D">
        <w:rPr>
          <w:rFonts w:ascii="Times New Roman" w:hAnsi="Times New Roman" w:cs="Times New Roman"/>
          <w:sz w:val="24"/>
          <w:szCs w:val="24"/>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w:t>
      </w:r>
      <w:r w:rsidRPr="00B3500D">
        <w:rPr>
          <w:rFonts w:ascii="Times New Roman" w:hAnsi="Times New Roman" w:cs="Times New Roman"/>
          <w:sz w:val="24"/>
          <w:szCs w:val="24"/>
        </w:rPr>
        <w:t xml:space="preserve"> до первых стыковых соединений;</w:t>
      </w:r>
      <w:proofErr w:type="gramEnd"/>
    </w:p>
    <w:p w:rsidR="004D0E40" w:rsidRPr="00B3500D" w:rsidRDefault="004D0E40" w:rsidP="00B64380">
      <w:pPr>
        <w:shd w:val="clear" w:color="auto" w:fill="FFFFFF" w:themeFill="background1"/>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е) </w:t>
      </w:r>
      <w:r w:rsidR="000E588D" w:rsidRPr="00B3500D">
        <w:rPr>
          <w:rFonts w:ascii="Times New Roman" w:hAnsi="Times New Roman" w:cs="Times New Roman"/>
          <w:sz w:val="24"/>
          <w:szCs w:val="24"/>
        </w:rPr>
        <w:t>внутридомовая система отопления, состоящая из стояков, обогревающих элементов в местах общего пользования, регулирующей и запорной арматуры, коллективных (общедомовых) п</w:t>
      </w:r>
      <w:r w:rsidRPr="00B3500D">
        <w:rPr>
          <w:rFonts w:ascii="Times New Roman" w:hAnsi="Times New Roman" w:cs="Times New Roman"/>
          <w:sz w:val="24"/>
          <w:szCs w:val="24"/>
        </w:rPr>
        <w:t>риборов учета тепловой энергии;</w:t>
      </w:r>
    </w:p>
    <w:p w:rsidR="004D0E40" w:rsidRPr="00B3500D" w:rsidRDefault="004D0E40" w:rsidP="00B64380">
      <w:pPr>
        <w:shd w:val="clear" w:color="auto" w:fill="FFFFFF" w:themeFill="background1"/>
        <w:spacing w:after="0" w:line="240" w:lineRule="auto"/>
        <w:jc w:val="both"/>
        <w:rPr>
          <w:rFonts w:ascii="Times New Roman" w:hAnsi="Times New Roman" w:cs="Times New Roman"/>
          <w:sz w:val="24"/>
          <w:szCs w:val="24"/>
        </w:rPr>
      </w:pPr>
      <w:proofErr w:type="gramStart"/>
      <w:r w:rsidRPr="00B3500D">
        <w:rPr>
          <w:rFonts w:ascii="Times New Roman" w:hAnsi="Times New Roman" w:cs="Times New Roman"/>
          <w:sz w:val="24"/>
          <w:szCs w:val="24"/>
        </w:rPr>
        <w:t xml:space="preserve">ж) </w:t>
      </w:r>
      <w:r w:rsidR="000E588D" w:rsidRPr="00B3500D">
        <w:rPr>
          <w:rFonts w:ascii="Times New Roman" w:hAnsi="Times New Roman" w:cs="Times New Roman"/>
          <w:sz w:val="24"/>
          <w:szCs w:val="24"/>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0E588D" w:rsidRPr="00B3500D">
        <w:rPr>
          <w:rFonts w:ascii="Times New Roman" w:hAnsi="Times New Roman" w:cs="Times New Roman"/>
          <w:sz w:val="24"/>
          <w:szCs w:val="24"/>
        </w:rPr>
        <w:t>дымоудаления</w:t>
      </w:r>
      <w:proofErr w:type="spellEnd"/>
      <w:r w:rsidR="000E588D" w:rsidRPr="00B3500D">
        <w:rPr>
          <w:rFonts w:ascii="Times New Roman" w:hAnsi="Times New Roman" w:cs="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w:t>
      </w:r>
      <w:r w:rsidR="00B64380" w:rsidRPr="00B3500D">
        <w:rPr>
          <w:rFonts w:ascii="Times New Roman" w:hAnsi="Times New Roman" w:cs="Times New Roman"/>
          <w:sz w:val="24"/>
          <w:szCs w:val="24"/>
        </w:rPr>
        <w:t xml:space="preserve"> (при наличии)</w:t>
      </w:r>
      <w:r w:rsidR="000E588D" w:rsidRPr="00B3500D">
        <w:rPr>
          <w:rFonts w:ascii="Times New Roman" w:hAnsi="Times New Roman" w:cs="Times New Roman"/>
          <w:sz w:val="24"/>
          <w:szCs w:val="24"/>
        </w:rPr>
        <w:t xml:space="preserve">, автоматически запирающихся устройств дверей подъездов </w:t>
      </w:r>
      <w:r w:rsidR="005860A3" w:rsidRPr="00B3500D">
        <w:rPr>
          <w:rFonts w:ascii="Times New Roman" w:hAnsi="Times New Roman" w:cs="Times New Roman"/>
          <w:sz w:val="24"/>
          <w:szCs w:val="24"/>
        </w:rPr>
        <w:t>многоквартирн</w:t>
      </w:r>
      <w:r w:rsidR="000E588D" w:rsidRPr="00B3500D">
        <w:rPr>
          <w:rFonts w:ascii="Times New Roman" w:hAnsi="Times New Roman" w:cs="Times New Roman"/>
          <w:sz w:val="24"/>
          <w:szCs w:val="24"/>
        </w:rPr>
        <w:t>ого дома, сетей (кабелей) от внешней границы</w:t>
      </w:r>
      <w:proofErr w:type="gramEnd"/>
      <w:r w:rsidR="000E588D" w:rsidRPr="00B3500D">
        <w:rPr>
          <w:rFonts w:ascii="Times New Roman" w:hAnsi="Times New Roman" w:cs="Times New Roman"/>
          <w:sz w:val="24"/>
          <w:szCs w:val="24"/>
        </w:rPr>
        <w:t xml:space="preserve">, установленной в соответствии с Правилами содержания общего имущества в </w:t>
      </w:r>
      <w:r w:rsidR="005860A3" w:rsidRPr="00B3500D">
        <w:rPr>
          <w:rFonts w:ascii="Times New Roman" w:hAnsi="Times New Roman" w:cs="Times New Roman"/>
          <w:sz w:val="24"/>
          <w:szCs w:val="24"/>
        </w:rPr>
        <w:t>многоквартирн</w:t>
      </w:r>
      <w:r w:rsidR="000E588D" w:rsidRPr="00B3500D">
        <w:rPr>
          <w:rFonts w:ascii="Times New Roman" w:hAnsi="Times New Roman" w:cs="Times New Roman"/>
          <w:sz w:val="24"/>
          <w:szCs w:val="24"/>
        </w:rPr>
        <w:t>ом доме, до индивидуальных, общих (квартирных) прибор</w:t>
      </w:r>
      <w:r w:rsidRPr="00B3500D">
        <w:rPr>
          <w:rFonts w:ascii="Times New Roman" w:hAnsi="Times New Roman" w:cs="Times New Roman"/>
          <w:sz w:val="24"/>
          <w:szCs w:val="24"/>
        </w:rPr>
        <w:t>ов учета электрической энергии;</w:t>
      </w:r>
    </w:p>
    <w:p w:rsidR="004D0E40" w:rsidRPr="00B3500D" w:rsidRDefault="004D0E40" w:rsidP="00B64380">
      <w:pPr>
        <w:shd w:val="clear" w:color="auto" w:fill="FFFFFF" w:themeFill="background1"/>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з) </w:t>
      </w:r>
      <w:r w:rsidR="009E2E97" w:rsidRPr="00B3500D">
        <w:rPr>
          <w:rFonts w:ascii="Times New Roman" w:hAnsi="Times New Roman" w:cs="Times New Roman"/>
          <w:sz w:val="24"/>
          <w:szCs w:val="24"/>
        </w:rPr>
        <w:t>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r w:rsidR="003C6EDD" w:rsidRPr="00B3500D">
        <w:rPr>
          <w:rFonts w:ascii="Times New Roman" w:hAnsi="Times New Roman" w:cs="Times New Roman"/>
          <w:sz w:val="24"/>
          <w:szCs w:val="24"/>
        </w:rPr>
        <w:t xml:space="preserve"> </w:t>
      </w:r>
      <w:r w:rsidR="003C6EDD" w:rsidRPr="00B3500D">
        <w:rPr>
          <w:rFonts w:ascii="Times New Roman" w:eastAsia="Times New Roman" w:hAnsi="Times New Roman" w:cs="Times New Roman"/>
          <w:sz w:val="24"/>
          <w:szCs w:val="24"/>
        </w:rPr>
        <w:t>(обогревающие элементы, обслуживающие одно жило</w:t>
      </w:r>
      <w:r w:rsidR="00F102FE" w:rsidRPr="00B3500D">
        <w:rPr>
          <w:rFonts w:ascii="Times New Roman" w:eastAsia="Times New Roman" w:hAnsi="Times New Roman" w:cs="Times New Roman"/>
          <w:sz w:val="24"/>
          <w:szCs w:val="24"/>
        </w:rPr>
        <w:t>е и (или) нежилое помещения, не</w:t>
      </w:r>
      <w:r w:rsidR="003C6EDD" w:rsidRPr="00B3500D">
        <w:rPr>
          <w:rFonts w:ascii="Times New Roman" w:eastAsia="Times New Roman" w:hAnsi="Times New Roman" w:cs="Times New Roman"/>
          <w:sz w:val="24"/>
          <w:szCs w:val="24"/>
        </w:rPr>
        <w:t>зависимо от наличия отключающего устройства на ответвлениях от стояков явля</w:t>
      </w:r>
      <w:r w:rsidR="003548E2" w:rsidRPr="00B3500D">
        <w:rPr>
          <w:rFonts w:ascii="Times New Roman" w:eastAsia="Times New Roman" w:hAnsi="Times New Roman" w:cs="Times New Roman"/>
          <w:sz w:val="24"/>
          <w:szCs w:val="24"/>
        </w:rPr>
        <w:t>ю</w:t>
      </w:r>
      <w:r w:rsidR="003C6EDD" w:rsidRPr="00B3500D">
        <w:rPr>
          <w:rFonts w:ascii="Times New Roman" w:eastAsia="Times New Roman" w:hAnsi="Times New Roman" w:cs="Times New Roman"/>
          <w:sz w:val="24"/>
          <w:szCs w:val="24"/>
        </w:rPr>
        <w:t>тся собственнос</w:t>
      </w:r>
      <w:r w:rsidR="00B95493" w:rsidRPr="00B3500D">
        <w:rPr>
          <w:rFonts w:ascii="Times New Roman" w:eastAsia="Times New Roman" w:hAnsi="Times New Roman" w:cs="Times New Roman"/>
          <w:sz w:val="24"/>
          <w:szCs w:val="24"/>
        </w:rPr>
        <w:t>тью с</w:t>
      </w:r>
      <w:r w:rsidR="003C6EDD" w:rsidRPr="00B3500D">
        <w:rPr>
          <w:rFonts w:ascii="Times New Roman" w:eastAsia="Times New Roman" w:hAnsi="Times New Roman" w:cs="Times New Roman"/>
          <w:sz w:val="24"/>
          <w:szCs w:val="24"/>
        </w:rPr>
        <w:t>обственника и не относятся к обще</w:t>
      </w:r>
      <w:r w:rsidR="003548E2" w:rsidRPr="00B3500D">
        <w:rPr>
          <w:rFonts w:ascii="Times New Roman" w:eastAsia="Times New Roman" w:hAnsi="Times New Roman" w:cs="Times New Roman"/>
          <w:sz w:val="24"/>
          <w:szCs w:val="24"/>
        </w:rPr>
        <w:t>домовому</w:t>
      </w:r>
      <w:r w:rsidR="003C6EDD" w:rsidRPr="00B3500D">
        <w:rPr>
          <w:rFonts w:ascii="Times New Roman" w:eastAsia="Times New Roman" w:hAnsi="Times New Roman" w:cs="Times New Roman"/>
          <w:sz w:val="24"/>
          <w:szCs w:val="24"/>
        </w:rPr>
        <w:t xml:space="preserve"> </w:t>
      </w:r>
      <w:r w:rsidR="003548E2" w:rsidRPr="00B3500D">
        <w:rPr>
          <w:rFonts w:ascii="Times New Roman" w:eastAsia="Times New Roman" w:hAnsi="Times New Roman" w:cs="Times New Roman"/>
          <w:sz w:val="24"/>
          <w:szCs w:val="24"/>
        </w:rPr>
        <w:t>имуществу</w:t>
      </w:r>
      <w:r w:rsidR="003C6EDD" w:rsidRPr="00B3500D">
        <w:rPr>
          <w:rFonts w:ascii="Times New Roman" w:eastAsia="Times New Roman" w:hAnsi="Times New Roman" w:cs="Times New Roman"/>
          <w:sz w:val="24"/>
          <w:szCs w:val="24"/>
        </w:rPr>
        <w:t>)</w:t>
      </w:r>
      <w:r w:rsidR="009E2E97" w:rsidRPr="00B3500D">
        <w:rPr>
          <w:rFonts w:ascii="Times New Roman" w:hAnsi="Times New Roman" w:cs="Times New Roman"/>
          <w:sz w:val="24"/>
          <w:szCs w:val="24"/>
        </w:rPr>
        <w:t>;</w:t>
      </w:r>
    </w:p>
    <w:p w:rsidR="009E2E97" w:rsidRPr="00B3500D" w:rsidRDefault="004D0E40" w:rsidP="00B64380">
      <w:pPr>
        <w:shd w:val="clear" w:color="auto" w:fill="FFFFFF" w:themeFill="background1"/>
        <w:spacing w:after="0" w:line="240" w:lineRule="auto"/>
        <w:jc w:val="both"/>
        <w:rPr>
          <w:rFonts w:ascii="Times New Roman" w:eastAsia="Times New Roman" w:hAnsi="Times New Roman" w:cs="Times New Roman"/>
          <w:sz w:val="24"/>
          <w:szCs w:val="24"/>
        </w:rPr>
      </w:pPr>
      <w:r w:rsidRPr="00B3500D">
        <w:rPr>
          <w:rFonts w:ascii="Times New Roman" w:hAnsi="Times New Roman" w:cs="Times New Roman"/>
          <w:sz w:val="24"/>
          <w:szCs w:val="24"/>
        </w:rPr>
        <w:t xml:space="preserve">и) </w:t>
      </w:r>
      <w:r w:rsidR="009E2E97" w:rsidRPr="00B3500D">
        <w:rPr>
          <w:rFonts w:ascii="Times New Roman" w:hAnsi="Times New Roman" w:cs="Times New Roman"/>
          <w:sz w:val="24"/>
          <w:szCs w:val="24"/>
        </w:rPr>
        <w:t>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r w:rsidR="003C6EDD" w:rsidRPr="00B3500D">
        <w:rPr>
          <w:rFonts w:ascii="Times New Roman" w:hAnsi="Times New Roman" w:cs="Times New Roman"/>
          <w:sz w:val="24"/>
          <w:szCs w:val="24"/>
        </w:rPr>
        <w:t xml:space="preserve"> </w:t>
      </w:r>
      <w:r w:rsidR="003C6EDD" w:rsidRPr="00B3500D">
        <w:rPr>
          <w:rFonts w:ascii="Times New Roman" w:eastAsia="Times New Roman" w:hAnsi="Times New Roman" w:cs="Times New Roman"/>
          <w:sz w:val="24"/>
          <w:szCs w:val="24"/>
        </w:rPr>
        <w:t>(</w:t>
      </w:r>
      <w:r w:rsidR="00A7011B" w:rsidRPr="00B3500D">
        <w:rPr>
          <w:rFonts w:ascii="Times New Roman" w:eastAsia="Times New Roman" w:hAnsi="Times New Roman" w:cs="Times New Roman"/>
          <w:sz w:val="24"/>
          <w:szCs w:val="24"/>
        </w:rPr>
        <w:t>исключая квартальное освещение).</w:t>
      </w:r>
    </w:p>
    <w:p w:rsidR="00D37D88" w:rsidRPr="00B3500D" w:rsidRDefault="00D37D88" w:rsidP="00B64380">
      <w:pPr>
        <w:shd w:val="clear" w:color="auto" w:fill="FFFFFF" w:themeFill="background1"/>
        <w:spacing w:after="0" w:line="240" w:lineRule="auto"/>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xml:space="preserve">Конкретный состав и характеристики общего имущества многоквартирного дома раскрываются управляющей компанией </w:t>
      </w:r>
      <w:r w:rsidR="00B905A6" w:rsidRPr="00B3500D">
        <w:rPr>
          <w:rFonts w:ascii="Times New Roman" w:eastAsia="Times New Roman" w:hAnsi="Times New Roman" w:cs="Times New Roman"/>
          <w:sz w:val="24"/>
          <w:szCs w:val="24"/>
        </w:rPr>
        <w:t>в соответствии со</w:t>
      </w:r>
      <w:r w:rsidRPr="00B3500D">
        <w:rPr>
          <w:rFonts w:ascii="Times New Roman" w:eastAsia="Times New Roman" w:hAnsi="Times New Roman" w:cs="Times New Roman"/>
          <w:sz w:val="24"/>
          <w:szCs w:val="24"/>
        </w:rPr>
        <w:t xml:space="preserve"> стандарт</w:t>
      </w:r>
      <w:r w:rsidR="00B905A6" w:rsidRPr="00B3500D">
        <w:rPr>
          <w:rFonts w:ascii="Times New Roman" w:eastAsia="Times New Roman" w:hAnsi="Times New Roman" w:cs="Times New Roman"/>
          <w:sz w:val="24"/>
          <w:szCs w:val="24"/>
        </w:rPr>
        <w:t>ом</w:t>
      </w:r>
      <w:r w:rsidRPr="00B3500D">
        <w:rPr>
          <w:rFonts w:ascii="Times New Roman" w:eastAsia="Times New Roman" w:hAnsi="Times New Roman" w:cs="Times New Roman"/>
          <w:sz w:val="24"/>
          <w:szCs w:val="24"/>
        </w:rPr>
        <w:t xml:space="preserve"> раскрытия информации.</w:t>
      </w:r>
    </w:p>
    <w:p w:rsidR="00AF436D" w:rsidRPr="00B3500D" w:rsidRDefault="00AF436D" w:rsidP="00AF436D">
      <w:pPr>
        <w:shd w:val="clear" w:color="auto" w:fill="FFFFFF" w:themeFill="background1"/>
        <w:spacing w:after="0" w:line="240" w:lineRule="auto"/>
        <w:jc w:val="both"/>
        <w:rPr>
          <w:rFonts w:ascii="Times New Roman" w:hAnsi="Times New Roman" w:cs="Times New Roman"/>
          <w:sz w:val="24"/>
          <w:szCs w:val="24"/>
        </w:rPr>
      </w:pPr>
      <w:r w:rsidRPr="00B3500D">
        <w:rPr>
          <w:rFonts w:ascii="Times New Roman" w:eastAsia="Times New Roman" w:hAnsi="Times New Roman" w:cs="Times New Roman"/>
          <w:sz w:val="24"/>
          <w:szCs w:val="24"/>
        </w:rPr>
        <w:t xml:space="preserve">1.6.1. Контейнерная площадка для сбора мусора (ТБО и КГМ) и мусоросборники (мусорные баки, контейнеры) являются </w:t>
      </w:r>
      <w:proofErr w:type="spellStart"/>
      <w:r w:rsidRPr="00B3500D">
        <w:rPr>
          <w:rFonts w:ascii="Times New Roman" w:eastAsia="Times New Roman" w:hAnsi="Times New Roman" w:cs="Times New Roman"/>
          <w:sz w:val="24"/>
          <w:szCs w:val="24"/>
        </w:rPr>
        <w:t>общедомовым</w:t>
      </w:r>
      <w:proofErr w:type="spellEnd"/>
      <w:r w:rsidRPr="00B3500D">
        <w:rPr>
          <w:rFonts w:ascii="Times New Roman" w:eastAsia="Times New Roman" w:hAnsi="Times New Roman" w:cs="Times New Roman"/>
          <w:sz w:val="24"/>
          <w:szCs w:val="24"/>
        </w:rPr>
        <w:t xml:space="preserve"> (общим) имуществом собственников одного или нескольких </w:t>
      </w:r>
      <w:proofErr w:type="spellStart"/>
      <w:r w:rsidRPr="00B3500D">
        <w:rPr>
          <w:rFonts w:ascii="Times New Roman" w:eastAsia="Times New Roman" w:hAnsi="Times New Roman" w:cs="Times New Roman"/>
          <w:sz w:val="24"/>
          <w:szCs w:val="24"/>
        </w:rPr>
        <w:t>близрасположенных</w:t>
      </w:r>
      <w:proofErr w:type="spellEnd"/>
      <w:r w:rsidRPr="00B3500D">
        <w:rPr>
          <w:rFonts w:ascii="Times New Roman" w:eastAsia="Times New Roman" w:hAnsi="Times New Roman" w:cs="Times New Roman"/>
          <w:sz w:val="24"/>
          <w:szCs w:val="24"/>
        </w:rPr>
        <w:t xml:space="preserve"> многоквартирных домов в том случае, если исходя из расположения площадки, она предназначена для сбора мусора от такого дома / таких домов. Содержание площадки и мусоросборников осуществляется за счет </w:t>
      </w:r>
      <w:r w:rsidRPr="00B3500D">
        <w:rPr>
          <w:rFonts w:ascii="Times New Roman" w:hAnsi="Times New Roman" w:cs="Times New Roman"/>
          <w:sz w:val="24"/>
          <w:szCs w:val="24"/>
        </w:rPr>
        <w:t xml:space="preserve">платы за содержание и ремонт общего имущества. В случае повреждения </w:t>
      </w:r>
      <w:r w:rsidRPr="00B3500D">
        <w:rPr>
          <w:rFonts w:ascii="Times New Roman" w:eastAsia="Times New Roman" w:hAnsi="Times New Roman" w:cs="Times New Roman"/>
          <w:sz w:val="24"/>
          <w:szCs w:val="24"/>
        </w:rPr>
        <w:t xml:space="preserve">мусоросборников в результате работы мусоровозов управляющая компания обязывает </w:t>
      </w:r>
      <w:r w:rsidRPr="00B3500D">
        <w:rPr>
          <w:rFonts w:ascii="Times New Roman" w:eastAsia="Times New Roman" w:hAnsi="Times New Roman" w:cs="Times New Roman"/>
          <w:sz w:val="24"/>
          <w:szCs w:val="24"/>
        </w:rPr>
        <w:lastRenderedPageBreak/>
        <w:t xml:space="preserve">подрядную организацию, осуществляющую </w:t>
      </w:r>
      <w:r w:rsidR="007212AA" w:rsidRPr="00B3500D">
        <w:rPr>
          <w:rFonts w:ascii="Times New Roman" w:eastAsia="Times New Roman" w:hAnsi="Times New Roman" w:cs="Times New Roman"/>
          <w:sz w:val="24"/>
          <w:szCs w:val="24"/>
        </w:rPr>
        <w:t xml:space="preserve">сбор и вывоз ТБО, восстановить </w:t>
      </w:r>
      <w:r w:rsidRPr="00B3500D">
        <w:rPr>
          <w:rFonts w:ascii="Times New Roman" w:eastAsia="Times New Roman" w:hAnsi="Times New Roman" w:cs="Times New Roman"/>
          <w:sz w:val="24"/>
          <w:szCs w:val="24"/>
        </w:rPr>
        <w:t>поврежденный мусоросборник.</w:t>
      </w:r>
    </w:p>
    <w:p w:rsidR="005B6F2D" w:rsidRPr="00B3500D" w:rsidRDefault="003F0907" w:rsidP="00267766">
      <w:pPr>
        <w:spacing w:after="0" w:line="240" w:lineRule="auto"/>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1.</w:t>
      </w:r>
      <w:r w:rsidR="00DC1BD9" w:rsidRPr="00B3500D">
        <w:rPr>
          <w:rFonts w:ascii="Times New Roman" w:eastAsia="Times New Roman" w:hAnsi="Times New Roman" w:cs="Times New Roman"/>
          <w:sz w:val="24"/>
          <w:szCs w:val="24"/>
        </w:rPr>
        <w:t>7</w:t>
      </w:r>
      <w:r w:rsidRPr="00B3500D">
        <w:rPr>
          <w:rFonts w:ascii="Times New Roman" w:eastAsia="Times New Roman" w:hAnsi="Times New Roman" w:cs="Times New Roman"/>
          <w:sz w:val="24"/>
          <w:szCs w:val="24"/>
        </w:rPr>
        <w:t xml:space="preserve">. </w:t>
      </w:r>
      <w:r w:rsidR="00267766" w:rsidRPr="00B3500D">
        <w:rPr>
          <w:rFonts w:ascii="Times New Roman" w:eastAsia="Times New Roman" w:hAnsi="Times New Roman" w:cs="Times New Roman"/>
          <w:sz w:val="24"/>
          <w:szCs w:val="24"/>
        </w:rPr>
        <w:t xml:space="preserve">Управление </w:t>
      </w:r>
      <w:r w:rsidR="005860A3" w:rsidRPr="00B3500D">
        <w:rPr>
          <w:rFonts w:ascii="Times New Roman" w:eastAsia="Times New Roman" w:hAnsi="Times New Roman" w:cs="Times New Roman"/>
          <w:sz w:val="24"/>
          <w:szCs w:val="24"/>
        </w:rPr>
        <w:t>многоквартирн</w:t>
      </w:r>
      <w:r w:rsidR="00267766" w:rsidRPr="00B3500D">
        <w:rPr>
          <w:rFonts w:ascii="Times New Roman" w:eastAsia="Times New Roman" w:hAnsi="Times New Roman" w:cs="Times New Roman"/>
          <w:sz w:val="24"/>
          <w:szCs w:val="24"/>
        </w:rPr>
        <w:t>ым домом осуществляет Управляющая компания в соответствии с условиями настоящего договора и решениями, принятыми общ</w:t>
      </w:r>
      <w:r w:rsidR="00E1047F" w:rsidRPr="00B3500D">
        <w:rPr>
          <w:rFonts w:ascii="Times New Roman" w:eastAsia="Times New Roman" w:hAnsi="Times New Roman" w:cs="Times New Roman"/>
          <w:sz w:val="24"/>
          <w:szCs w:val="24"/>
        </w:rPr>
        <w:t>и</w:t>
      </w:r>
      <w:r w:rsidR="00D70184" w:rsidRPr="00B3500D">
        <w:rPr>
          <w:rFonts w:ascii="Times New Roman" w:eastAsia="Times New Roman" w:hAnsi="Times New Roman" w:cs="Times New Roman"/>
          <w:sz w:val="24"/>
          <w:szCs w:val="24"/>
        </w:rPr>
        <w:t>м собранием с</w:t>
      </w:r>
      <w:r w:rsidR="00267766" w:rsidRPr="00B3500D">
        <w:rPr>
          <w:rFonts w:ascii="Times New Roman" w:eastAsia="Times New Roman" w:hAnsi="Times New Roman" w:cs="Times New Roman"/>
          <w:sz w:val="24"/>
          <w:szCs w:val="24"/>
        </w:rPr>
        <w:t>обственников помещений</w:t>
      </w:r>
      <w:r w:rsidR="003548E2" w:rsidRPr="00B3500D">
        <w:rPr>
          <w:rFonts w:ascii="Times New Roman" w:eastAsia="Times New Roman" w:hAnsi="Times New Roman" w:cs="Times New Roman"/>
          <w:sz w:val="24"/>
          <w:szCs w:val="24"/>
        </w:rPr>
        <w:t>.</w:t>
      </w:r>
    </w:p>
    <w:p w:rsidR="00017092" w:rsidRPr="00B3500D" w:rsidRDefault="00E240C7" w:rsidP="00E7256B">
      <w:pPr>
        <w:spacing w:after="0" w:line="240" w:lineRule="auto"/>
        <w:jc w:val="both"/>
        <w:rPr>
          <w:rFonts w:ascii="Times New Roman" w:hAnsi="Times New Roman" w:cs="Times New Roman"/>
          <w:b/>
          <w:sz w:val="24"/>
          <w:szCs w:val="24"/>
        </w:rPr>
      </w:pPr>
      <w:r w:rsidRPr="00B3500D">
        <w:rPr>
          <w:rFonts w:ascii="Times New Roman" w:hAnsi="Times New Roman" w:cs="Times New Roman"/>
          <w:sz w:val="24"/>
          <w:szCs w:val="24"/>
        </w:rPr>
        <w:t>1.</w:t>
      </w:r>
      <w:r w:rsidR="00DC1BD9" w:rsidRPr="00B3500D">
        <w:rPr>
          <w:rFonts w:ascii="Times New Roman" w:hAnsi="Times New Roman" w:cs="Times New Roman"/>
          <w:sz w:val="24"/>
          <w:szCs w:val="24"/>
        </w:rPr>
        <w:t>8</w:t>
      </w:r>
      <w:r w:rsidRPr="00B3500D">
        <w:rPr>
          <w:rFonts w:ascii="Times New Roman" w:hAnsi="Times New Roman" w:cs="Times New Roman"/>
          <w:sz w:val="24"/>
          <w:szCs w:val="24"/>
        </w:rPr>
        <w:t xml:space="preserve">. </w:t>
      </w:r>
      <w:proofErr w:type="gramStart"/>
      <w:r w:rsidR="00E7256B" w:rsidRPr="00B3500D">
        <w:rPr>
          <w:rFonts w:ascii="Times New Roman" w:eastAsia="Times New Roman" w:hAnsi="Times New Roman" w:cs="Times New Roman"/>
          <w:sz w:val="24"/>
          <w:szCs w:val="24"/>
        </w:rPr>
        <w:t>Сообщение о проведении общего собрания собственников, а также п</w:t>
      </w:r>
      <w:r w:rsidR="00E7256B" w:rsidRPr="00B3500D">
        <w:rPr>
          <w:rFonts w:ascii="Times New Roman" w:hAnsi="Times New Roman" w:cs="Times New Roman"/>
          <w:sz w:val="24"/>
          <w:szCs w:val="24"/>
        </w:rPr>
        <w:t xml:space="preserve">ринятые общим собранием решения доводятся </w:t>
      </w:r>
      <w:r w:rsidR="00A85A1E" w:rsidRPr="00B3500D">
        <w:rPr>
          <w:rFonts w:ascii="Times New Roman" w:hAnsi="Times New Roman" w:cs="Times New Roman"/>
          <w:sz w:val="24"/>
          <w:szCs w:val="24"/>
        </w:rPr>
        <w:t xml:space="preserve">в 10-дневный срок </w:t>
      </w:r>
      <w:r w:rsidR="00E7256B" w:rsidRPr="00B3500D">
        <w:rPr>
          <w:rFonts w:ascii="Times New Roman" w:hAnsi="Times New Roman" w:cs="Times New Roman"/>
          <w:sz w:val="24"/>
          <w:szCs w:val="24"/>
        </w:rPr>
        <w:t xml:space="preserve">до сведения всех собственников путем размещения соответствующего объявления либо копии протокола собрания собственников </w:t>
      </w:r>
      <w:r w:rsidR="00C44957" w:rsidRPr="00B3500D">
        <w:rPr>
          <w:rFonts w:ascii="Times New Roman" w:hAnsi="Times New Roman" w:cs="Times New Roman"/>
          <w:sz w:val="24"/>
          <w:szCs w:val="24"/>
        </w:rPr>
        <w:t>на информационных стендах, досках объявлений, подъездных дверях и других, доступ</w:t>
      </w:r>
      <w:r w:rsidR="00C93DBE" w:rsidRPr="00B3500D">
        <w:rPr>
          <w:rFonts w:ascii="Times New Roman" w:hAnsi="Times New Roman" w:cs="Times New Roman"/>
          <w:sz w:val="24"/>
          <w:szCs w:val="24"/>
        </w:rPr>
        <w:t>ных для обозрения собственников</w:t>
      </w:r>
      <w:r w:rsidR="00C44957" w:rsidRPr="00B3500D">
        <w:rPr>
          <w:rFonts w:ascii="Times New Roman" w:hAnsi="Times New Roman" w:cs="Times New Roman"/>
          <w:sz w:val="24"/>
          <w:szCs w:val="24"/>
        </w:rPr>
        <w:t xml:space="preserve"> местах </w:t>
      </w:r>
      <w:r w:rsidR="00017092" w:rsidRPr="00B3500D">
        <w:rPr>
          <w:rFonts w:ascii="Times New Roman" w:hAnsi="Times New Roman" w:cs="Times New Roman"/>
          <w:sz w:val="24"/>
          <w:szCs w:val="24"/>
        </w:rPr>
        <w:t>в подъездах и (или) в</w:t>
      </w:r>
      <w:r w:rsidR="00C44957" w:rsidRPr="00B3500D">
        <w:rPr>
          <w:rFonts w:ascii="Times New Roman" w:hAnsi="Times New Roman" w:cs="Times New Roman"/>
          <w:sz w:val="24"/>
          <w:szCs w:val="24"/>
        </w:rPr>
        <w:t>не подъездов, но в</w:t>
      </w:r>
      <w:r w:rsidR="00017092" w:rsidRPr="00B3500D">
        <w:rPr>
          <w:rFonts w:ascii="Times New Roman" w:hAnsi="Times New Roman" w:cs="Times New Roman"/>
          <w:sz w:val="24"/>
          <w:szCs w:val="24"/>
        </w:rPr>
        <w:t xml:space="preserve"> границах придомовой территории</w:t>
      </w:r>
      <w:r w:rsidR="00C44957" w:rsidRPr="00B3500D">
        <w:rPr>
          <w:rFonts w:ascii="Times New Roman" w:hAnsi="Times New Roman" w:cs="Times New Roman"/>
          <w:sz w:val="24"/>
          <w:szCs w:val="24"/>
        </w:rPr>
        <w:t>.</w:t>
      </w:r>
      <w:proofErr w:type="gramEnd"/>
    </w:p>
    <w:p w:rsidR="00785287" w:rsidRPr="00B3500D" w:rsidRDefault="00424A2B" w:rsidP="00D73E63">
      <w:pPr>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1.</w:t>
      </w:r>
      <w:r w:rsidR="00D73E63" w:rsidRPr="00B3500D">
        <w:rPr>
          <w:rFonts w:ascii="Times New Roman" w:hAnsi="Times New Roman" w:cs="Times New Roman"/>
          <w:sz w:val="24"/>
          <w:szCs w:val="24"/>
        </w:rPr>
        <w:t>9</w:t>
      </w:r>
      <w:r w:rsidRPr="00B3500D">
        <w:rPr>
          <w:rFonts w:ascii="Times New Roman" w:hAnsi="Times New Roman" w:cs="Times New Roman"/>
          <w:sz w:val="24"/>
          <w:szCs w:val="24"/>
        </w:rPr>
        <w:t xml:space="preserve">. Управляющая компания </w:t>
      </w:r>
      <w:r w:rsidR="00BA2559" w:rsidRPr="00B3500D">
        <w:rPr>
          <w:rFonts w:ascii="Times New Roman" w:hAnsi="Times New Roman" w:cs="Times New Roman"/>
          <w:sz w:val="24"/>
          <w:szCs w:val="24"/>
        </w:rPr>
        <w:t xml:space="preserve">в соответствии с Федеральным </w:t>
      </w:r>
      <w:r w:rsidR="005860A3" w:rsidRPr="00B3500D">
        <w:rPr>
          <w:rFonts w:ascii="Times New Roman" w:hAnsi="Times New Roman" w:cs="Times New Roman"/>
          <w:sz w:val="24"/>
          <w:szCs w:val="24"/>
        </w:rPr>
        <w:t>законом «О персональных данных»</w:t>
      </w:r>
      <w:r w:rsidR="00BA2559" w:rsidRPr="00B3500D">
        <w:rPr>
          <w:rFonts w:ascii="Times New Roman" w:hAnsi="Times New Roman" w:cs="Times New Roman"/>
          <w:sz w:val="24"/>
          <w:szCs w:val="24"/>
        </w:rPr>
        <w:t xml:space="preserve"> </w:t>
      </w:r>
      <w:r w:rsidR="00D73E63" w:rsidRPr="00B3500D">
        <w:rPr>
          <w:rFonts w:ascii="Times New Roman" w:hAnsi="Times New Roman" w:cs="Times New Roman"/>
          <w:sz w:val="24"/>
          <w:szCs w:val="24"/>
        </w:rPr>
        <w:t>в целях исполнения настоящего д</w:t>
      </w:r>
      <w:r w:rsidRPr="00B3500D">
        <w:rPr>
          <w:rFonts w:ascii="Times New Roman" w:hAnsi="Times New Roman" w:cs="Times New Roman"/>
          <w:sz w:val="24"/>
          <w:szCs w:val="24"/>
        </w:rPr>
        <w:t>оговора осуществляет обработку персональных данных гр</w:t>
      </w:r>
      <w:r w:rsidR="00D73E63" w:rsidRPr="00B3500D">
        <w:rPr>
          <w:rFonts w:ascii="Times New Roman" w:hAnsi="Times New Roman" w:cs="Times New Roman"/>
          <w:sz w:val="24"/>
          <w:szCs w:val="24"/>
        </w:rPr>
        <w:t>аждан – собственников помещений</w:t>
      </w:r>
      <w:r w:rsidR="006E606A" w:rsidRPr="00B3500D">
        <w:rPr>
          <w:rFonts w:ascii="Times New Roman" w:hAnsi="Times New Roman" w:cs="Times New Roman"/>
          <w:sz w:val="24"/>
          <w:szCs w:val="24"/>
        </w:rPr>
        <w:t xml:space="preserve"> </w:t>
      </w:r>
      <w:r w:rsidRPr="00B3500D">
        <w:rPr>
          <w:rFonts w:ascii="Times New Roman" w:hAnsi="Times New Roman" w:cs="Times New Roman"/>
          <w:sz w:val="24"/>
          <w:szCs w:val="24"/>
        </w:rPr>
        <w:t xml:space="preserve">и иных </w:t>
      </w:r>
      <w:r w:rsidR="00D73E63" w:rsidRPr="00B3500D">
        <w:rPr>
          <w:rFonts w:ascii="Times New Roman" w:hAnsi="Times New Roman" w:cs="Times New Roman"/>
          <w:sz w:val="24"/>
          <w:szCs w:val="24"/>
        </w:rPr>
        <w:t xml:space="preserve">потребителей жилищно-коммунальных услуг, в т.ч. лиц зарегистрированных, проживающих в жилых помещениях. </w:t>
      </w:r>
      <w:r w:rsidRPr="00B3500D">
        <w:rPr>
          <w:rFonts w:ascii="Times New Roman" w:hAnsi="Times New Roman" w:cs="Times New Roman"/>
          <w:sz w:val="24"/>
          <w:szCs w:val="24"/>
        </w:rPr>
        <w:t xml:space="preserve">Объем указанной обработки, условия передачи персональных данных граждан иным лицам определяются  исключительно целями исполнения </w:t>
      </w:r>
      <w:r w:rsidR="00D73E63" w:rsidRPr="00B3500D">
        <w:rPr>
          <w:rFonts w:ascii="Times New Roman" w:hAnsi="Times New Roman" w:cs="Times New Roman"/>
          <w:sz w:val="24"/>
          <w:szCs w:val="24"/>
        </w:rPr>
        <w:t>настоящего д</w:t>
      </w:r>
      <w:r w:rsidRPr="00B3500D">
        <w:rPr>
          <w:rFonts w:ascii="Times New Roman" w:hAnsi="Times New Roman" w:cs="Times New Roman"/>
          <w:sz w:val="24"/>
          <w:szCs w:val="24"/>
        </w:rPr>
        <w:t>оговора и нормами действующего законодательства.</w:t>
      </w:r>
      <w:r w:rsidR="00D73E63" w:rsidRPr="00B3500D">
        <w:rPr>
          <w:rFonts w:ascii="Times New Roman" w:hAnsi="Times New Roman" w:cs="Times New Roman"/>
          <w:sz w:val="24"/>
          <w:szCs w:val="24"/>
        </w:rPr>
        <w:t xml:space="preserve"> С</w:t>
      </w:r>
      <w:r w:rsidR="00665B09" w:rsidRPr="00B3500D">
        <w:rPr>
          <w:rFonts w:ascii="Times New Roman" w:hAnsi="Times New Roman" w:cs="Times New Roman"/>
          <w:sz w:val="24"/>
          <w:szCs w:val="24"/>
        </w:rPr>
        <w:t>обственники выражают согласие на возможность передач</w:t>
      </w:r>
      <w:r w:rsidR="005860A3" w:rsidRPr="00B3500D">
        <w:rPr>
          <w:rFonts w:ascii="Times New Roman" w:hAnsi="Times New Roman" w:cs="Times New Roman"/>
          <w:sz w:val="24"/>
          <w:szCs w:val="24"/>
        </w:rPr>
        <w:t>и персональных данных в Единую городскую информационную расчетную с</w:t>
      </w:r>
      <w:r w:rsidR="00665B09" w:rsidRPr="00B3500D">
        <w:rPr>
          <w:rFonts w:ascii="Times New Roman" w:hAnsi="Times New Roman" w:cs="Times New Roman"/>
          <w:sz w:val="24"/>
          <w:szCs w:val="24"/>
        </w:rPr>
        <w:t>истему «СПРИНТ» с целью ведения учета жилищно-коммунальных услуг, автоматизированного составления и печати</w:t>
      </w:r>
      <w:r w:rsidR="006E606A" w:rsidRPr="00B3500D">
        <w:rPr>
          <w:rFonts w:ascii="Times New Roman" w:hAnsi="Times New Roman" w:cs="Times New Roman"/>
          <w:sz w:val="24"/>
          <w:szCs w:val="24"/>
        </w:rPr>
        <w:t xml:space="preserve"> квитанций, обеспечения работы </w:t>
      </w:r>
      <w:r w:rsidR="00D73E63" w:rsidRPr="00B3500D">
        <w:rPr>
          <w:rFonts w:ascii="Times New Roman" w:hAnsi="Times New Roman" w:cs="Times New Roman"/>
          <w:sz w:val="24"/>
          <w:szCs w:val="24"/>
        </w:rPr>
        <w:t>у</w:t>
      </w:r>
      <w:r w:rsidR="00665B09" w:rsidRPr="00B3500D">
        <w:rPr>
          <w:rFonts w:ascii="Times New Roman" w:hAnsi="Times New Roman" w:cs="Times New Roman"/>
          <w:sz w:val="24"/>
          <w:szCs w:val="24"/>
        </w:rPr>
        <w:t xml:space="preserve">правляющей компании и выполнения управляющей компанией </w:t>
      </w:r>
      <w:r w:rsidR="00D73E63" w:rsidRPr="00B3500D">
        <w:rPr>
          <w:rFonts w:ascii="Times New Roman" w:hAnsi="Times New Roman" w:cs="Times New Roman"/>
          <w:sz w:val="24"/>
          <w:szCs w:val="24"/>
        </w:rPr>
        <w:t>своих обязанностей</w:t>
      </w:r>
      <w:r w:rsidR="005860A3" w:rsidRPr="00B3500D">
        <w:rPr>
          <w:rFonts w:ascii="Times New Roman" w:hAnsi="Times New Roman" w:cs="Times New Roman"/>
          <w:sz w:val="24"/>
          <w:szCs w:val="24"/>
        </w:rPr>
        <w:t xml:space="preserve">. </w:t>
      </w:r>
      <w:proofErr w:type="gramStart"/>
      <w:r w:rsidR="005860A3" w:rsidRPr="00B3500D">
        <w:rPr>
          <w:rFonts w:ascii="Times New Roman" w:hAnsi="Times New Roman" w:cs="Times New Roman"/>
          <w:sz w:val="24"/>
          <w:szCs w:val="24"/>
        </w:rPr>
        <w:t>Работа Единой городской информационной расчетной с</w:t>
      </w:r>
      <w:r w:rsidR="00665B09" w:rsidRPr="00B3500D">
        <w:rPr>
          <w:rFonts w:ascii="Times New Roman" w:hAnsi="Times New Roman" w:cs="Times New Roman"/>
          <w:sz w:val="24"/>
          <w:szCs w:val="24"/>
        </w:rPr>
        <w:t>истемы «СПРИНТ» обеспечивается ЗАО «</w:t>
      </w:r>
      <w:proofErr w:type="spellStart"/>
      <w:r w:rsidR="00665B09" w:rsidRPr="00B3500D">
        <w:rPr>
          <w:rFonts w:ascii="Times New Roman" w:hAnsi="Times New Roman" w:cs="Times New Roman"/>
          <w:sz w:val="24"/>
          <w:szCs w:val="24"/>
        </w:rPr>
        <w:t>КрасИнформ</w:t>
      </w:r>
      <w:proofErr w:type="spellEnd"/>
      <w:r w:rsidR="00665B09" w:rsidRPr="00B3500D">
        <w:rPr>
          <w:rFonts w:ascii="Times New Roman" w:hAnsi="Times New Roman" w:cs="Times New Roman"/>
          <w:sz w:val="24"/>
          <w:szCs w:val="24"/>
        </w:rPr>
        <w:t>» (юридический адрес:</w:t>
      </w:r>
      <w:r w:rsidR="00665B09" w:rsidRPr="00B3500D">
        <w:rPr>
          <w:rFonts w:ascii="Times New Roman" w:hAnsi="Times New Roman" w:cs="Times New Roman"/>
          <w:spacing w:val="-4"/>
          <w:sz w:val="24"/>
          <w:szCs w:val="24"/>
        </w:rPr>
        <w:t xml:space="preserve"> 660049, </w:t>
      </w:r>
      <w:r w:rsidR="00665B09" w:rsidRPr="00B3500D">
        <w:rPr>
          <w:rFonts w:ascii="Times New Roman" w:hAnsi="Times New Roman" w:cs="Times New Roman"/>
          <w:sz w:val="24"/>
          <w:szCs w:val="24"/>
        </w:rPr>
        <w:t>г. Красноярск, ул.</w:t>
      </w:r>
      <w:r w:rsidR="005860A3" w:rsidRPr="00B3500D">
        <w:rPr>
          <w:rFonts w:ascii="Times New Roman" w:hAnsi="Times New Roman" w:cs="Times New Roman"/>
          <w:sz w:val="24"/>
          <w:szCs w:val="24"/>
        </w:rPr>
        <w:t xml:space="preserve"> Парижской Коммуны, 41), которому</w:t>
      </w:r>
      <w:r w:rsidR="00665B09" w:rsidRPr="00B3500D">
        <w:rPr>
          <w:rFonts w:ascii="Times New Roman" w:hAnsi="Times New Roman" w:cs="Times New Roman"/>
          <w:sz w:val="24"/>
          <w:szCs w:val="24"/>
        </w:rPr>
        <w:t xml:space="preserve"> управляющая компания поручает обработку</w:t>
      </w:r>
      <w:r w:rsidR="005860A3" w:rsidRPr="00B3500D">
        <w:rPr>
          <w:rFonts w:ascii="Times New Roman" w:hAnsi="Times New Roman" w:cs="Times New Roman"/>
          <w:sz w:val="24"/>
          <w:szCs w:val="24"/>
        </w:rPr>
        <w:t xml:space="preserve"> персональных данных, а именно:</w:t>
      </w:r>
      <w:r w:rsidR="00665B09" w:rsidRPr="00B3500D">
        <w:rPr>
          <w:rFonts w:ascii="Times New Roman" w:hAnsi="Times New Roman" w:cs="Times New Roman"/>
          <w:sz w:val="24"/>
          <w:szCs w:val="24"/>
        </w:rPr>
        <w:t xml:space="preserve"> хранение, накопление, систематизацию данных в Системе «СПРИНТ»; </w:t>
      </w:r>
      <w:r w:rsidR="00665B09" w:rsidRPr="00B3500D">
        <w:rPr>
          <w:rFonts w:ascii="Times New Roman" w:hAnsi="Times New Roman"/>
          <w:sz w:val="24"/>
          <w:szCs w:val="24"/>
        </w:rPr>
        <w:t xml:space="preserve">извлечение персональных  данных из Системы с целью печати квитанций </w:t>
      </w:r>
      <w:r w:rsidR="00665B09" w:rsidRPr="00B3500D">
        <w:rPr>
          <w:rFonts w:ascii="Times New Roman" w:hAnsi="Times New Roman" w:cs="Times New Roman"/>
          <w:sz w:val="24"/>
          <w:szCs w:val="24"/>
        </w:rPr>
        <w:t>на оплату жилищно-коммунальных услуг</w:t>
      </w:r>
      <w:r w:rsidR="00665B09" w:rsidRPr="00B3500D">
        <w:rPr>
          <w:rFonts w:ascii="Times New Roman" w:hAnsi="Times New Roman"/>
          <w:sz w:val="24"/>
          <w:szCs w:val="24"/>
        </w:rPr>
        <w:t>; использование персональных данных</w:t>
      </w:r>
      <w:r w:rsidR="005860A3" w:rsidRPr="00B3500D">
        <w:rPr>
          <w:rFonts w:ascii="Times New Roman" w:hAnsi="Times New Roman"/>
          <w:sz w:val="24"/>
          <w:szCs w:val="24"/>
        </w:rPr>
        <w:t xml:space="preserve"> в личном кабинете Виртуальной абонентской с</w:t>
      </w:r>
      <w:r w:rsidR="00665B09" w:rsidRPr="00B3500D">
        <w:rPr>
          <w:rFonts w:ascii="Times New Roman" w:hAnsi="Times New Roman"/>
          <w:sz w:val="24"/>
          <w:szCs w:val="24"/>
        </w:rPr>
        <w:t>лужбы;</w:t>
      </w:r>
      <w:proofErr w:type="gramEnd"/>
      <w:r w:rsidR="00665B09" w:rsidRPr="00B3500D">
        <w:t xml:space="preserve"> </w:t>
      </w:r>
      <w:r w:rsidR="00665B09" w:rsidRPr="00B3500D">
        <w:rPr>
          <w:rFonts w:ascii="Times New Roman" w:hAnsi="Times New Roman"/>
          <w:sz w:val="24"/>
          <w:szCs w:val="24"/>
        </w:rPr>
        <w:t>предоставление персональных данных платежным агентам,</w:t>
      </w:r>
      <w:r w:rsidR="00665B09" w:rsidRPr="00B3500D">
        <w:rPr>
          <w:rFonts w:ascii="Times New Roman" w:hAnsi="Times New Roman"/>
          <w:color w:val="E36C0A"/>
          <w:sz w:val="24"/>
          <w:szCs w:val="24"/>
        </w:rPr>
        <w:t xml:space="preserve"> </w:t>
      </w:r>
      <w:r w:rsidR="00665B09" w:rsidRPr="00B3500D">
        <w:rPr>
          <w:rFonts w:ascii="Times New Roman" w:hAnsi="Times New Roman"/>
          <w:sz w:val="24"/>
          <w:szCs w:val="24"/>
        </w:rPr>
        <w:t>операторам по переводу денежных сре</w:t>
      </w:r>
      <w:proofErr w:type="gramStart"/>
      <w:r w:rsidR="00665B09" w:rsidRPr="00B3500D">
        <w:rPr>
          <w:rFonts w:ascii="Times New Roman" w:hAnsi="Times New Roman"/>
          <w:sz w:val="24"/>
          <w:szCs w:val="24"/>
        </w:rPr>
        <w:t>дств в ц</w:t>
      </w:r>
      <w:proofErr w:type="gramEnd"/>
      <w:r w:rsidR="00665B09" w:rsidRPr="00B3500D">
        <w:rPr>
          <w:rFonts w:ascii="Times New Roman" w:hAnsi="Times New Roman"/>
          <w:sz w:val="24"/>
          <w:szCs w:val="24"/>
        </w:rPr>
        <w:t>елях технологического обеспечения приема и перевода денежных средств в оплату жилищно-коммунальных услуг.</w:t>
      </w:r>
      <w:r w:rsidR="00665B09" w:rsidRPr="00B3500D">
        <w:rPr>
          <w:rFonts w:ascii="Times New Roman" w:hAnsi="Times New Roman" w:cs="Times New Roman"/>
          <w:sz w:val="24"/>
          <w:szCs w:val="24"/>
        </w:rPr>
        <w:t xml:space="preserve"> К персональным данным, подлежащим передаче, относятся только те данные, которые необходимы для составления квитанций на оплату жилищно-коммунальных услуг в соответствии с требованиями Жилищного кодекса Российской Федерации, а также информация, которая </w:t>
      </w:r>
      <w:r w:rsidR="00665B09" w:rsidRPr="00B3500D">
        <w:rPr>
          <w:rFonts w:ascii="Times New Roman" w:hAnsi="Times New Roman"/>
          <w:sz w:val="24"/>
          <w:szCs w:val="24"/>
        </w:rPr>
        <w:t>необходима управляющей компании для выполнения своих обязательств.</w:t>
      </w:r>
      <w:r w:rsidR="00D73E63" w:rsidRPr="00B3500D">
        <w:rPr>
          <w:rFonts w:ascii="Times New Roman" w:hAnsi="Times New Roman" w:cs="Times New Roman"/>
          <w:sz w:val="24"/>
          <w:szCs w:val="24"/>
        </w:rPr>
        <w:t xml:space="preserve"> </w:t>
      </w:r>
      <w:r w:rsidR="00785287" w:rsidRPr="00B3500D">
        <w:rPr>
          <w:rFonts w:ascii="Times New Roman" w:eastAsiaTheme="minorHAnsi" w:hAnsi="Times New Roman" w:cs="Times New Roman"/>
          <w:sz w:val="24"/>
          <w:szCs w:val="24"/>
        </w:rPr>
        <w:t xml:space="preserve">В случае получения от собственника уведомления о несогласии с передачей своих персональных данных </w:t>
      </w:r>
      <w:r w:rsidR="00785287" w:rsidRPr="00B3500D">
        <w:rPr>
          <w:rFonts w:ascii="Times New Roman" w:hAnsi="Times New Roman" w:cs="Times New Roman"/>
          <w:sz w:val="24"/>
          <w:szCs w:val="24"/>
        </w:rPr>
        <w:t>ЗАО «</w:t>
      </w:r>
      <w:proofErr w:type="spellStart"/>
      <w:r w:rsidR="00785287" w:rsidRPr="00B3500D">
        <w:rPr>
          <w:rFonts w:ascii="Times New Roman" w:hAnsi="Times New Roman" w:cs="Times New Roman"/>
          <w:sz w:val="24"/>
          <w:szCs w:val="24"/>
        </w:rPr>
        <w:t>КрасИнформ</w:t>
      </w:r>
      <w:proofErr w:type="spellEnd"/>
      <w:r w:rsidR="00785287" w:rsidRPr="00B3500D">
        <w:rPr>
          <w:rFonts w:ascii="Times New Roman" w:hAnsi="Times New Roman" w:cs="Times New Roman"/>
          <w:sz w:val="24"/>
          <w:szCs w:val="24"/>
        </w:rPr>
        <w:t>»</w:t>
      </w:r>
      <w:r w:rsidR="005860A3" w:rsidRPr="00B3500D">
        <w:rPr>
          <w:rFonts w:ascii="Times New Roman" w:eastAsiaTheme="minorHAnsi" w:hAnsi="Times New Roman" w:cs="Times New Roman"/>
          <w:sz w:val="24"/>
          <w:szCs w:val="24"/>
        </w:rPr>
        <w:t xml:space="preserve"> </w:t>
      </w:r>
      <w:r w:rsidR="00D73E63" w:rsidRPr="00B3500D">
        <w:rPr>
          <w:rFonts w:ascii="Times New Roman" w:eastAsiaTheme="minorHAnsi" w:hAnsi="Times New Roman" w:cs="Times New Roman"/>
          <w:sz w:val="24"/>
          <w:szCs w:val="24"/>
        </w:rPr>
        <w:t>у</w:t>
      </w:r>
      <w:r w:rsidR="005860A3" w:rsidRPr="00B3500D">
        <w:rPr>
          <w:rFonts w:ascii="Times New Roman" w:eastAsiaTheme="minorHAnsi" w:hAnsi="Times New Roman" w:cs="Times New Roman"/>
          <w:sz w:val="24"/>
          <w:szCs w:val="24"/>
        </w:rPr>
        <w:t>правляющая компан</w:t>
      </w:r>
      <w:r w:rsidR="00785287" w:rsidRPr="00B3500D">
        <w:rPr>
          <w:rFonts w:ascii="Times New Roman" w:eastAsiaTheme="minorHAnsi" w:hAnsi="Times New Roman" w:cs="Times New Roman"/>
          <w:sz w:val="24"/>
          <w:szCs w:val="24"/>
        </w:rPr>
        <w:t xml:space="preserve">ия обеспечивает обезличивание персональных данных такого субъекта персональных данных для целей их дальнейшей обработки </w:t>
      </w:r>
      <w:r w:rsidR="00785287" w:rsidRPr="00B3500D">
        <w:rPr>
          <w:rFonts w:ascii="Times New Roman" w:hAnsi="Times New Roman" w:cs="Times New Roman"/>
          <w:sz w:val="24"/>
          <w:szCs w:val="24"/>
        </w:rPr>
        <w:t>ЗАО «</w:t>
      </w:r>
      <w:proofErr w:type="spellStart"/>
      <w:r w:rsidR="00785287" w:rsidRPr="00B3500D">
        <w:rPr>
          <w:rFonts w:ascii="Times New Roman" w:hAnsi="Times New Roman" w:cs="Times New Roman"/>
          <w:sz w:val="24"/>
          <w:szCs w:val="24"/>
        </w:rPr>
        <w:t>КрасИнформ</w:t>
      </w:r>
      <w:proofErr w:type="spellEnd"/>
      <w:r w:rsidR="00785287" w:rsidRPr="00B3500D">
        <w:rPr>
          <w:rFonts w:ascii="Times New Roman" w:hAnsi="Times New Roman" w:cs="Times New Roman"/>
          <w:sz w:val="24"/>
          <w:szCs w:val="24"/>
        </w:rPr>
        <w:t>» в ЕГИРС «СПРИНТ».</w:t>
      </w:r>
    </w:p>
    <w:p w:rsidR="00D16748" w:rsidRPr="00B3500D" w:rsidRDefault="00D16748" w:rsidP="00D16748">
      <w:pPr>
        <w:pStyle w:val="ab"/>
        <w:spacing w:before="0" w:beforeAutospacing="0" w:after="0" w:afterAutospacing="0"/>
        <w:jc w:val="both"/>
        <w:rPr>
          <w:bCs/>
        </w:rPr>
      </w:pPr>
      <w:r w:rsidRPr="00B3500D">
        <w:rPr>
          <w:rFonts w:eastAsiaTheme="minorEastAsia"/>
        </w:rPr>
        <w:t xml:space="preserve">1.10. </w:t>
      </w:r>
      <w:r w:rsidRPr="00B3500D">
        <w:rPr>
          <w:bCs/>
        </w:rPr>
        <w:t xml:space="preserve">Работы по текущему ремонту общего имущества в многоквартирном доме выполняются управляющей </w:t>
      </w:r>
      <w:r w:rsidR="001F4099" w:rsidRPr="00B3500D">
        <w:rPr>
          <w:bCs/>
        </w:rPr>
        <w:t>компанией</w:t>
      </w:r>
      <w:r w:rsidRPr="00B3500D">
        <w:rPr>
          <w:bCs/>
        </w:rPr>
        <w:t xml:space="preserve"> при наличии решения общего собрания собственников помещений</w:t>
      </w:r>
      <w:r w:rsidR="00783C68" w:rsidRPr="00B3500D">
        <w:rPr>
          <w:bCs/>
        </w:rPr>
        <w:t xml:space="preserve"> либо решения Совета дома</w:t>
      </w:r>
      <w:r w:rsidRPr="00B3500D">
        <w:rPr>
          <w:bCs/>
        </w:rPr>
        <w:t>, за исключением следующих случаев:</w:t>
      </w:r>
    </w:p>
    <w:p w:rsidR="00D16748" w:rsidRPr="00B3500D" w:rsidRDefault="00D16748" w:rsidP="00D16748">
      <w:pPr>
        <w:pStyle w:val="ab"/>
        <w:spacing w:before="0" w:beforeAutospacing="0" w:after="0" w:afterAutospacing="0"/>
        <w:ind w:firstLine="539"/>
        <w:jc w:val="both"/>
        <w:rPr>
          <w:bCs/>
        </w:rPr>
      </w:pPr>
      <w:r w:rsidRPr="00B3500D">
        <w:t xml:space="preserve">- выполнение работ, </w:t>
      </w:r>
      <w:r w:rsidRPr="00B3500D">
        <w:rPr>
          <w:bCs/>
        </w:rPr>
        <w:t>входящих в состав работ и услуг по содержанию общего имущества согласно Приложению №3;</w:t>
      </w:r>
    </w:p>
    <w:p w:rsidR="00D16748" w:rsidRPr="00B3500D" w:rsidRDefault="00D16748" w:rsidP="00D16748">
      <w:pPr>
        <w:pStyle w:val="ab"/>
        <w:spacing w:before="0" w:beforeAutospacing="0" w:after="0" w:afterAutospacing="0"/>
        <w:ind w:firstLine="539"/>
        <w:jc w:val="both"/>
      </w:pPr>
      <w:r w:rsidRPr="00B3500D">
        <w:rPr>
          <w:bCs/>
        </w:rPr>
        <w:t>- в</w:t>
      </w:r>
      <w:r w:rsidRPr="00B3500D">
        <w:t xml:space="preserve">се </w:t>
      </w:r>
      <w:r w:rsidR="00824032" w:rsidRPr="00B3500D">
        <w:t xml:space="preserve">аварийные, неотложные, </w:t>
      </w:r>
      <w:r w:rsidRPr="00B3500D">
        <w:t xml:space="preserve">обязательные, </w:t>
      </w:r>
      <w:r w:rsidR="00824032" w:rsidRPr="00B3500D">
        <w:t xml:space="preserve">текущие, </w:t>
      </w:r>
      <w:r w:rsidRPr="00B3500D">
        <w:t>сезонные</w:t>
      </w:r>
      <w:r w:rsidR="00824032" w:rsidRPr="00B3500D">
        <w:t xml:space="preserve"> </w:t>
      </w:r>
      <w:r w:rsidRPr="00B3500D">
        <w:t xml:space="preserve">работы, необходимые </w:t>
      </w:r>
      <w:r w:rsidR="00977E92" w:rsidRPr="00B3500D">
        <w:t>для содержания дома как объекта;</w:t>
      </w:r>
    </w:p>
    <w:p w:rsidR="00977E92" w:rsidRPr="00B3500D" w:rsidRDefault="00977E92" w:rsidP="00D16748">
      <w:pPr>
        <w:pStyle w:val="ab"/>
        <w:spacing w:before="0" w:beforeAutospacing="0" w:after="0" w:afterAutospacing="0"/>
        <w:ind w:firstLine="539"/>
        <w:jc w:val="both"/>
      </w:pPr>
      <w:r w:rsidRPr="00B3500D">
        <w:t>- по предписаниям надзорных органов.</w:t>
      </w:r>
    </w:p>
    <w:p w:rsidR="00433118" w:rsidRPr="00B3500D" w:rsidRDefault="00D16748" w:rsidP="00433118">
      <w:pPr>
        <w:pStyle w:val="ab"/>
        <w:spacing w:before="0" w:beforeAutospacing="0" w:after="0" w:afterAutospacing="0"/>
        <w:jc w:val="both"/>
        <w:rPr>
          <w:bCs/>
        </w:rPr>
      </w:pPr>
      <w:r w:rsidRPr="00B3500D">
        <w:rPr>
          <w:bCs/>
        </w:rPr>
        <w:t>1.11.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размером финансирования и рассчитываются на срок действия договора, но не менее чем на один год.</w:t>
      </w:r>
    </w:p>
    <w:p w:rsidR="00433118" w:rsidRPr="00B3500D" w:rsidRDefault="00433118" w:rsidP="00433118">
      <w:pPr>
        <w:pStyle w:val="ab"/>
        <w:spacing w:before="0" w:beforeAutospacing="0" w:after="0" w:afterAutospacing="0"/>
        <w:jc w:val="both"/>
        <w:rPr>
          <w:bCs/>
        </w:rPr>
      </w:pPr>
      <w:r w:rsidRPr="00B3500D">
        <w:rPr>
          <w:color w:val="000000"/>
        </w:rPr>
        <w:lastRenderedPageBreak/>
        <w:t xml:space="preserve">Виды и объемы работ по текущему ремонту, </w:t>
      </w:r>
      <w:r w:rsidRPr="00B3500D">
        <w:t>которые не являются неотложными,</w:t>
      </w:r>
      <w:r w:rsidRPr="00B3500D">
        <w:rPr>
          <w:color w:val="000000"/>
        </w:rPr>
        <w:t xml:space="preserve"> не обеспеченные накоплениями в текущем году, ставятся в план работ последующих периодов (до момента накопления необходимых средств).</w:t>
      </w:r>
    </w:p>
    <w:p w:rsidR="00D16748" w:rsidRPr="00B3500D" w:rsidRDefault="00D16748" w:rsidP="00914D6A">
      <w:pPr>
        <w:pStyle w:val="ConsPlusNormal"/>
        <w:ind w:firstLine="0"/>
        <w:jc w:val="both"/>
        <w:rPr>
          <w:rFonts w:ascii="Times New Roman" w:hAnsi="Times New Roman" w:cs="Times New Roman"/>
          <w:sz w:val="24"/>
          <w:szCs w:val="24"/>
        </w:rPr>
      </w:pPr>
      <w:r w:rsidRPr="00B3500D">
        <w:rPr>
          <w:rFonts w:ascii="Times New Roman" w:hAnsi="Times New Roman" w:cs="Times New Roman"/>
          <w:bCs/>
          <w:sz w:val="24"/>
          <w:szCs w:val="24"/>
        </w:rPr>
        <w:t xml:space="preserve">1.12. </w:t>
      </w:r>
      <w:proofErr w:type="gramStart"/>
      <w:r w:rsidRPr="00B3500D">
        <w:rPr>
          <w:rFonts w:ascii="Times New Roman" w:hAnsi="Times New Roman" w:cs="Times New Roman"/>
          <w:sz w:val="24"/>
          <w:szCs w:val="24"/>
        </w:rPr>
        <w:t xml:space="preserve">Сведения о собственниках помещений </w:t>
      </w:r>
      <w:r w:rsidR="00914D6A" w:rsidRPr="00B3500D">
        <w:rPr>
          <w:rFonts w:ascii="Times New Roman" w:hAnsi="Times New Roman" w:cs="Times New Roman"/>
          <w:sz w:val="24"/>
          <w:szCs w:val="24"/>
        </w:rPr>
        <w:t>(дата рождения, реквизиты документа, удостоверяющего личность, контактный телефон (для физ. лица) / наименование, место государственной регистрации, контактный телефон (для юр. лица)),</w:t>
      </w:r>
      <w:r w:rsidRPr="00B3500D">
        <w:rPr>
          <w:rFonts w:ascii="Times New Roman" w:hAnsi="Times New Roman" w:cs="Times New Roman"/>
          <w:sz w:val="24"/>
          <w:szCs w:val="24"/>
        </w:rPr>
        <w:t xml:space="preserve"> лицах, проживающих в помещении </w:t>
      </w:r>
      <w:r w:rsidR="00914D6A" w:rsidRPr="00B3500D">
        <w:rPr>
          <w:rFonts w:ascii="Times New Roman" w:hAnsi="Times New Roman" w:cs="Times New Roman"/>
          <w:sz w:val="24"/>
          <w:szCs w:val="24"/>
        </w:rPr>
        <w:t>с</w:t>
      </w:r>
      <w:r w:rsidRPr="00B3500D">
        <w:rPr>
          <w:rFonts w:ascii="Times New Roman" w:hAnsi="Times New Roman" w:cs="Times New Roman"/>
          <w:sz w:val="24"/>
          <w:szCs w:val="24"/>
        </w:rPr>
        <w:t>обственника, меры социальной поддержки, характеристики помещений и виды представляемых коммунальных услуг</w:t>
      </w:r>
      <w:r w:rsidR="00914D6A" w:rsidRPr="00B3500D">
        <w:rPr>
          <w:rFonts w:ascii="Times New Roman" w:hAnsi="Times New Roman" w:cs="Times New Roman"/>
          <w:sz w:val="24"/>
          <w:szCs w:val="24"/>
        </w:rPr>
        <w:t>,</w:t>
      </w:r>
      <w:r w:rsidRPr="00B3500D">
        <w:rPr>
          <w:rFonts w:ascii="Times New Roman" w:hAnsi="Times New Roman" w:cs="Times New Roman"/>
          <w:sz w:val="24"/>
          <w:szCs w:val="24"/>
        </w:rPr>
        <w:t xml:space="preserve"> </w:t>
      </w:r>
      <w:r w:rsidR="00914D6A" w:rsidRPr="00B3500D">
        <w:rPr>
          <w:rFonts w:ascii="Times New Roman" w:hAnsi="Times New Roman" w:cs="Times New Roman"/>
          <w:sz w:val="24"/>
          <w:szCs w:val="24"/>
        </w:rPr>
        <w:t>размер (объем, площадь) отапливаемых помещений;</w:t>
      </w:r>
      <w:proofErr w:type="gramEnd"/>
      <w:r w:rsidR="00914D6A" w:rsidRPr="00B3500D">
        <w:rPr>
          <w:rFonts w:ascii="Times New Roman" w:hAnsi="Times New Roman" w:cs="Times New Roman"/>
          <w:sz w:val="24"/>
          <w:szCs w:val="24"/>
        </w:rPr>
        <w:t xml:space="preserve"> </w:t>
      </w:r>
      <w:proofErr w:type="gramStart"/>
      <w:r w:rsidR="00914D6A" w:rsidRPr="00B3500D">
        <w:rPr>
          <w:rFonts w:ascii="Times New Roman" w:hAnsi="Times New Roman" w:cs="Times New Roman"/>
          <w:sz w:val="24"/>
          <w:szCs w:val="24"/>
        </w:rPr>
        <w:t xml:space="preserve">сведения о наличии и типе установленных индивидуальных, общих (квартирных), комнатных приборов учета, дата и место их установки (введения в эксплуатацию), дата опломбирования прибора учета заводом-изготовителем или организацией, осуществлявшей последнюю поверку прибора учета, срок проведения очередной поверки; вид деятельности, осуществляемый в нежилом помещении </w:t>
      </w:r>
      <w:r w:rsidRPr="00B3500D">
        <w:rPr>
          <w:rFonts w:ascii="Times New Roman" w:hAnsi="Times New Roman" w:cs="Times New Roman"/>
          <w:sz w:val="24"/>
          <w:szCs w:val="24"/>
        </w:rPr>
        <w:t>указаны в документации на многоквартирный дом (лицевые счета, карточк</w:t>
      </w:r>
      <w:r w:rsidR="00914D6A" w:rsidRPr="00B3500D">
        <w:rPr>
          <w:rFonts w:ascii="Times New Roman" w:hAnsi="Times New Roman" w:cs="Times New Roman"/>
          <w:sz w:val="24"/>
          <w:szCs w:val="24"/>
        </w:rPr>
        <w:t>и</w:t>
      </w:r>
      <w:r w:rsidRPr="00B3500D">
        <w:rPr>
          <w:rFonts w:ascii="Times New Roman" w:hAnsi="Times New Roman" w:cs="Times New Roman"/>
          <w:sz w:val="24"/>
          <w:szCs w:val="24"/>
        </w:rPr>
        <w:t xml:space="preserve"> собственник</w:t>
      </w:r>
      <w:r w:rsidR="00914D6A" w:rsidRPr="00B3500D">
        <w:rPr>
          <w:rFonts w:ascii="Times New Roman" w:hAnsi="Times New Roman" w:cs="Times New Roman"/>
          <w:sz w:val="24"/>
          <w:szCs w:val="24"/>
        </w:rPr>
        <w:t>ов</w:t>
      </w:r>
      <w:r w:rsidRPr="00B3500D">
        <w:rPr>
          <w:rFonts w:ascii="Times New Roman" w:hAnsi="Times New Roman" w:cs="Times New Roman"/>
          <w:sz w:val="24"/>
          <w:szCs w:val="24"/>
        </w:rPr>
        <w:t xml:space="preserve"> помещени</w:t>
      </w:r>
      <w:r w:rsidR="00914D6A" w:rsidRPr="00B3500D">
        <w:rPr>
          <w:rFonts w:ascii="Times New Roman" w:hAnsi="Times New Roman" w:cs="Times New Roman"/>
          <w:sz w:val="24"/>
          <w:szCs w:val="24"/>
        </w:rPr>
        <w:t>й</w:t>
      </w:r>
      <w:r w:rsidRPr="00B3500D">
        <w:rPr>
          <w:rFonts w:ascii="Times New Roman" w:hAnsi="Times New Roman" w:cs="Times New Roman"/>
          <w:sz w:val="24"/>
          <w:szCs w:val="24"/>
        </w:rPr>
        <w:t>, правоустанавливающие документы</w:t>
      </w:r>
      <w:r w:rsidR="00914D6A" w:rsidRPr="00B3500D">
        <w:rPr>
          <w:rFonts w:ascii="Times New Roman" w:hAnsi="Times New Roman" w:cs="Times New Roman"/>
          <w:sz w:val="24"/>
          <w:szCs w:val="24"/>
        </w:rPr>
        <w:t>, техническая документация</w:t>
      </w:r>
      <w:r w:rsidRPr="00B3500D">
        <w:rPr>
          <w:rFonts w:ascii="Times New Roman" w:hAnsi="Times New Roman" w:cs="Times New Roman"/>
          <w:sz w:val="24"/>
          <w:szCs w:val="24"/>
        </w:rPr>
        <w:t xml:space="preserve"> и пр.).</w:t>
      </w:r>
      <w:proofErr w:type="gramEnd"/>
    </w:p>
    <w:p w:rsidR="00D16748" w:rsidRPr="00B3500D" w:rsidRDefault="00D16748" w:rsidP="00914D6A">
      <w:pPr>
        <w:pStyle w:val="ab"/>
        <w:spacing w:before="0" w:beforeAutospacing="0" w:after="0" w:afterAutospacing="0"/>
        <w:jc w:val="both"/>
      </w:pPr>
      <w:r w:rsidRPr="00B3500D">
        <w:t>1.13. Любые значимые сообщения, уведомления, извещения, исходящие от управляющей компании и адресованные</w:t>
      </w:r>
      <w:r w:rsidR="002D0745" w:rsidRPr="00B3500D">
        <w:t xml:space="preserve"> собственник</w:t>
      </w:r>
      <w:proofErr w:type="gramStart"/>
      <w:r w:rsidR="002D0745" w:rsidRPr="00B3500D">
        <w:t>у</w:t>
      </w:r>
      <w:r w:rsidRPr="00B3500D">
        <w:t>(</w:t>
      </w:r>
      <w:proofErr w:type="gramEnd"/>
      <w:r w:rsidRPr="00B3500D">
        <w:t>-</w:t>
      </w:r>
      <w:proofErr w:type="spellStart"/>
      <w:r w:rsidRPr="00B3500D">
        <w:t>ам</w:t>
      </w:r>
      <w:proofErr w:type="spellEnd"/>
      <w:r w:rsidRPr="00B3500D">
        <w:t xml:space="preserve">), связанные с управлением домом и процессом предоставления жилищно-коммунальных услуг, должны быть сделаны путем размещения соответствующей информации в </w:t>
      </w:r>
      <w:r w:rsidR="008E461D" w:rsidRPr="00B3500D">
        <w:t>платежных документах</w:t>
      </w:r>
      <w:r w:rsidRPr="00B3500D">
        <w:t xml:space="preserve"> или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w:t>
      </w:r>
      <w:r w:rsidR="002D0745" w:rsidRPr="00B3500D">
        <w:t>,</w:t>
      </w:r>
      <w:r w:rsidRPr="00B3500D">
        <w:t xml:space="preserve"> или через председателя совета до</w:t>
      </w:r>
      <w:r w:rsidR="00F02067" w:rsidRPr="00B3500D">
        <w:t xml:space="preserve">ма или через членов совета дома, либо путем направления (вручения / вложения в почтовый ящик) </w:t>
      </w:r>
      <w:r w:rsidR="002D0745" w:rsidRPr="00B3500D">
        <w:t xml:space="preserve">соответствующего уведомления / объявления </w:t>
      </w:r>
      <w:r w:rsidR="00F02067" w:rsidRPr="00B3500D">
        <w:t>по месту нахождения помещения.</w:t>
      </w:r>
    </w:p>
    <w:p w:rsidR="00373AA6" w:rsidRPr="00B3500D" w:rsidRDefault="00373AA6" w:rsidP="00373AA6">
      <w:pPr>
        <w:pStyle w:val="ab"/>
        <w:spacing w:before="0" w:beforeAutospacing="0" w:after="0" w:afterAutospacing="0"/>
        <w:jc w:val="both"/>
      </w:pPr>
      <w:r w:rsidRPr="00B3500D">
        <w:t>1.14. Собственники помещений на своем общем собрании избирают Совет дома и его председателя. Функции и полномочия председателя Совета дома определяются Жилищным кодексом РФ, условиями настоящего договора управления и решением общего собрания собственников помещений.</w:t>
      </w:r>
    </w:p>
    <w:p w:rsidR="00373AA6" w:rsidRPr="00B3500D" w:rsidRDefault="00373AA6" w:rsidP="00373AA6">
      <w:pPr>
        <w:pStyle w:val="ab"/>
        <w:spacing w:before="0" w:beforeAutospacing="0" w:after="0" w:afterAutospacing="0"/>
        <w:jc w:val="both"/>
        <w:rPr>
          <w:bCs/>
        </w:rPr>
      </w:pPr>
      <w:r w:rsidRPr="00B3500D">
        <w:rPr>
          <w:bCs/>
        </w:rPr>
        <w:t xml:space="preserve">В случае если председатель совета дома временно не может исполнять свои обязанности, то его обязанности временно исполняет уполномоченное общим собранием лицо (и.о. председателя Совета дома) или при отсутствии и.о. председателя Совета дома – один из членов Совета дома. </w:t>
      </w:r>
    </w:p>
    <w:p w:rsidR="0095285F" w:rsidRPr="00B3500D" w:rsidRDefault="0095285F" w:rsidP="00E7256B">
      <w:pPr>
        <w:spacing w:after="0" w:line="240" w:lineRule="auto"/>
        <w:jc w:val="both"/>
        <w:rPr>
          <w:rFonts w:ascii="Times New Roman" w:hAnsi="Times New Roman" w:cs="Times New Roman"/>
          <w:sz w:val="24"/>
          <w:szCs w:val="24"/>
        </w:rPr>
      </w:pPr>
    </w:p>
    <w:p w:rsidR="006C4039" w:rsidRPr="00B3500D" w:rsidRDefault="006C4039" w:rsidP="00CE0F23">
      <w:pPr>
        <w:widowControl w:val="0"/>
        <w:autoSpaceDE w:val="0"/>
        <w:autoSpaceDN w:val="0"/>
        <w:adjustRightInd w:val="0"/>
        <w:spacing w:after="0" w:line="240" w:lineRule="auto"/>
        <w:jc w:val="center"/>
        <w:rPr>
          <w:rFonts w:ascii="Times New Roman" w:hAnsi="Times New Roman" w:cs="Times New Roman"/>
          <w:b/>
          <w:sz w:val="24"/>
          <w:szCs w:val="24"/>
        </w:rPr>
      </w:pPr>
      <w:r w:rsidRPr="00B3500D">
        <w:rPr>
          <w:rFonts w:ascii="Times New Roman" w:hAnsi="Times New Roman" w:cs="Times New Roman"/>
          <w:b/>
          <w:sz w:val="24"/>
          <w:szCs w:val="24"/>
        </w:rPr>
        <w:t>2. Предмет Договора</w:t>
      </w:r>
    </w:p>
    <w:p w:rsidR="0095285F" w:rsidRPr="00B3500D" w:rsidRDefault="0095285F" w:rsidP="00CE0F23">
      <w:pPr>
        <w:widowControl w:val="0"/>
        <w:autoSpaceDE w:val="0"/>
        <w:autoSpaceDN w:val="0"/>
        <w:adjustRightInd w:val="0"/>
        <w:spacing w:after="0" w:line="240" w:lineRule="auto"/>
        <w:jc w:val="center"/>
        <w:rPr>
          <w:rFonts w:ascii="Times New Roman" w:hAnsi="Times New Roman" w:cs="Times New Roman"/>
          <w:b/>
          <w:sz w:val="24"/>
          <w:szCs w:val="24"/>
        </w:rPr>
      </w:pPr>
    </w:p>
    <w:p w:rsidR="00B83B3F" w:rsidRPr="00B3500D" w:rsidRDefault="007C1D0F" w:rsidP="007C1D0F">
      <w:pPr>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2</w:t>
      </w:r>
      <w:r w:rsidR="00CE0F23" w:rsidRPr="00B3500D">
        <w:rPr>
          <w:rFonts w:ascii="Times New Roman" w:hAnsi="Times New Roman" w:cs="Times New Roman"/>
          <w:sz w:val="24"/>
          <w:szCs w:val="24"/>
        </w:rPr>
        <w:t xml:space="preserve">.1. </w:t>
      </w:r>
      <w:r w:rsidR="00B83B3F" w:rsidRPr="00B3500D">
        <w:rPr>
          <w:rFonts w:ascii="Times New Roman" w:hAnsi="Times New Roman" w:cs="Times New Roman"/>
          <w:sz w:val="24"/>
          <w:szCs w:val="24"/>
        </w:rPr>
        <w:t xml:space="preserve">Цель настоящего Договора - обеспечение благоприятных и безопасных условий проживания граждан, надлежащего содержания общего имущества в </w:t>
      </w:r>
      <w:r w:rsidR="005860A3" w:rsidRPr="00B3500D">
        <w:rPr>
          <w:rFonts w:ascii="Times New Roman" w:hAnsi="Times New Roman" w:cs="Times New Roman"/>
          <w:sz w:val="24"/>
          <w:szCs w:val="24"/>
        </w:rPr>
        <w:t>многоквартирн</w:t>
      </w:r>
      <w:r w:rsidR="00B83B3F" w:rsidRPr="00B3500D">
        <w:rPr>
          <w:rFonts w:ascii="Times New Roman" w:hAnsi="Times New Roman" w:cs="Times New Roman"/>
          <w:sz w:val="24"/>
          <w:szCs w:val="24"/>
        </w:rPr>
        <w:t xml:space="preserve">ом доме, а также предоставление коммунальных услуг собственникам помещений и </w:t>
      </w:r>
      <w:r w:rsidR="003548E2" w:rsidRPr="00B3500D">
        <w:rPr>
          <w:rFonts w:ascii="Times New Roman" w:hAnsi="Times New Roman" w:cs="Times New Roman"/>
          <w:sz w:val="24"/>
          <w:szCs w:val="24"/>
        </w:rPr>
        <w:t xml:space="preserve">лицам, пользующимся помещениями в </w:t>
      </w:r>
      <w:r w:rsidR="005860A3" w:rsidRPr="00B3500D">
        <w:rPr>
          <w:rFonts w:ascii="Times New Roman" w:hAnsi="Times New Roman" w:cs="Times New Roman"/>
          <w:sz w:val="24"/>
          <w:szCs w:val="24"/>
        </w:rPr>
        <w:t>многоквартирн</w:t>
      </w:r>
      <w:r w:rsidR="003548E2" w:rsidRPr="00B3500D">
        <w:rPr>
          <w:rFonts w:ascii="Times New Roman" w:hAnsi="Times New Roman" w:cs="Times New Roman"/>
          <w:sz w:val="24"/>
          <w:szCs w:val="24"/>
        </w:rPr>
        <w:t>ом доме на законных основаниях.</w:t>
      </w:r>
    </w:p>
    <w:p w:rsidR="003E02D4" w:rsidRPr="00B3500D" w:rsidRDefault="006C4039" w:rsidP="003E02D4">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2.</w:t>
      </w:r>
      <w:r w:rsidR="007C1D0F" w:rsidRPr="00B3500D">
        <w:rPr>
          <w:rFonts w:ascii="Times New Roman" w:hAnsi="Times New Roman" w:cs="Times New Roman"/>
          <w:sz w:val="24"/>
          <w:szCs w:val="24"/>
        </w:rPr>
        <w:t>2</w:t>
      </w:r>
      <w:r w:rsidRPr="00B3500D">
        <w:rPr>
          <w:rFonts w:ascii="Times New Roman" w:hAnsi="Times New Roman" w:cs="Times New Roman"/>
          <w:sz w:val="24"/>
          <w:szCs w:val="24"/>
        </w:rPr>
        <w:t xml:space="preserve">. </w:t>
      </w:r>
      <w:proofErr w:type="gramStart"/>
      <w:r w:rsidR="003E02D4" w:rsidRPr="00B3500D">
        <w:rPr>
          <w:rFonts w:ascii="Times New Roman" w:hAnsi="Times New Roman" w:cs="Times New Roman"/>
          <w:sz w:val="24"/>
          <w:szCs w:val="24"/>
        </w:rPr>
        <w:t>По настоящему договору управляющая компания по заданию собственников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w:t>
      </w:r>
      <w:proofErr w:type="gramEnd"/>
      <w:r w:rsidR="003E02D4" w:rsidRPr="00B3500D">
        <w:rPr>
          <w:rFonts w:ascii="Times New Roman" w:hAnsi="Times New Roman" w:cs="Times New Roman"/>
          <w:sz w:val="24"/>
          <w:szCs w:val="24"/>
        </w:rPr>
        <w:t xml:space="preserve"> целей управления многоквартирным домом деятельность.</w:t>
      </w:r>
    </w:p>
    <w:p w:rsidR="007F0FFB" w:rsidRPr="00B3500D" w:rsidRDefault="007F0FFB" w:rsidP="007F0FFB">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Управляющая компания принимает участие в отношениях</w:t>
      </w:r>
      <w:r w:rsidR="00CF2440" w:rsidRPr="00B3500D">
        <w:rPr>
          <w:rFonts w:ascii="Times New Roman" w:hAnsi="Times New Roman" w:cs="Times New Roman"/>
          <w:sz w:val="24"/>
          <w:szCs w:val="24"/>
        </w:rPr>
        <w:t xml:space="preserve"> </w:t>
      </w:r>
      <w:r w:rsidRPr="00B3500D">
        <w:rPr>
          <w:rFonts w:ascii="Times New Roman" w:hAnsi="Times New Roman" w:cs="Times New Roman"/>
          <w:sz w:val="24"/>
          <w:szCs w:val="24"/>
        </w:rPr>
        <w:t>по капитальному ремонту жилого дома в той мере, в которой это предусмотрено действующим законодательством.</w:t>
      </w:r>
    </w:p>
    <w:p w:rsidR="006C4039"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p>
    <w:p w:rsidR="00EE27D8" w:rsidRDefault="00EE27D8" w:rsidP="006C4039">
      <w:pPr>
        <w:widowControl w:val="0"/>
        <w:autoSpaceDE w:val="0"/>
        <w:autoSpaceDN w:val="0"/>
        <w:adjustRightInd w:val="0"/>
        <w:spacing w:after="0" w:line="240" w:lineRule="auto"/>
        <w:jc w:val="both"/>
        <w:rPr>
          <w:rFonts w:ascii="Times New Roman" w:hAnsi="Times New Roman" w:cs="Times New Roman"/>
          <w:sz w:val="24"/>
          <w:szCs w:val="24"/>
        </w:rPr>
      </w:pPr>
    </w:p>
    <w:p w:rsidR="00EE27D8" w:rsidRDefault="00EE27D8" w:rsidP="006C4039">
      <w:pPr>
        <w:widowControl w:val="0"/>
        <w:autoSpaceDE w:val="0"/>
        <w:autoSpaceDN w:val="0"/>
        <w:adjustRightInd w:val="0"/>
        <w:spacing w:after="0" w:line="240" w:lineRule="auto"/>
        <w:jc w:val="both"/>
        <w:rPr>
          <w:rFonts w:ascii="Times New Roman" w:hAnsi="Times New Roman" w:cs="Times New Roman"/>
          <w:sz w:val="24"/>
          <w:szCs w:val="24"/>
        </w:rPr>
      </w:pPr>
    </w:p>
    <w:p w:rsidR="00EE27D8" w:rsidRPr="00B3500D" w:rsidRDefault="00EE27D8" w:rsidP="006C4039">
      <w:pPr>
        <w:widowControl w:val="0"/>
        <w:autoSpaceDE w:val="0"/>
        <w:autoSpaceDN w:val="0"/>
        <w:adjustRightInd w:val="0"/>
        <w:spacing w:after="0" w:line="240" w:lineRule="auto"/>
        <w:jc w:val="both"/>
        <w:rPr>
          <w:rFonts w:ascii="Times New Roman" w:hAnsi="Times New Roman" w:cs="Times New Roman"/>
          <w:sz w:val="24"/>
          <w:szCs w:val="24"/>
        </w:rPr>
      </w:pPr>
    </w:p>
    <w:p w:rsidR="006C4039" w:rsidRPr="00B3500D" w:rsidRDefault="006C4039" w:rsidP="006C4039">
      <w:pPr>
        <w:widowControl w:val="0"/>
        <w:autoSpaceDE w:val="0"/>
        <w:autoSpaceDN w:val="0"/>
        <w:adjustRightInd w:val="0"/>
        <w:spacing w:after="0" w:line="240" w:lineRule="auto"/>
        <w:jc w:val="center"/>
        <w:rPr>
          <w:rFonts w:ascii="Times New Roman" w:hAnsi="Times New Roman" w:cs="Times New Roman"/>
          <w:b/>
          <w:sz w:val="24"/>
          <w:szCs w:val="24"/>
        </w:rPr>
      </w:pPr>
      <w:r w:rsidRPr="00B3500D">
        <w:rPr>
          <w:rFonts w:ascii="Times New Roman" w:hAnsi="Times New Roman" w:cs="Times New Roman"/>
          <w:b/>
          <w:sz w:val="24"/>
          <w:szCs w:val="24"/>
        </w:rPr>
        <w:lastRenderedPageBreak/>
        <w:t>3. Права и обязанности Сторон</w:t>
      </w:r>
    </w:p>
    <w:p w:rsidR="006843E2" w:rsidRPr="00B3500D" w:rsidRDefault="006843E2" w:rsidP="006C4039">
      <w:pPr>
        <w:widowControl w:val="0"/>
        <w:autoSpaceDE w:val="0"/>
        <w:autoSpaceDN w:val="0"/>
        <w:adjustRightInd w:val="0"/>
        <w:spacing w:after="0" w:line="240" w:lineRule="auto"/>
        <w:jc w:val="center"/>
        <w:rPr>
          <w:rFonts w:ascii="Times New Roman" w:hAnsi="Times New Roman" w:cs="Times New Roman"/>
          <w:b/>
          <w:sz w:val="24"/>
          <w:szCs w:val="24"/>
        </w:rPr>
      </w:pPr>
    </w:p>
    <w:p w:rsidR="006C4039" w:rsidRPr="00B3500D" w:rsidRDefault="006C4039" w:rsidP="006C4039">
      <w:pPr>
        <w:widowControl w:val="0"/>
        <w:autoSpaceDE w:val="0"/>
        <w:autoSpaceDN w:val="0"/>
        <w:adjustRightInd w:val="0"/>
        <w:spacing w:after="0" w:line="240" w:lineRule="auto"/>
        <w:jc w:val="both"/>
        <w:rPr>
          <w:rFonts w:ascii="Times New Roman" w:hAnsi="Times New Roman" w:cs="Times New Roman"/>
          <w:b/>
          <w:i/>
          <w:sz w:val="24"/>
          <w:szCs w:val="24"/>
        </w:rPr>
      </w:pPr>
      <w:r w:rsidRPr="00B3500D">
        <w:rPr>
          <w:rFonts w:ascii="Times New Roman" w:hAnsi="Times New Roman" w:cs="Times New Roman"/>
          <w:b/>
          <w:sz w:val="24"/>
          <w:szCs w:val="24"/>
        </w:rPr>
        <w:t xml:space="preserve">3.1. </w:t>
      </w:r>
      <w:r w:rsidRPr="00B3500D">
        <w:rPr>
          <w:rFonts w:ascii="Times New Roman" w:hAnsi="Times New Roman" w:cs="Times New Roman"/>
          <w:b/>
          <w:i/>
          <w:sz w:val="24"/>
          <w:szCs w:val="24"/>
        </w:rPr>
        <w:t>Управляющая компания обязана:</w:t>
      </w:r>
    </w:p>
    <w:p w:rsidR="00870056" w:rsidRPr="00B3500D" w:rsidRDefault="006C4039" w:rsidP="0095285F">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3.1.1. </w:t>
      </w:r>
      <w:r w:rsidR="00870056" w:rsidRPr="00B3500D">
        <w:rPr>
          <w:rFonts w:ascii="Times New Roman" w:hAnsi="Times New Roman" w:cs="Times New Roman"/>
          <w:sz w:val="24"/>
          <w:szCs w:val="24"/>
        </w:rPr>
        <w:t xml:space="preserve">Осуществлять управление домом в соответствии со стандартами управления, утвержденными Правительством РФ. </w:t>
      </w:r>
    </w:p>
    <w:p w:rsidR="0095285F" w:rsidRPr="00B3500D" w:rsidRDefault="006C4039" w:rsidP="0095285F">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Осуществлять управление </w:t>
      </w:r>
      <w:r w:rsidR="000C6895" w:rsidRPr="00B3500D">
        <w:rPr>
          <w:rFonts w:ascii="Times New Roman" w:hAnsi="Times New Roman" w:cs="Times New Roman"/>
          <w:sz w:val="24"/>
          <w:szCs w:val="24"/>
        </w:rPr>
        <w:t>м</w:t>
      </w:r>
      <w:r w:rsidR="005860A3" w:rsidRPr="00B3500D">
        <w:rPr>
          <w:rFonts w:ascii="Times New Roman" w:hAnsi="Times New Roman" w:cs="Times New Roman"/>
          <w:sz w:val="24"/>
          <w:szCs w:val="24"/>
        </w:rPr>
        <w:t>ногоквартирн</w:t>
      </w:r>
      <w:r w:rsidR="00D46DAD" w:rsidRPr="00B3500D">
        <w:rPr>
          <w:rFonts w:ascii="Times New Roman" w:hAnsi="Times New Roman" w:cs="Times New Roman"/>
          <w:sz w:val="24"/>
          <w:szCs w:val="24"/>
        </w:rPr>
        <w:t>ым</w:t>
      </w:r>
      <w:r w:rsidRPr="00B3500D">
        <w:rPr>
          <w:rFonts w:ascii="Times New Roman" w:hAnsi="Times New Roman" w:cs="Times New Roman"/>
          <w:sz w:val="24"/>
          <w:szCs w:val="24"/>
        </w:rPr>
        <w:t xml:space="preserve"> дом</w:t>
      </w:r>
      <w:r w:rsidR="00D46DAD" w:rsidRPr="00B3500D">
        <w:rPr>
          <w:rFonts w:ascii="Times New Roman" w:hAnsi="Times New Roman" w:cs="Times New Roman"/>
          <w:sz w:val="24"/>
          <w:szCs w:val="24"/>
        </w:rPr>
        <w:t>ом</w:t>
      </w:r>
      <w:r w:rsidR="00AF436D" w:rsidRPr="00B3500D">
        <w:rPr>
          <w:rFonts w:ascii="Times New Roman" w:hAnsi="Times New Roman" w:cs="Times New Roman"/>
          <w:color w:val="FF0000"/>
          <w:sz w:val="24"/>
          <w:szCs w:val="24"/>
        </w:rPr>
        <w:t xml:space="preserve"> </w:t>
      </w:r>
      <w:r w:rsidR="00AF436D" w:rsidRPr="00B3500D">
        <w:rPr>
          <w:rFonts w:ascii="Times New Roman" w:hAnsi="Times New Roman" w:cs="Times New Roman"/>
          <w:sz w:val="24"/>
          <w:szCs w:val="24"/>
        </w:rPr>
        <w:t>с наибольшей выгодой</w:t>
      </w:r>
      <w:r w:rsidR="00D46DAD" w:rsidRPr="00B3500D">
        <w:rPr>
          <w:rFonts w:ascii="Times New Roman" w:hAnsi="Times New Roman" w:cs="Times New Roman"/>
          <w:sz w:val="24"/>
          <w:szCs w:val="24"/>
        </w:rPr>
        <w:t xml:space="preserve"> </w:t>
      </w:r>
      <w:r w:rsidR="00A43F76" w:rsidRPr="00B3500D">
        <w:rPr>
          <w:rFonts w:ascii="Times New Roman" w:hAnsi="Times New Roman" w:cs="Times New Roman"/>
          <w:sz w:val="24"/>
          <w:szCs w:val="24"/>
        </w:rPr>
        <w:t>в интересах</w:t>
      </w:r>
      <w:r w:rsidR="00D70184" w:rsidRPr="00B3500D">
        <w:rPr>
          <w:rFonts w:ascii="Times New Roman" w:hAnsi="Times New Roman" w:cs="Times New Roman"/>
          <w:sz w:val="24"/>
          <w:szCs w:val="24"/>
        </w:rPr>
        <w:t xml:space="preserve"> с</w:t>
      </w:r>
      <w:r w:rsidR="00A43F76" w:rsidRPr="00B3500D">
        <w:rPr>
          <w:rFonts w:ascii="Times New Roman" w:hAnsi="Times New Roman" w:cs="Times New Roman"/>
          <w:sz w:val="24"/>
          <w:szCs w:val="24"/>
        </w:rPr>
        <w:t xml:space="preserve">обственников </w:t>
      </w:r>
      <w:r w:rsidRPr="00B3500D">
        <w:rPr>
          <w:rFonts w:ascii="Times New Roman" w:hAnsi="Times New Roman" w:cs="Times New Roman"/>
          <w:sz w:val="24"/>
          <w:szCs w:val="24"/>
        </w:rPr>
        <w:t>в соответствии с условиями настоящего Договора и действующим</w:t>
      </w:r>
      <w:r w:rsidR="00A43F76" w:rsidRPr="00B3500D">
        <w:rPr>
          <w:rFonts w:ascii="Times New Roman" w:hAnsi="Times New Roman" w:cs="Times New Roman"/>
          <w:sz w:val="24"/>
          <w:szCs w:val="24"/>
        </w:rPr>
        <w:t xml:space="preserve"> законодательством</w:t>
      </w:r>
      <w:r w:rsidRPr="00B3500D">
        <w:rPr>
          <w:rFonts w:ascii="Times New Roman" w:hAnsi="Times New Roman" w:cs="Times New Roman"/>
          <w:sz w:val="24"/>
          <w:szCs w:val="24"/>
        </w:rPr>
        <w:t>, а также в соответствии с требованиями действующих технических регламентов, стандартов,</w:t>
      </w:r>
      <w:r w:rsidR="00A43F76" w:rsidRPr="00B3500D">
        <w:rPr>
          <w:rFonts w:ascii="Times New Roman" w:hAnsi="Times New Roman" w:cs="Times New Roman"/>
          <w:sz w:val="24"/>
          <w:szCs w:val="24"/>
        </w:rPr>
        <w:t xml:space="preserve"> правил и норм, государственных </w:t>
      </w:r>
      <w:r w:rsidRPr="00B3500D">
        <w:rPr>
          <w:rFonts w:ascii="Times New Roman" w:hAnsi="Times New Roman" w:cs="Times New Roman"/>
          <w:sz w:val="24"/>
          <w:szCs w:val="24"/>
        </w:rPr>
        <w:t xml:space="preserve">санитарно-эпидемиологических </w:t>
      </w:r>
      <w:r w:rsidR="00A43F76" w:rsidRPr="00B3500D">
        <w:rPr>
          <w:rFonts w:ascii="Times New Roman" w:hAnsi="Times New Roman" w:cs="Times New Roman"/>
          <w:sz w:val="24"/>
          <w:szCs w:val="24"/>
        </w:rPr>
        <w:t xml:space="preserve">и гигиенических нормативов, </w:t>
      </w:r>
      <w:r w:rsidRPr="00B3500D">
        <w:rPr>
          <w:rFonts w:ascii="Times New Roman" w:hAnsi="Times New Roman" w:cs="Times New Roman"/>
          <w:sz w:val="24"/>
          <w:szCs w:val="24"/>
        </w:rPr>
        <w:t>иных правовых актов</w:t>
      </w:r>
      <w:r w:rsidR="003E2CED" w:rsidRPr="00B3500D">
        <w:rPr>
          <w:rFonts w:ascii="Times New Roman" w:hAnsi="Times New Roman" w:cs="Times New Roman"/>
          <w:sz w:val="24"/>
          <w:szCs w:val="24"/>
        </w:rPr>
        <w:t>.</w:t>
      </w:r>
    </w:p>
    <w:p w:rsidR="0062096A" w:rsidRPr="00B3500D" w:rsidRDefault="0062096A" w:rsidP="0062096A">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3.1.2. Оказывать услуги по содержанию общего имущества в </w:t>
      </w:r>
      <w:r w:rsidR="000C6895" w:rsidRPr="00B3500D">
        <w:rPr>
          <w:rFonts w:ascii="Times New Roman" w:hAnsi="Times New Roman" w:cs="Times New Roman"/>
          <w:sz w:val="24"/>
          <w:szCs w:val="24"/>
        </w:rPr>
        <w:t>м</w:t>
      </w:r>
      <w:r w:rsidR="005860A3" w:rsidRPr="00B3500D">
        <w:rPr>
          <w:rFonts w:ascii="Times New Roman" w:hAnsi="Times New Roman" w:cs="Times New Roman"/>
          <w:sz w:val="24"/>
          <w:szCs w:val="24"/>
        </w:rPr>
        <w:t>ногоквартирн</w:t>
      </w:r>
      <w:r w:rsidRPr="00B3500D">
        <w:rPr>
          <w:rFonts w:ascii="Times New Roman" w:hAnsi="Times New Roman" w:cs="Times New Roman"/>
          <w:sz w:val="24"/>
          <w:szCs w:val="24"/>
        </w:rPr>
        <w:t>ом доме в соответствии с приложением  № 3 к настоящему Договору.</w:t>
      </w:r>
    </w:p>
    <w:p w:rsidR="00B26AA0" w:rsidRPr="00B3500D" w:rsidRDefault="00B61287"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3.1.3</w:t>
      </w:r>
      <w:r w:rsidR="00B00285" w:rsidRPr="00B3500D">
        <w:rPr>
          <w:rFonts w:ascii="Times New Roman" w:hAnsi="Times New Roman" w:cs="Times New Roman"/>
          <w:sz w:val="24"/>
          <w:szCs w:val="24"/>
        </w:rPr>
        <w:t xml:space="preserve">. </w:t>
      </w:r>
      <w:r w:rsidR="007B2F04" w:rsidRPr="00B3500D">
        <w:rPr>
          <w:rFonts w:ascii="Times New Roman" w:hAnsi="Times New Roman" w:cs="Times New Roman"/>
          <w:sz w:val="24"/>
          <w:szCs w:val="24"/>
        </w:rPr>
        <w:t xml:space="preserve">Выполнять работы по текущему ремонту общего имущества в </w:t>
      </w:r>
      <w:r w:rsidR="000C6895" w:rsidRPr="00B3500D">
        <w:rPr>
          <w:rFonts w:ascii="Times New Roman" w:hAnsi="Times New Roman" w:cs="Times New Roman"/>
          <w:sz w:val="24"/>
          <w:szCs w:val="24"/>
        </w:rPr>
        <w:t>м</w:t>
      </w:r>
      <w:r w:rsidR="005860A3" w:rsidRPr="00B3500D">
        <w:rPr>
          <w:rFonts w:ascii="Times New Roman" w:hAnsi="Times New Roman" w:cs="Times New Roman"/>
          <w:sz w:val="24"/>
          <w:szCs w:val="24"/>
        </w:rPr>
        <w:t>ногоквартирн</w:t>
      </w:r>
      <w:r w:rsidR="007B2F04" w:rsidRPr="00B3500D">
        <w:rPr>
          <w:rFonts w:ascii="Times New Roman" w:hAnsi="Times New Roman" w:cs="Times New Roman"/>
          <w:sz w:val="24"/>
          <w:szCs w:val="24"/>
        </w:rPr>
        <w:t xml:space="preserve">ом доме при наличии к тому оснований, предусмотренных действующим </w:t>
      </w:r>
      <w:r w:rsidR="008C590E" w:rsidRPr="00B3500D">
        <w:rPr>
          <w:rFonts w:ascii="Times New Roman" w:hAnsi="Times New Roman" w:cs="Times New Roman"/>
          <w:sz w:val="24"/>
          <w:szCs w:val="24"/>
        </w:rPr>
        <w:t>законодательством (</w:t>
      </w:r>
      <w:r w:rsidR="007B2F04" w:rsidRPr="00B3500D">
        <w:rPr>
          <w:rFonts w:ascii="Times New Roman" w:hAnsi="Times New Roman" w:cs="Times New Roman"/>
          <w:sz w:val="24"/>
          <w:szCs w:val="24"/>
        </w:rPr>
        <w:t>необходимости их проведения</w:t>
      </w:r>
      <w:r w:rsidR="00B26AA0" w:rsidRPr="00B3500D">
        <w:rPr>
          <w:rFonts w:ascii="Times New Roman" w:hAnsi="Times New Roman" w:cs="Times New Roman"/>
          <w:sz w:val="24"/>
          <w:szCs w:val="24"/>
        </w:rPr>
        <w:t>)</w:t>
      </w:r>
      <w:r w:rsidR="003E2CED" w:rsidRPr="00B3500D">
        <w:rPr>
          <w:rFonts w:ascii="Times New Roman" w:hAnsi="Times New Roman" w:cs="Times New Roman"/>
          <w:sz w:val="24"/>
          <w:szCs w:val="24"/>
        </w:rPr>
        <w:t>. Проведение работ по текущему ремонту, которые не являются неотложными и обязательными, осуществляется при наличии накопленных</w:t>
      </w:r>
      <w:r w:rsidR="00B26AA0" w:rsidRPr="00B3500D">
        <w:rPr>
          <w:rFonts w:ascii="Times New Roman" w:hAnsi="Times New Roman" w:cs="Times New Roman"/>
          <w:sz w:val="24"/>
          <w:szCs w:val="24"/>
        </w:rPr>
        <w:t xml:space="preserve"> и достаточных для финансирования проведения ремонта средств</w:t>
      </w:r>
      <w:r w:rsidR="003E2CED" w:rsidRPr="00B3500D">
        <w:rPr>
          <w:rFonts w:ascii="Times New Roman" w:hAnsi="Times New Roman" w:cs="Times New Roman"/>
          <w:sz w:val="24"/>
          <w:szCs w:val="24"/>
        </w:rPr>
        <w:t xml:space="preserve"> (</w:t>
      </w:r>
      <w:proofErr w:type="gramStart"/>
      <w:r w:rsidR="003E2CED" w:rsidRPr="00B3500D">
        <w:rPr>
          <w:rFonts w:ascii="Times New Roman" w:hAnsi="Times New Roman" w:cs="Times New Roman"/>
          <w:sz w:val="24"/>
          <w:szCs w:val="24"/>
        </w:rPr>
        <w:t>из</w:t>
      </w:r>
      <w:proofErr w:type="gramEnd"/>
      <w:r w:rsidR="003E2CED" w:rsidRPr="00B3500D">
        <w:rPr>
          <w:rFonts w:ascii="Times New Roman" w:hAnsi="Times New Roman" w:cs="Times New Roman"/>
          <w:sz w:val="24"/>
          <w:szCs w:val="24"/>
        </w:rPr>
        <w:t xml:space="preserve"> ежемесячно оплачиваемых собственниками на ремонт).</w:t>
      </w:r>
    </w:p>
    <w:p w:rsidR="008C590E" w:rsidRPr="00B3500D" w:rsidRDefault="00577C0E"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Текущий ремонт проводится при необходимости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w:t>
      </w:r>
    </w:p>
    <w:p w:rsidR="00CC1F5C" w:rsidRPr="00B3500D" w:rsidRDefault="00CC1F5C"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Управляющая </w:t>
      </w:r>
      <w:r w:rsidR="001F4099" w:rsidRPr="00B3500D">
        <w:rPr>
          <w:rFonts w:ascii="Times New Roman" w:hAnsi="Times New Roman" w:cs="Times New Roman"/>
          <w:sz w:val="24"/>
          <w:szCs w:val="24"/>
        </w:rPr>
        <w:t>компания</w:t>
      </w:r>
      <w:r w:rsidRPr="00B3500D">
        <w:rPr>
          <w:rFonts w:ascii="Times New Roman" w:hAnsi="Times New Roman" w:cs="Times New Roman"/>
          <w:sz w:val="24"/>
          <w:szCs w:val="24"/>
        </w:rPr>
        <w:t xml:space="preserve"> осуществляет содержание дома с соблюдением Минимального перечня услуг и работ, необходимых для обеспечения надлежащего содержания общего имущества в многоквартирном доме.</w:t>
      </w:r>
    </w:p>
    <w:p w:rsidR="006C4039" w:rsidRPr="00B3500D" w:rsidRDefault="00B61287"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3.1.4</w:t>
      </w:r>
      <w:r w:rsidR="006C4039" w:rsidRPr="00B3500D">
        <w:rPr>
          <w:rFonts w:ascii="Times New Roman" w:hAnsi="Times New Roman" w:cs="Times New Roman"/>
          <w:sz w:val="24"/>
          <w:szCs w:val="24"/>
        </w:rPr>
        <w:t xml:space="preserve">. </w:t>
      </w:r>
      <w:r w:rsidR="00DE1E1C" w:rsidRPr="00B3500D">
        <w:rPr>
          <w:rFonts w:ascii="Times New Roman" w:hAnsi="Times New Roman" w:cs="Times New Roman"/>
          <w:sz w:val="24"/>
          <w:szCs w:val="24"/>
        </w:rPr>
        <w:t xml:space="preserve">Обеспечить </w:t>
      </w:r>
      <w:r w:rsidR="00E63887" w:rsidRPr="00B3500D">
        <w:rPr>
          <w:rFonts w:ascii="Times New Roman" w:hAnsi="Times New Roman" w:cs="Times New Roman"/>
          <w:sz w:val="24"/>
          <w:szCs w:val="24"/>
        </w:rPr>
        <w:t xml:space="preserve">с момента заключения договоров с ресурсоснабжающими организациями </w:t>
      </w:r>
      <w:r w:rsidR="00DE1E1C" w:rsidRPr="00B3500D">
        <w:rPr>
          <w:rFonts w:ascii="Times New Roman" w:hAnsi="Times New Roman" w:cs="Times New Roman"/>
          <w:sz w:val="24"/>
          <w:szCs w:val="24"/>
        </w:rPr>
        <w:t>предоставление</w:t>
      </w:r>
      <w:r w:rsidR="006C4039" w:rsidRPr="00B3500D">
        <w:rPr>
          <w:rFonts w:ascii="Times New Roman" w:hAnsi="Times New Roman" w:cs="Times New Roman"/>
          <w:sz w:val="24"/>
          <w:szCs w:val="24"/>
        </w:rPr>
        <w:t xml:space="preserve"> коммунальны</w:t>
      </w:r>
      <w:r w:rsidR="00DE1E1C" w:rsidRPr="00B3500D">
        <w:rPr>
          <w:rFonts w:ascii="Times New Roman" w:hAnsi="Times New Roman" w:cs="Times New Roman"/>
          <w:sz w:val="24"/>
          <w:szCs w:val="24"/>
        </w:rPr>
        <w:t>х</w:t>
      </w:r>
      <w:r w:rsidR="00D70184" w:rsidRPr="00B3500D">
        <w:rPr>
          <w:rFonts w:ascii="Times New Roman" w:hAnsi="Times New Roman" w:cs="Times New Roman"/>
          <w:sz w:val="24"/>
          <w:szCs w:val="24"/>
        </w:rPr>
        <w:t xml:space="preserve"> услуг с</w:t>
      </w:r>
      <w:r w:rsidR="00637AF9" w:rsidRPr="00B3500D">
        <w:rPr>
          <w:rFonts w:ascii="Times New Roman" w:hAnsi="Times New Roman" w:cs="Times New Roman"/>
          <w:sz w:val="24"/>
          <w:szCs w:val="24"/>
        </w:rPr>
        <w:t>обственникам помещений и иным потребителям коммунальных услуг</w:t>
      </w:r>
      <w:r w:rsidR="006C4039" w:rsidRPr="00B3500D">
        <w:rPr>
          <w:rFonts w:ascii="Times New Roman" w:hAnsi="Times New Roman" w:cs="Times New Roman"/>
          <w:sz w:val="24"/>
          <w:szCs w:val="24"/>
        </w:rPr>
        <w:t xml:space="preserve"> </w:t>
      </w:r>
      <w:r w:rsidR="00E63887" w:rsidRPr="00B3500D">
        <w:rPr>
          <w:rFonts w:ascii="Times New Roman" w:hAnsi="Times New Roman" w:cs="Times New Roman"/>
          <w:sz w:val="24"/>
          <w:szCs w:val="24"/>
        </w:rPr>
        <w:t xml:space="preserve">(с учетом степени благоустройства дома) </w:t>
      </w:r>
      <w:r w:rsidR="006C4039" w:rsidRPr="00B3500D">
        <w:rPr>
          <w:rFonts w:ascii="Times New Roman" w:hAnsi="Times New Roman" w:cs="Times New Roman"/>
          <w:sz w:val="24"/>
          <w:szCs w:val="24"/>
        </w:rPr>
        <w:t xml:space="preserve">установленного качества и </w:t>
      </w:r>
      <w:r w:rsidR="000C6895" w:rsidRPr="00B3500D">
        <w:rPr>
          <w:rFonts w:ascii="Times New Roman" w:hAnsi="Times New Roman" w:cs="Times New Roman"/>
          <w:sz w:val="24"/>
          <w:szCs w:val="24"/>
        </w:rPr>
        <w:t>в необходимом объеме, безопасных</w:t>
      </w:r>
      <w:r w:rsidR="006C4039" w:rsidRPr="00B3500D">
        <w:rPr>
          <w:rFonts w:ascii="Times New Roman" w:hAnsi="Times New Roman" w:cs="Times New Roman"/>
          <w:sz w:val="24"/>
          <w:szCs w:val="24"/>
        </w:rPr>
        <w:t xml:space="preserve"> для жизни, здоровья потребите</w:t>
      </w:r>
      <w:r w:rsidR="000C6895" w:rsidRPr="00B3500D">
        <w:rPr>
          <w:rFonts w:ascii="Times New Roman" w:hAnsi="Times New Roman" w:cs="Times New Roman"/>
          <w:sz w:val="24"/>
          <w:szCs w:val="24"/>
        </w:rPr>
        <w:t>лей и не причиняющих</w:t>
      </w:r>
      <w:r w:rsidR="006C4039" w:rsidRPr="00B3500D">
        <w:rPr>
          <w:rFonts w:ascii="Times New Roman" w:hAnsi="Times New Roman" w:cs="Times New Roman"/>
          <w:sz w:val="24"/>
          <w:szCs w:val="24"/>
        </w:rPr>
        <w:t xml:space="preserve"> вреда их имуществу, в том числе:</w:t>
      </w:r>
    </w:p>
    <w:p w:rsidR="006C4039" w:rsidRPr="00B3500D" w:rsidRDefault="000C6895" w:rsidP="006C4039">
      <w:pPr>
        <w:widowControl w:val="0"/>
        <w:autoSpaceDE w:val="0"/>
        <w:autoSpaceDN w:val="0"/>
        <w:adjustRightInd w:val="0"/>
        <w:spacing w:after="0" w:line="240" w:lineRule="auto"/>
        <w:jc w:val="both"/>
        <w:rPr>
          <w:rFonts w:ascii="Times New Roman" w:hAnsi="Times New Roman" w:cs="Times New Roman"/>
          <w:i/>
          <w:sz w:val="24"/>
          <w:szCs w:val="24"/>
        </w:rPr>
      </w:pPr>
      <w:r w:rsidRPr="00B3500D">
        <w:rPr>
          <w:rFonts w:ascii="Times New Roman" w:hAnsi="Times New Roman" w:cs="Times New Roman"/>
          <w:i/>
          <w:sz w:val="24"/>
          <w:szCs w:val="24"/>
        </w:rPr>
        <w:t>а) холодного водоснабжения</w:t>
      </w:r>
      <w:r w:rsidR="006C4039" w:rsidRPr="00B3500D">
        <w:rPr>
          <w:rFonts w:ascii="Times New Roman" w:hAnsi="Times New Roman" w:cs="Times New Roman"/>
          <w:i/>
          <w:sz w:val="24"/>
          <w:szCs w:val="24"/>
        </w:rPr>
        <w:t>;</w:t>
      </w:r>
    </w:p>
    <w:p w:rsidR="006C4039" w:rsidRPr="00B3500D" w:rsidRDefault="000C6895" w:rsidP="006C4039">
      <w:pPr>
        <w:widowControl w:val="0"/>
        <w:autoSpaceDE w:val="0"/>
        <w:autoSpaceDN w:val="0"/>
        <w:adjustRightInd w:val="0"/>
        <w:spacing w:after="0" w:line="240" w:lineRule="auto"/>
        <w:jc w:val="both"/>
        <w:rPr>
          <w:rFonts w:ascii="Times New Roman" w:hAnsi="Times New Roman" w:cs="Times New Roman"/>
          <w:i/>
          <w:sz w:val="24"/>
          <w:szCs w:val="24"/>
        </w:rPr>
      </w:pPr>
      <w:r w:rsidRPr="00B3500D">
        <w:rPr>
          <w:rFonts w:ascii="Times New Roman" w:hAnsi="Times New Roman" w:cs="Times New Roman"/>
          <w:i/>
          <w:sz w:val="24"/>
          <w:szCs w:val="24"/>
        </w:rPr>
        <w:t>б) горячего водоснабжения</w:t>
      </w:r>
      <w:r w:rsidR="006C4039" w:rsidRPr="00B3500D">
        <w:rPr>
          <w:rFonts w:ascii="Times New Roman" w:hAnsi="Times New Roman" w:cs="Times New Roman"/>
          <w:i/>
          <w:sz w:val="24"/>
          <w:szCs w:val="24"/>
        </w:rPr>
        <w:t>;</w:t>
      </w:r>
    </w:p>
    <w:p w:rsidR="006C4039" w:rsidRPr="00B3500D" w:rsidRDefault="000C6895" w:rsidP="006C4039">
      <w:pPr>
        <w:widowControl w:val="0"/>
        <w:autoSpaceDE w:val="0"/>
        <w:autoSpaceDN w:val="0"/>
        <w:adjustRightInd w:val="0"/>
        <w:spacing w:after="0" w:line="240" w:lineRule="auto"/>
        <w:jc w:val="both"/>
        <w:rPr>
          <w:rFonts w:ascii="Times New Roman" w:hAnsi="Times New Roman" w:cs="Times New Roman"/>
          <w:i/>
          <w:sz w:val="24"/>
          <w:szCs w:val="24"/>
        </w:rPr>
      </w:pPr>
      <w:r w:rsidRPr="00B3500D">
        <w:rPr>
          <w:rFonts w:ascii="Times New Roman" w:hAnsi="Times New Roman" w:cs="Times New Roman"/>
          <w:i/>
          <w:sz w:val="24"/>
          <w:szCs w:val="24"/>
        </w:rPr>
        <w:t>в) водоотведения</w:t>
      </w:r>
      <w:r w:rsidR="006C4039" w:rsidRPr="00B3500D">
        <w:rPr>
          <w:rFonts w:ascii="Times New Roman" w:hAnsi="Times New Roman" w:cs="Times New Roman"/>
          <w:i/>
          <w:sz w:val="24"/>
          <w:szCs w:val="24"/>
        </w:rPr>
        <w:t>;</w:t>
      </w:r>
    </w:p>
    <w:p w:rsidR="00CC36FB" w:rsidRPr="00B3500D" w:rsidRDefault="000C6895" w:rsidP="006C4039">
      <w:pPr>
        <w:widowControl w:val="0"/>
        <w:autoSpaceDE w:val="0"/>
        <w:autoSpaceDN w:val="0"/>
        <w:adjustRightInd w:val="0"/>
        <w:spacing w:after="0" w:line="240" w:lineRule="auto"/>
        <w:jc w:val="both"/>
        <w:rPr>
          <w:rFonts w:ascii="Times New Roman" w:hAnsi="Times New Roman" w:cs="Times New Roman"/>
          <w:i/>
          <w:sz w:val="24"/>
          <w:szCs w:val="24"/>
        </w:rPr>
      </w:pPr>
      <w:r w:rsidRPr="00B3500D">
        <w:rPr>
          <w:rFonts w:ascii="Times New Roman" w:hAnsi="Times New Roman" w:cs="Times New Roman"/>
          <w:i/>
          <w:sz w:val="24"/>
          <w:szCs w:val="24"/>
        </w:rPr>
        <w:t>г) отопления (теплоснабжения</w:t>
      </w:r>
      <w:r w:rsidR="00581B8B" w:rsidRPr="00B3500D">
        <w:rPr>
          <w:rFonts w:ascii="Times New Roman" w:hAnsi="Times New Roman" w:cs="Times New Roman"/>
          <w:i/>
          <w:sz w:val="24"/>
          <w:szCs w:val="24"/>
        </w:rPr>
        <w:t>)</w:t>
      </w:r>
      <w:r w:rsidR="00CC36FB" w:rsidRPr="00B3500D">
        <w:rPr>
          <w:rFonts w:ascii="Times New Roman" w:hAnsi="Times New Roman" w:cs="Times New Roman"/>
          <w:i/>
          <w:sz w:val="24"/>
          <w:szCs w:val="24"/>
        </w:rPr>
        <w:t>;</w:t>
      </w:r>
    </w:p>
    <w:p w:rsidR="00E63887" w:rsidRPr="00B3500D" w:rsidRDefault="000C6895" w:rsidP="006C4039">
      <w:pPr>
        <w:widowControl w:val="0"/>
        <w:autoSpaceDE w:val="0"/>
        <w:autoSpaceDN w:val="0"/>
        <w:adjustRightInd w:val="0"/>
        <w:spacing w:after="0" w:line="240" w:lineRule="auto"/>
        <w:jc w:val="both"/>
        <w:rPr>
          <w:rFonts w:ascii="Times New Roman" w:hAnsi="Times New Roman" w:cs="Times New Roman"/>
          <w:i/>
          <w:sz w:val="24"/>
          <w:szCs w:val="24"/>
        </w:rPr>
      </w:pPr>
      <w:r w:rsidRPr="00B3500D">
        <w:rPr>
          <w:rFonts w:ascii="Times New Roman" w:hAnsi="Times New Roman" w:cs="Times New Roman"/>
          <w:i/>
          <w:sz w:val="24"/>
          <w:szCs w:val="24"/>
        </w:rPr>
        <w:t>д) электроснабжения</w:t>
      </w:r>
    </w:p>
    <w:p w:rsidR="007D3E6B" w:rsidRPr="00B3500D" w:rsidRDefault="00D63607" w:rsidP="007D3E6B">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3500D">
        <w:rPr>
          <w:rFonts w:ascii="Times New Roman" w:hAnsi="Times New Roman" w:cs="Times New Roman"/>
          <w:sz w:val="24"/>
          <w:szCs w:val="24"/>
        </w:rPr>
        <w:t>Требования к качеству коммунальных услуг, порядок определения объема потребленного коммунального ресурса исходя из нормативов потребления или показаний приборов учета (при их наличии), п</w:t>
      </w:r>
      <w:r w:rsidR="00EE1FCD" w:rsidRPr="00B3500D">
        <w:rPr>
          <w:rFonts w:ascii="Times New Roman" w:hAnsi="Times New Roman" w:cs="Times New Roman"/>
          <w:sz w:val="24"/>
          <w:szCs w:val="24"/>
        </w:rPr>
        <w:t>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w:t>
      </w:r>
      <w:r w:rsidR="0084334C" w:rsidRPr="00B3500D">
        <w:rPr>
          <w:rFonts w:ascii="Times New Roman" w:hAnsi="Times New Roman" w:cs="Times New Roman"/>
          <w:sz w:val="24"/>
          <w:szCs w:val="24"/>
        </w:rPr>
        <w:t>н в занимаемом жилом помещении,</w:t>
      </w:r>
      <w:r w:rsidR="00EE1FCD" w:rsidRPr="00B3500D">
        <w:rPr>
          <w:rFonts w:ascii="Times New Roman" w:hAnsi="Times New Roman" w:cs="Times New Roman"/>
          <w:sz w:val="24"/>
          <w:szCs w:val="24"/>
        </w:rPr>
        <w:t xml:space="preserve"> порядок изменения размера платы за</w:t>
      </w:r>
      <w:proofErr w:type="gramEnd"/>
      <w:r w:rsidR="00EE1FCD" w:rsidRPr="00B3500D">
        <w:rPr>
          <w:rFonts w:ascii="Times New Roman" w:hAnsi="Times New Roman" w:cs="Times New Roman"/>
          <w:sz w:val="24"/>
          <w:szCs w:val="24"/>
        </w:rPr>
        <w:t xml:space="preserve"> коммунальные услуги при предоставлении коммунальных услуг ненадлежащего качества и (или) с перерывами, превышающими установленную продолжительность, </w:t>
      </w:r>
      <w:r w:rsidR="0084334C" w:rsidRPr="00B3500D">
        <w:rPr>
          <w:rFonts w:ascii="Times New Roman" w:hAnsi="Times New Roman" w:cs="Times New Roman"/>
          <w:sz w:val="24"/>
          <w:szCs w:val="24"/>
        </w:rPr>
        <w:t xml:space="preserve">установлены </w:t>
      </w:r>
      <w:r w:rsidR="00EE1FCD" w:rsidRPr="00B3500D">
        <w:rPr>
          <w:rFonts w:ascii="Times New Roman" w:hAnsi="Times New Roman" w:cs="Times New Roman"/>
          <w:sz w:val="24"/>
          <w:szCs w:val="24"/>
        </w:rPr>
        <w:t>Правительств</w:t>
      </w:r>
      <w:r w:rsidR="001E0EFA" w:rsidRPr="00B3500D">
        <w:rPr>
          <w:rFonts w:ascii="Times New Roman" w:hAnsi="Times New Roman" w:cs="Times New Roman"/>
          <w:sz w:val="24"/>
          <w:szCs w:val="24"/>
        </w:rPr>
        <w:t>ом</w:t>
      </w:r>
      <w:r w:rsidRPr="00B3500D">
        <w:rPr>
          <w:rFonts w:ascii="Times New Roman" w:hAnsi="Times New Roman" w:cs="Times New Roman"/>
          <w:sz w:val="24"/>
          <w:szCs w:val="24"/>
        </w:rPr>
        <w:t xml:space="preserve"> Российской Федерации в Правилах предоставления коммунальных услуг.</w:t>
      </w:r>
      <w:r w:rsidR="00B00285" w:rsidRPr="00B3500D">
        <w:rPr>
          <w:rFonts w:ascii="Times New Roman" w:hAnsi="Times New Roman" w:cs="Times New Roman"/>
          <w:sz w:val="24"/>
          <w:szCs w:val="24"/>
        </w:rPr>
        <w:t xml:space="preserve"> </w:t>
      </w:r>
      <w:r w:rsidR="007D3E6B" w:rsidRPr="00B3500D">
        <w:rPr>
          <w:rFonts w:ascii="Times New Roman" w:hAnsi="Times New Roman" w:cs="Times New Roman"/>
          <w:sz w:val="24"/>
          <w:szCs w:val="24"/>
        </w:rPr>
        <w:t xml:space="preserve">В соответствии со ст. 157 ЖКРФ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w:t>
      </w:r>
      <w:r w:rsidR="000C6895" w:rsidRPr="00B3500D">
        <w:rPr>
          <w:rFonts w:ascii="Times New Roman" w:hAnsi="Times New Roman" w:cs="Times New Roman"/>
          <w:sz w:val="24"/>
          <w:szCs w:val="24"/>
        </w:rPr>
        <w:t xml:space="preserve">- </w:t>
      </w:r>
      <w:r w:rsidR="007D3E6B" w:rsidRPr="00B3500D">
        <w:rPr>
          <w:rFonts w:ascii="Times New Roman" w:hAnsi="Times New Roman" w:cs="Times New Roman"/>
          <w:sz w:val="24"/>
          <w:szCs w:val="24"/>
        </w:rPr>
        <w:t>исходя из нормативов потребления коммунальных услуг.</w:t>
      </w:r>
    </w:p>
    <w:p w:rsidR="006C4039" w:rsidRPr="00B3500D" w:rsidRDefault="006C4039" w:rsidP="00D25038">
      <w:pPr>
        <w:widowControl w:val="0"/>
        <w:tabs>
          <w:tab w:val="left" w:pos="142"/>
          <w:tab w:val="left" w:pos="426"/>
          <w:tab w:val="left" w:pos="567"/>
          <w:tab w:val="left" w:pos="709"/>
          <w:tab w:val="left" w:pos="851"/>
          <w:tab w:val="left" w:pos="1276"/>
          <w:tab w:val="left" w:pos="1418"/>
          <w:tab w:val="left" w:pos="1701"/>
          <w:tab w:val="left" w:pos="1843"/>
          <w:tab w:val="left" w:pos="1985"/>
          <w:tab w:val="left" w:pos="2268"/>
          <w:tab w:val="left" w:pos="2694"/>
          <w:tab w:val="left" w:pos="2835"/>
          <w:tab w:val="left" w:pos="4678"/>
          <w:tab w:val="left" w:pos="4820"/>
        </w:tabs>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w:t>
      </w:r>
      <w:r w:rsidR="00F213C5" w:rsidRPr="00B3500D">
        <w:rPr>
          <w:rFonts w:ascii="Times New Roman" w:hAnsi="Times New Roman" w:cs="Times New Roman"/>
          <w:sz w:val="24"/>
          <w:szCs w:val="24"/>
        </w:rPr>
        <w:t>5</w:t>
      </w:r>
      <w:r w:rsidRPr="00B3500D">
        <w:rPr>
          <w:rFonts w:ascii="Times New Roman" w:hAnsi="Times New Roman" w:cs="Times New Roman"/>
          <w:sz w:val="24"/>
          <w:szCs w:val="24"/>
        </w:rPr>
        <w:t xml:space="preserve">. Организовать аварийно-диспетчерское обслуживание </w:t>
      </w:r>
      <w:r w:rsidR="008E5A0D" w:rsidRPr="00B3500D">
        <w:rPr>
          <w:rFonts w:ascii="Times New Roman" w:hAnsi="Times New Roman" w:cs="Times New Roman"/>
          <w:sz w:val="24"/>
          <w:szCs w:val="24"/>
        </w:rPr>
        <w:t>м</w:t>
      </w:r>
      <w:r w:rsidR="005860A3" w:rsidRPr="00B3500D">
        <w:rPr>
          <w:rFonts w:ascii="Times New Roman" w:hAnsi="Times New Roman" w:cs="Times New Roman"/>
          <w:sz w:val="24"/>
          <w:szCs w:val="24"/>
        </w:rPr>
        <w:t>ногоквартирн</w:t>
      </w:r>
      <w:r w:rsidRPr="00B3500D">
        <w:rPr>
          <w:rFonts w:ascii="Times New Roman" w:hAnsi="Times New Roman" w:cs="Times New Roman"/>
          <w:sz w:val="24"/>
          <w:szCs w:val="24"/>
        </w:rPr>
        <w:t xml:space="preserve">ого дома, </w:t>
      </w:r>
      <w:r w:rsidR="00C03A75" w:rsidRPr="00B3500D">
        <w:rPr>
          <w:rFonts w:ascii="Times New Roman" w:hAnsi="Times New Roman" w:cs="Times New Roman"/>
          <w:sz w:val="24"/>
          <w:szCs w:val="24"/>
        </w:rPr>
        <w:t xml:space="preserve">обеспечивать возможность устранения аварий и </w:t>
      </w:r>
      <w:r w:rsidRPr="00B3500D">
        <w:rPr>
          <w:rFonts w:ascii="Times New Roman" w:hAnsi="Times New Roman" w:cs="Times New Roman"/>
          <w:sz w:val="24"/>
          <w:szCs w:val="24"/>
        </w:rPr>
        <w:t>выполн</w:t>
      </w:r>
      <w:r w:rsidR="00C03A75" w:rsidRPr="00B3500D">
        <w:rPr>
          <w:rFonts w:ascii="Times New Roman" w:hAnsi="Times New Roman" w:cs="Times New Roman"/>
          <w:sz w:val="24"/>
          <w:szCs w:val="24"/>
        </w:rPr>
        <w:t>ения</w:t>
      </w:r>
      <w:r w:rsidRPr="00B3500D">
        <w:rPr>
          <w:rFonts w:ascii="Times New Roman" w:hAnsi="Times New Roman" w:cs="Times New Roman"/>
          <w:sz w:val="24"/>
          <w:szCs w:val="24"/>
        </w:rPr>
        <w:t xml:space="preserve"> заяв</w:t>
      </w:r>
      <w:r w:rsidR="00D70184" w:rsidRPr="00B3500D">
        <w:rPr>
          <w:rFonts w:ascii="Times New Roman" w:hAnsi="Times New Roman" w:cs="Times New Roman"/>
          <w:sz w:val="24"/>
          <w:szCs w:val="24"/>
        </w:rPr>
        <w:t>ок с</w:t>
      </w:r>
      <w:r w:rsidR="00C03A75" w:rsidRPr="00B3500D">
        <w:rPr>
          <w:rFonts w:ascii="Times New Roman" w:hAnsi="Times New Roman" w:cs="Times New Roman"/>
          <w:sz w:val="24"/>
          <w:szCs w:val="24"/>
        </w:rPr>
        <w:t>обственников</w:t>
      </w:r>
      <w:r w:rsidR="00637AF9" w:rsidRPr="00B3500D">
        <w:rPr>
          <w:rFonts w:ascii="Times New Roman" w:hAnsi="Times New Roman" w:cs="Times New Roman"/>
          <w:sz w:val="24"/>
          <w:szCs w:val="24"/>
        </w:rPr>
        <w:t xml:space="preserve"> и иных, пользующихся помещениями в </w:t>
      </w:r>
      <w:r w:rsidR="008E5A0D" w:rsidRPr="00B3500D">
        <w:rPr>
          <w:rFonts w:ascii="Times New Roman" w:hAnsi="Times New Roman" w:cs="Times New Roman"/>
          <w:sz w:val="24"/>
          <w:szCs w:val="24"/>
        </w:rPr>
        <w:t>м</w:t>
      </w:r>
      <w:r w:rsidR="005860A3" w:rsidRPr="00B3500D">
        <w:rPr>
          <w:rFonts w:ascii="Times New Roman" w:hAnsi="Times New Roman" w:cs="Times New Roman"/>
          <w:sz w:val="24"/>
          <w:szCs w:val="24"/>
        </w:rPr>
        <w:t>ногоквартирн</w:t>
      </w:r>
      <w:r w:rsidR="00B00285" w:rsidRPr="00B3500D">
        <w:rPr>
          <w:rFonts w:ascii="Times New Roman" w:hAnsi="Times New Roman" w:cs="Times New Roman"/>
          <w:sz w:val="24"/>
          <w:szCs w:val="24"/>
        </w:rPr>
        <w:t>ом доме</w:t>
      </w:r>
      <w:r w:rsidR="00637AF9" w:rsidRPr="00B3500D">
        <w:rPr>
          <w:rFonts w:ascii="Times New Roman" w:hAnsi="Times New Roman" w:cs="Times New Roman"/>
          <w:sz w:val="24"/>
          <w:szCs w:val="24"/>
        </w:rPr>
        <w:t xml:space="preserve"> лиц</w:t>
      </w:r>
      <w:r w:rsidR="00D7698C" w:rsidRPr="00B3500D">
        <w:rPr>
          <w:rFonts w:ascii="Times New Roman" w:hAnsi="Times New Roman" w:cs="Times New Roman"/>
          <w:sz w:val="24"/>
          <w:szCs w:val="24"/>
        </w:rPr>
        <w:t>,</w:t>
      </w:r>
      <w:r w:rsidR="00637AF9" w:rsidRPr="00B3500D">
        <w:rPr>
          <w:rFonts w:ascii="Times New Roman" w:hAnsi="Times New Roman" w:cs="Times New Roman"/>
          <w:sz w:val="24"/>
          <w:szCs w:val="24"/>
        </w:rPr>
        <w:t xml:space="preserve"> </w:t>
      </w:r>
      <w:r w:rsidRPr="00B3500D">
        <w:rPr>
          <w:rFonts w:ascii="Times New Roman" w:hAnsi="Times New Roman" w:cs="Times New Roman"/>
          <w:sz w:val="24"/>
          <w:szCs w:val="24"/>
        </w:rPr>
        <w:t>в сроки, ус</w:t>
      </w:r>
      <w:r w:rsidR="000A46B7" w:rsidRPr="00B3500D">
        <w:rPr>
          <w:rFonts w:ascii="Times New Roman" w:hAnsi="Times New Roman" w:cs="Times New Roman"/>
          <w:sz w:val="24"/>
          <w:szCs w:val="24"/>
        </w:rPr>
        <w:t>тановленные действующим законодательством.</w:t>
      </w:r>
    </w:p>
    <w:p w:rsidR="00AF436D" w:rsidRPr="00B3500D"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w:t>
      </w:r>
      <w:r w:rsidR="00F213C5" w:rsidRPr="00B3500D">
        <w:rPr>
          <w:rFonts w:ascii="Times New Roman" w:hAnsi="Times New Roman" w:cs="Times New Roman"/>
          <w:sz w:val="24"/>
          <w:szCs w:val="24"/>
        </w:rPr>
        <w:t>6</w:t>
      </w:r>
      <w:r w:rsidRPr="00B3500D">
        <w:rPr>
          <w:rFonts w:ascii="Times New Roman" w:hAnsi="Times New Roman" w:cs="Times New Roman"/>
          <w:sz w:val="24"/>
          <w:szCs w:val="24"/>
        </w:rPr>
        <w:t xml:space="preserve">. Организовать работы по устранению причин аварийных ситуаций, приводящих </w:t>
      </w:r>
      <w:r w:rsidR="006670A3" w:rsidRPr="00B3500D">
        <w:rPr>
          <w:rFonts w:ascii="Times New Roman" w:hAnsi="Times New Roman" w:cs="Times New Roman"/>
          <w:sz w:val="24"/>
          <w:szCs w:val="24"/>
        </w:rPr>
        <w:t xml:space="preserve">       </w:t>
      </w:r>
      <w:r w:rsidR="00A532EB" w:rsidRPr="00B3500D">
        <w:rPr>
          <w:rFonts w:ascii="Times New Roman" w:hAnsi="Times New Roman" w:cs="Times New Roman"/>
          <w:sz w:val="24"/>
          <w:szCs w:val="24"/>
        </w:rPr>
        <w:lastRenderedPageBreak/>
        <w:t>к угрозе жизни</w:t>
      </w:r>
      <w:r w:rsidR="005609C8" w:rsidRPr="00B3500D">
        <w:rPr>
          <w:rFonts w:ascii="Times New Roman" w:hAnsi="Times New Roman" w:cs="Times New Roman"/>
          <w:sz w:val="24"/>
          <w:szCs w:val="24"/>
        </w:rPr>
        <w:t xml:space="preserve"> и </w:t>
      </w:r>
      <w:r w:rsidR="00A532EB" w:rsidRPr="00B3500D">
        <w:rPr>
          <w:rFonts w:ascii="Times New Roman" w:hAnsi="Times New Roman" w:cs="Times New Roman"/>
          <w:sz w:val="24"/>
          <w:szCs w:val="24"/>
        </w:rPr>
        <w:t>здоровь</w:t>
      </w:r>
      <w:r w:rsidR="008E5A0D" w:rsidRPr="00B3500D">
        <w:rPr>
          <w:rFonts w:ascii="Times New Roman" w:hAnsi="Times New Roman" w:cs="Times New Roman"/>
          <w:sz w:val="24"/>
          <w:szCs w:val="24"/>
        </w:rPr>
        <w:t>ю</w:t>
      </w:r>
      <w:r w:rsidRPr="00B3500D">
        <w:rPr>
          <w:rFonts w:ascii="Times New Roman" w:hAnsi="Times New Roman" w:cs="Times New Roman"/>
          <w:sz w:val="24"/>
          <w:szCs w:val="24"/>
        </w:rPr>
        <w:t xml:space="preserve"> граждан, а также к порче имущества</w:t>
      </w:r>
      <w:r w:rsidR="00C72E04" w:rsidRPr="00B3500D">
        <w:rPr>
          <w:rFonts w:ascii="Times New Roman" w:hAnsi="Times New Roman" w:cs="Times New Roman"/>
          <w:sz w:val="24"/>
          <w:szCs w:val="24"/>
        </w:rPr>
        <w:t>.</w:t>
      </w:r>
      <w:r w:rsidR="00AF436D" w:rsidRPr="00B3500D">
        <w:rPr>
          <w:rFonts w:ascii="Times New Roman" w:hAnsi="Times New Roman" w:cs="Times New Roman"/>
          <w:sz w:val="24"/>
          <w:szCs w:val="24"/>
        </w:rPr>
        <w:t xml:space="preserve"> Договором между управляющей компанией и аварийно-диспетчерской службой </w:t>
      </w:r>
      <w:r w:rsidR="00BA2FEC" w:rsidRPr="00B3500D">
        <w:rPr>
          <w:rFonts w:ascii="Times New Roman" w:hAnsi="Times New Roman" w:cs="Times New Roman"/>
          <w:sz w:val="24"/>
          <w:szCs w:val="24"/>
        </w:rPr>
        <w:t>должно быть предусмотрено</w:t>
      </w:r>
      <w:r w:rsidR="00AF436D" w:rsidRPr="00B3500D">
        <w:rPr>
          <w:rFonts w:ascii="Times New Roman" w:hAnsi="Times New Roman" w:cs="Times New Roman"/>
          <w:sz w:val="24"/>
          <w:szCs w:val="24"/>
        </w:rPr>
        <w:t>, что после поступления заявки на телефон аварийно-диспетчерской службы прибытие специалистов на место аварии должно быть не позднее 30 минут.</w:t>
      </w:r>
    </w:p>
    <w:p w:rsidR="00AF436D" w:rsidRPr="00B3500D" w:rsidRDefault="006670A3"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w:t>
      </w:r>
      <w:r w:rsidR="00F213C5" w:rsidRPr="00B3500D">
        <w:rPr>
          <w:rFonts w:ascii="Times New Roman" w:hAnsi="Times New Roman" w:cs="Times New Roman"/>
          <w:sz w:val="24"/>
          <w:szCs w:val="24"/>
        </w:rPr>
        <w:t>7</w:t>
      </w:r>
      <w:r w:rsidR="006C4039" w:rsidRPr="00B3500D">
        <w:rPr>
          <w:rFonts w:ascii="Times New Roman" w:hAnsi="Times New Roman" w:cs="Times New Roman"/>
          <w:sz w:val="24"/>
          <w:szCs w:val="24"/>
        </w:rPr>
        <w:t xml:space="preserve">. </w:t>
      </w:r>
      <w:r w:rsidR="00B43220" w:rsidRPr="00B3500D">
        <w:rPr>
          <w:rFonts w:ascii="Times New Roman" w:hAnsi="Times New Roman" w:cs="Times New Roman"/>
          <w:sz w:val="24"/>
          <w:szCs w:val="24"/>
        </w:rPr>
        <w:t xml:space="preserve">В установленном порядке хранить техническую документацию на </w:t>
      </w:r>
      <w:r w:rsidR="005860A3" w:rsidRPr="00B3500D">
        <w:rPr>
          <w:rFonts w:ascii="Times New Roman" w:hAnsi="Times New Roman" w:cs="Times New Roman"/>
          <w:sz w:val="24"/>
          <w:szCs w:val="24"/>
        </w:rPr>
        <w:t>многоквартирн</w:t>
      </w:r>
      <w:r w:rsidR="00D7698C" w:rsidRPr="00B3500D">
        <w:rPr>
          <w:rFonts w:ascii="Times New Roman" w:hAnsi="Times New Roman" w:cs="Times New Roman"/>
          <w:sz w:val="24"/>
          <w:szCs w:val="24"/>
        </w:rPr>
        <w:t>ый дом</w:t>
      </w:r>
      <w:r w:rsidR="00AF436D" w:rsidRPr="00B3500D">
        <w:rPr>
          <w:rFonts w:ascii="Times New Roman" w:hAnsi="Times New Roman" w:cs="Times New Roman"/>
          <w:sz w:val="24"/>
          <w:szCs w:val="24"/>
        </w:rPr>
        <w:t>, вносить в нее необходимые изменения в соответствии с требованиями Постановления Правительства РФ от 13.08.2006 № 491.</w:t>
      </w:r>
      <w:r w:rsidR="00BA2FEC" w:rsidRPr="00B3500D">
        <w:rPr>
          <w:rFonts w:ascii="Times New Roman" w:hAnsi="Times New Roman" w:cs="Times New Roman"/>
          <w:sz w:val="24"/>
          <w:szCs w:val="24"/>
        </w:rPr>
        <w:t xml:space="preserve"> Расходы на восстановление, изготовление новой технической документации, отсутствующей не по вине управляющей компании, относятся за счет средств содержания и ремонта дома.</w:t>
      </w:r>
    </w:p>
    <w:p w:rsidR="00B86CD6" w:rsidRPr="00B3500D" w:rsidRDefault="00F213C5"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3.1.8</w:t>
      </w:r>
      <w:r w:rsidR="006C4039" w:rsidRPr="00B3500D">
        <w:rPr>
          <w:rFonts w:ascii="Times New Roman" w:hAnsi="Times New Roman" w:cs="Times New Roman"/>
          <w:sz w:val="24"/>
          <w:szCs w:val="24"/>
        </w:rPr>
        <w:t>. Рассматривать п</w:t>
      </w:r>
      <w:r w:rsidR="00D70184" w:rsidRPr="00B3500D">
        <w:rPr>
          <w:rFonts w:ascii="Times New Roman" w:hAnsi="Times New Roman" w:cs="Times New Roman"/>
          <w:sz w:val="24"/>
          <w:szCs w:val="24"/>
        </w:rPr>
        <w:t>редложения, заявления и жалобы с</w:t>
      </w:r>
      <w:r w:rsidR="006C4039" w:rsidRPr="00B3500D">
        <w:rPr>
          <w:rFonts w:ascii="Times New Roman" w:hAnsi="Times New Roman" w:cs="Times New Roman"/>
          <w:sz w:val="24"/>
          <w:szCs w:val="24"/>
        </w:rPr>
        <w:t>обственник</w:t>
      </w:r>
      <w:r w:rsidR="00E20E15" w:rsidRPr="00B3500D">
        <w:rPr>
          <w:rFonts w:ascii="Times New Roman" w:hAnsi="Times New Roman" w:cs="Times New Roman"/>
          <w:sz w:val="24"/>
          <w:szCs w:val="24"/>
        </w:rPr>
        <w:t>ов</w:t>
      </w:r>
      <w:r w:rsidR="006C4039" w:rsidRPr="00B3500D">
        <w:rPr>
          <w:rFonts w:ascii="Times New Roman" w:hAnsi="Times New Roman" w:cs="Times New Roman"/>
          <w:sz w:val="24"/>
          <w:szCs w:val="24"/>
        </w:rPr>
        <w:t xml:space="preserve">, вести </w:t>
      </w:r>
      <w:r w:rsidR="003679CE" w:rsidRPr="00B3500D">
        <w:rPr>
          <w:rFonts w:ascii="Times New Roman" w:hAnsi="Times New Roman" w:cs="Times New Roman"/>
          <w:sz w:val="24"/>
          <w:szCs w:val="24"/>
        </w:rPr>
        <w:t xml:space="preserve">их </w:t>
      </w:r>
      <w:r w:rsidR="006C4039" w:rsidRPr="00B3500D">
        <w:rPr>
          <w:rFonts w:ascii="Times New Roman" w:hAnsi="Times New Roman" w:cs="Times New Roman"/>
          <w:sz w:val="24"/>
          <w:szCs w:val="24"/>
        </w:rPr>
        <w:t>учет, принимать меры, необходимые для устране</w:t>
      </w:r>
      <w:r w:rsidR="003679CE" w:rsidRPr="00B3500D">
        <w:rPr>
          <w:rFonts w:ascii="Times New Roman" w:hAnsi="Times New Roman" w:cs="Times New Roman"/>
          <w:sz w:val="24"/>
          <w:szCs w:val="24"/>
        </w:rPr>
        <w:t>ния указанных в них недостатков</w:t>
      </w:r>
      <w:r w:rsidR="00394F19" w:rsidRPr="00B3500D">
        <w:rPr>
          <w:rFonts w:ascii="Times New Roman" w:hAnsi="Times New Roman" w:cs="Times New Roman"/>
          <w:sz w:val="24"/>
          <w:szCs w:val="24"/>
        </w:rPr>
        <w:t>,</w:t>
      </w:r>
      <w:r w:rsidR="006C4039" w:rsidRPr="00B3500D">
        <w:rPr>
          <w:rFonts w:ascii="Times New Roman" w:hAnsi="Times New Roman" w:cs="Times New Roman"/>
          <w:sz w:val="24"/>
          <w:szCs w:val="24"/>
        </w:rPr>
        <w:t xml:space="preserve"> </w:t>
      </w:r>
      <w:r w:rsidR="00D640E7" w:rsidRPr="00B3500D">
        <w:rPr>
          <w:rFonts w:ascii="Times New Roman" w:hAnsi="Times New Roman" w:cs="Times New Roman"/>
          <w:sz w:val="24"/>
          <w:szCs w:val="24"/>
        </w:rPr>
        <w:t xml:space="preserve">                      </w:t>
      </w:r>
      <w:r w:rsidR="006C4039" w:rsidRPr="00B3500D">
        <w:rPr>
          <w:rFonts w:ascii="Times New Roman" w:hAnsi="Times New Roman" w:cs="Times New Roman"/>
          <w:sz w:val="24"/>
          <w:szCs w:val="24"/>
        </w:rPr>
        <w:t>в установленные законодательством сроки.</w:t>
      </w:r>
    </w:p>
    <w:p w:rsidR="00AF436D" w:rsidRPr="00B3500D" w:rsidRDefault="00F213C5" w:rsidP="00AF436D">
      <w:pPr>
        <w:pStyle w:val="ConsPlusNormal"/>
        <w:ind w:firstLine="0"/>
        <w:jc w:val="both"/>
        <w:outlineLvl w:val="1"/>
        <w:rPr>
          <w:rFonts w:ascii="Times New Roman" w:hAnsi="Times New Roman" w:cs="Times New Roman"/>
          <w:sz w:val="24"/>
          <w:szCs w:val="24"/>
        </w:rPr>
      </w:pPr>
      <w:r w:rsidRPr="00B3500D">
        <w:rPr>
          <w:rFonts w:ascii="Times New Roman" w:hAnsi="Times New Roman" w:cs="Times New Roman"/>
          <w:sz w:val="24"/>
          <w:szCs w:val="24"/>
        </w:rPr>
        <w:t>3.1.9</w:t>
      </w:r>
      <w:r w:rsidR="00D70184" w:rsidRPr="00B3500D">
        <w:rPr>
          <w:rFonts w:ascii="Times New Roman" w:hAnsi="Times New Roman" w:cs="Times New Roman"/>
          <w:sz w:val="24"/>
          <w:szCs w:val="24"/>
        </w:rPr>
        <w:t xml:space="preserve">. </w:t>
      </w:r>
      <w:proofErr w:type="gramStart"/>
      <w:r w:rsidR="00D70184" w:rsidRPr="00B3500D">
        <w:rPr>
          <w:rFonts w:ascii="Times New Roman" w:hAnsi="Times New Roman" w:cs="Times New Roman"/>
          <w:sz w:val="24"/>
          <w:szCs w:val="24"/>
        </w:rPr>
        <w:t>Информировать с</w:t>
      </w:r>
      <w:r w:rsidR="006C4039" w:rsidRPr="00B3500D">
        <w:rPr>
          <w:rFonts w:ascii="Times New Roman" w:hAnsi="Times New Roman" w:cs="Times New Roman"/>
          <w:sz w:val="24"/>
          <w:szCs w:val="24"/>
        </w:rPr>
        <w:t>обственник</w:t>
      </w:r>
      <w:r w:rsidR="00320712" w:rsidRPr="00B3500D">
        <w:rPr>
          <w:rFonts w:ascii="Times New Roman" w:hAnsi="Times New Roman" w:cs="Times New Roman"/>
          <w:sz w:val="24"/>
          <w:szCs w:val="24"/>
        </w:rPr>
        <w:t>ов</w:t>
      </w:r>
      <w:r w:rsidR="00B86CD6" w:rsidRPr="00B3500D">
        <w:rPr>
          <w:rFonts w:ascii="Times New Roman" w:hAnsi="Times New Roman" w:cs="Times New Roman"/>
          <w:sz w:val="24"/>
          <w:szCs w:val="24"/>
        </w:rPr>
        <w:t xml:space="preserve"> и иных потребителей коммунальных услуг</w:t>
      </w:r>
      <w:r w:rsidR="006C4039" w:rsidRPr="00B3500D">
        <w:rPr>
          <w:rFonts w:ascii="Times New Roman" w:hAnsi="Times New Roman" w:cs="Times New Roman"/>
          <w:sz w:val="24"/>
          <w:szCs w:val="24"/>
        </w:rPr>
        <w:t xml:space="preserve"> о причинах и предполагаемой продолжительности </w:t>
      </w:r>
      <w:r w:rsidR="009404A8" w:rsidRPr="00B3500D">
        <w:rPr>
          <w:rFonts w:ascii="Times New Roman" w:hAnsi="Times New Roman" w:cs="Times New Roman"/>
          <w:sz w:val="24"/>
          <w:szCs w:val="24"/>
        </w:rPr>
        <w:t xml:space="preserve">плановых </w:t>
      </w:r>
      <w:r w:rsidR="006C4039" w:rsidRPr="00B3500D">
        <w:rPr>
          <w:rFonts w:ascii="Times New Roman" w:hAnsi="Times New Roman" w:cs="Times New Roman"/>
          <w:sz w:val="24"/>
          <w:szCs w:val="24"/>
        </w:rPr>
        <w:t>перерывов</w:t>
      </w:r>
      <w:r w:rsidR="009404A8" w:rsidRPr="00B3500D">
        <w:rPr>
          <w:rFonts w:ascii="Times New Roman" w:hAnsi="Times New Roman" w:cs="Times New Roman"/>
          <w:sz w:val="24"/>
          <w:szCs w:val="24"/>
        </w:rPr>
        <w:t xml:space="preserve">, приостановки или ограничения </w:t>
      </w:r>
      <w:r w:rsidR="006C4039" w:rsidRPr="00B3500D">
        <w:rPr>
          <w:rFonts w:ascii="Times New Roman" w:hAnsi="Times New Roman" w:cs="Times New Roman"/>
          <w:sz w:val="24"/>
          <w:szCs w:val="24"/>
        </w:rPr>
        <w:t>пре</w:t>
      </w:r>
      <w:r w:rsidR="009404A8" w:rsidRPr="00B3500D">
        <w:rPr>
          <w:rFonts w:ascii="Times New Roman" w:hAnsi="Times New Roman" w:cs="Times New Roman"/>
          <w:sz w:val="24"/>
          <w:szCs w:val="24"/>
        </w:rPr>
        <w:t>доставления</w:t>
      </w:r>
      <w:r w:rsidR="00E20E15" w:rsidRPr="00B3500D">
        <w:rPr>
          <w:rFonts w:ascii="Times New Roman" w:hAnsi="Times New Roman" w:cs="Times New Roman"/>
          <w:sz w:val="24"/>
          <w:szCs w:val="24"/>
        </w:rPr>
        <w:t xml:space="preserve"> коммунальных услуг</w:t>
      </w:r>
      <w:r w:rsidR="00B86CD6" w:rsidRPr="00B3500D">
        <w:rPr>
          <w:rFonts w:ascii="Times New Roman" w:hAnsi="Times New Roman" w:cs="Times New Roman"/>
          <w:sz w:val="24"/>
          <w:szCs w:val="24"/>
        </w:rPr>
        <w:t>,</w:t>
      </w:r>
      <w:r w:rsidR="00E20E15" w:rsidRPr="00B3500D">
        <w:rPr>
          <w:rFonts w:ascii="Times New Roman" w:hAnsi="Times New Roman" w:cs="Times New Roman"/>
          <w:sz w:val="24"/>
          <w:szCs w:val="24"/>
        </w:rPr>
        <w:t xml:space="preserve"> </w:t>
      </w:r>
      <w:r w:rsidR="00B86CD6" w:rsidRPr="00B3500D">
        <w:rPr>
          <w:rFonts w:ascii="Times New Roman" w:hAnsi="Times New Roman" w:cs="Times New Roman"/>
          <w:sz w:val="24"/>
          <w:szCs w:val="24"/>
        </w:rPr>
        <w:t>о причинах нарушения качества предоставления коммунальных услуг</w:t>
      </w:r>
      <w:r w:rsidR="00AB7375" w:rsidRPr="00B3500D">
        <w:rPr>
          <w:rFonts w:ascii="Times New Roman" w:hAnsi="Times New Roman" w:cs="Times New Roman"/>
          <w:sz w:val="24"/>
          <w:szCs w:val="24"/>
        </w:rPr>
        <w:t>,</w:t>
      </w:r>
      <w:r w:rsidR="009404A8" w:rsidRPr="00B3500D">
        <w:rPr>
          <w:rFonts w:ascii="Times New Roman" w:hAnsi="Times New Roman" w:cs="Times New Roman"/>
          <w:sz w:val="24"/>
          <w:szCs w:val="24"/>
        </w:rPr>
        <w:t xml:space="preserve"> </w:t>
      </w:r>
      <w:r w:rsidR="00AB7375" w:rsidRPr="00B3500D">
        <w:rPr>
          <w:rFonts w:ascii="Times New Roman" w:hAnsi="Times New Roman" w:cs="Times New Roman"/>
          <w:color w:val="000000"/>
          <w:sz w:val="24"/>
          <w:szCs w:val="24"/>
        </w:rPr>
        <w:t>о планово-предупредительном ремонте инженерных сетей</w:t>
      </w:r>
      <w:r w:rsidR="00AB7375" w:rsidRPr="00B3500D">
        <w:rPr>
          <w:rFonts w:ascii="Times New Roman" w:hAnsi="Times New Roman" w:cs="Times New Roman"/>
          <w:sz w:val="24"/>
          <w:szCs w:val="24"/>
        </w:rPr>
        <w:t xml:space="preserve"> </w:t>
      </w:r>
      <w:r w:rsidR="006C4039" w:rsidRPr="00B3500D">
        <w:rPr>
          <w:rFonts w:ascii="Times New Roman" w:hAnsi="Times New Roman" w:cs="Times New Roman"/>
          <w:sz w:val="24"/>
          <w:szCs w:val="24"/>
        </w:rPr>
        <w:t>путем размещения соответствующей информации на информационных стендах дома</w:t>
      </w:r>
      <w:r w:rsidR="004D279A" w:rsidRPr="00B3500D">
        <w:rPr>
          <w:rFonts w:ascii="Times New Roman" w:hAnsi="Times New Roman" w:cs="Times New Roman"/>
          <w:sz w:val="24"/>
          <w:szCs w:val="24"/>
        </w:rPr>
        <w:t>, в квитанциях, на официальном сайте, иными общедоступными способами.</w:t>
      </w:r>
      <w:proofErr w:type="gramEnd"/>
    </w:p>
    <w:p w:rsidR="00AF436D" w:rsidRPr="00B3500D" w:rsidRDefault="00AF436D" w:rsidP="00AF436D">
      <w:pPr>
        <w:pStyle w:val="ConsPlusNormal"/>
        <w:ind w:firstLine="0"/>
        <w:jc w:val="both"/>
        <w:outlineLvl w:val="1"/>
        <w:rPr>
          <w:rFonts w:ascii="Times New Roman" w:hAnsi="Times New Roman" w:cs="Times New Roman"/>
          <w:sz w:val="24"/>
          <w:szCs w:val="24"/>
        </w:rPr>
      </w:pPr>
      <w:proofErr w:type="gramStart"/>
      <w:r w:rsidRPr="00B3500D">
        <w:rPr>
          <w:rFonts w:ascii="Times New Roman" w:hAnsi="Times New Roman" w:cs="Times New Roman"/>
          <w:sz w:val="24"/>
          <w:szCs w:val="24"/>
        </w:rPr>
        <w:t>Заблаговременно информировать собственников и иных потребителей коммунальных услуг о предполагаемой продолжительности приостановки предоставления коммунальной услуги, вызванной проведением подрядной организацией каких-либо работ на внутридомовых электрических сетях, сетях холодного водоснабжения.</w:t>
      </w:r>
      <w:proofErr w:type="gramEnd"/>
    </w:p>
    <w:p w:rsidR="009404A8" w:rsidRPr="00B3500D" w:rsidRDefault="00F213C5"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3.1.10</w:t>
      </w:r>
      <w:r w:rsidR="006C4039" w:rsidRPr="00B3500D">
        <w:rPr>
          <w:rFonts w:ascii="Times New Roman" w:hAnsi="Times New Roman" w:cs="Times New Roman"/>
          <w:sz w:val="24"/>
          <w:szCs w:val="24"/>
        </w:rPr>
        <w:t xml:space="preserve">. В случае предоставления коммунальных услуг ненадлежащего качества и (или) </w:t>
      </w:r>
      <w:r w:rsidR="00FA71B2" w:rsidRPr="00B3500D">
        <w:rPr>
          <w:rFonts w:ascii="Times New Roman" w:hAnsi="Times New Roman" w:cs="Times New Roman"/>
          <w:sz w:val="24"/>
          <w:szCs w:val="24"/>
        </w:rPr>
        <w:t xml:space="preserve">     </w:t>
      </w:r>
      <w:r w:rsidR="006C4039" w:rsidRPr="00B3500D">
        <w:rPr>
          <w:rFonts w:ascii="Times New Roman" w:hAnsi="Times New Roman" w:cs="Times New Roman"/>
          <w:sz w:val="24"/>
          <w:szCs w:val="24"/>
        </w:rPr>
        <w:t>с перерывами, превышающими установленную продолжительность, произвести перерасчет платы за коммунальные услуги в соответствии с Правилами пр</w:t>
      </w:r>
      <w:r w:rsidR="00AF436D" w:rsidRPr="00B3500D">
        <w:rPr>
          <w:rFonts w:ascii="Times New Roman" w:hAnsi="Times New Roman" w:cs="Times New Roman"/>
          <w:sz w:val="24"/>
          <w:szCs w:val="24"/>
        </w:rPr>
        <w:t>едоставления коммунальных услуг, утвержденных Постановлением Правительства РФ.</w:t>
      </w:r>
    </w:p>
    <w:p w:rsidR="00F12F34" w:rsidRPr="00B3500D" w:rsidRDefault="006C4039" w:rsidP="004D279A">
      <w:pPr>
        <w:pStyle w:val="ConsPlusNormal"/>
        <w:ind w:firstLine="0"/>
        <w:jc w:val="both"/>
        <w:rPr>
          <w:rFonts w:ascii="Times New Roman" w:hAnsi="Times New Roman" w:cs="Times New Roman"/>
          <w:sz w:val="24"/>
          <w:szCs w:val="24"/>
        </w:rPr>
      </w:pPr>
      <w:r w:rsidRPr="00B3500D">
        <w:rPr>
          <w:rFonts w:ascii="Times New Roman" w:hAnsi="Times New Roman" w:cs="Times New Roman"/>
          <w:sz w:val="24"/>
          <w:szCs w:val="24"/>
        </w:rPr>
        <w:t>3.1.1</w:t>
      </w:r>
      <w:r w:rsidR="00F213C5" w:rsidRPr="00B3500D">
        <w:rPr>
          <w:rFonts w:ascii="Times New Roman" w:hAnsi="Times New Roman" w:cs="Times New Roman"/>
          <w:sz w:val="24"/>
          <w:szCs w:val="24"/>
        </w:rPr>
        <w:t>1</w:t>
      </w:r>
      <w:r w:rsidRPr="00B3500D">
        <w:rPr>
          <w:rFonts w:ascii="Times New Roman" w:hAnsi="Times New Roman" w:cs="Times New Roman"/>
          <w:sz w:val="24"/>
          <w:szCs w:val="24"/>
        </w:rPr>
        <w:t xml:space="preserve">. </w:t>
      </w:r>
      <w:r w:rsidR="00F12F34" w:rsidRPr="00B3500D">
        <w:rPr>
          <w:rFonts w:ascii="Times New Roman" w:hAnsi="Times New Roman" w:cs="Times New Roman"/>
          <w:sz w:val="24"/>
          <w:szCs w:val="24"/>
        </w:rPr>
        <w:t xml:space="preserve">Управляющая </w:t>
      </w:r>
      <w:r w:rsidR="001F4099" w:rsidRPr="00B3500D">
        <w:rPr>
          <w:rFonts w:ascii="Times New Roman" w:hAnsi="Times New Roman" w:cs="Times New Roman"/>
          <w:sz w:val="24"/>
          <w:szCs w:val="24"/>
        </w:rPr>
        <w:t>компания</w:t>
      </w:r>
      <w:r w:rsidR="00F12F34" w:rsidRPr="00B3500D">
        <w:rPr>
          <w:rFonts w:ascii="Times New Roman" w:hAnsi="Times New Roman" w:cs="Times New Roman"/>
          <w:sz w:val="24"/>
          <w:szCs w:val="24"/>
        </w:rPr>
        <w:t xml:space="preserve"> обязана информировать в письменной форме нанимателей и собственников жилых помещений в многоквартирном доме об изменении размера платы за жилое помещение и коммунальные услуги не </w:t>
      </w:r>
      <w:proofErr w:type="gramStart"/>
      <w:r w:rsidR="00F12F34" w:rsidRPr="00B3500D">
        <w:rPr>
          <w:rFonts w:ascii="Times New Roman" w:hAnsi="Times New Roman" w:cs="Times New Roman"/>
          <w:sz w:val="24"/>
          <w:szCs w:val="24"/>
        </w:rPr>
        <w:t>позднее</w:t>
      </w:r>
      <w:proofErr w:type="gramEnd"/>
      <w:r w:rsidR="00F12F34" w:rsidRPr="00B3500D">
        <w:rPr>
          <w:rFonts w:ascii="Times New Roman" w:hAnsi="Times New Roman" w:cs="Times New Roman"/>
          <w:sz w:val="24"/>
          <w:szCs w:val="24"/>
        </w:rPr>
        <w:t xml:space="preserve">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путем размещения данной информации в платежном документе предшествующего месяца и (или)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w:t>
      </w:r>
    </w:p>
    <w:p w:rsidR="006C4039" w:rsidRPr="00B3500D"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3.1.1</w:t>
      </w:r>
      <w:r w:rsidR="00F213C5" w:rsidRPr="00B3500D">
        <w:rPr>
          <w:rFonts w:ascii="Times New Roman" w:hAnsi="Times New Roman" w:cs="Times New Roman"/>
          <w:sz w:val="24"/>
          <w:szCs w:val="24"/>
        </w:rPr>
        <w:t>2</w:t>
      </w:r>
      <w:r w:rsidR="00D70184" w:rsidRPr="00B3500D">
        <w:rPr>
          <w:rFonts w:ascii="Times New Roman" w:hAnsi="Times New Roman" w:cs="Times New Roman"/>
          <w:sz w:val="24"/>
          <w:szCs w:val="24"/>
        </w:rPr>
        <w:t>. Обеспечить с</w:t>
      </w:r>
      <w:r w:rsidRPr="00B3500D">
        <w:rPr>
          <w:rFonts w:ascii="Times New Roman" w:hAnsi="Times New Roman" w:cs="Times New Roman"/>
          <w:sz w:val="24"/>
          <w:szCs w:val="24"/>
        </w:rPr>
        <w:t>обственника информацией о телефонах аварийных служб</w:t>
      </w:r>
      <w:r w:rsidR="003679CE" w:rsidRPr="00B3500D">
        <w:rPr>
          <w:rFonts w:ascii="Times New Roman" w:hAnsi="Times New Roman" w:cs="Times New Roman"/>
          <w:sz w:val="24"/>
          <w:szCs w:val="24"/>
        </w:rPr>
        <w:t>, обслуживающих организаций</w:t>
      </w:r>
      <w:r w:rsidRPr="00B3500D">
        <w:rPr>
          <w:rFonts w:ascii="Times New Roman" w:hAnsi="Times New Roman" w:cs="Times New Roman"/>
          <w:sz w:val="24"/>
          <w:szCs w:val="24"/>
        </w:rPr>
        <w:t xml:space="preserve"> путем указания </w:t>
      </w:r>
      <w:r w:rsidR="00735364" w:rsidRPr="00B3500D">
        <w:rPr>
          <w:rFonts w:ascii="Times New Roman" w:hAnsi="Times New Roman" w:cs="Times New Roman"/>
          <w:sz w:val="24"/>
          <w:szCs w:val="24"/>
        </w:rPr>
        <w:t>данной информации в</w:t>
      </w:r>
      <w:r w:rsidRPr="00B3500D">
        <w:rPr>
          <w:rFonts w:ascii="Times New Roman" w:hAnsi="Times New Roman" w:cs="Times New Roman"/>
          <w:sz w:val="24"/>
          <w:szCs w:val="24"/>
        </w:rPr>
        <w:t xml:space="preserve"> </w:t>
      </w:r>
      <w:r w:rsidR="008E461D" w:rsidRPr="00B3500D">
        <w:rPr>
          <w:rFonts w:ascii="Times New Roman" w:hAnsi="Times New Roman" w:cs="Times New Roman"/>
          <w:sz w:val="24"/>
          <w:szCs w:val="24"/>
        </w:rPr>
        <w:t>платежных документах</w:t>
      </w:r>
      <w:r w:rsidR="00E54838" w:rsidRPr="00B3500D">
        <w:rPr>
          <w:rFonts w:ascii="Times New Roman" w:hAnsi="Times New Roman" w:cs="Times New Roman"/>
          <w:sz w:val="24"/>
          <w:szCs w:val="24"/>
        </w:rPr>
        <w:t xml:space="preserve"> и (или) на информационных стендах, досках объявлений, подъездных дверях и других, доступных для обозрения собстве</w:t>
      </w:r>
      <w:r w:rsidR="008E5A0D" w:rsidRPr="00B3500D">
        <w:rPr>
          <w:rFonts w:ascii="Times New Roman" w:hAnsi="Times New Roman" w:cs="Times New Roman"/>
          <w:sz w:val="24"/>
          <w:szCs w:val="24"/>
        </w:rPr>
        <w:t>нников</w:t>
      </w:r>
      <w:r w:rsidR="00E54838" w:rsidRPr="00B3500D">
        <w:rPr>
          <w:rFonts w:ascii="Times New Roman" w:hAnsi="Times New Roman" w:cs="Times New Roman"/>
          <w:sz w:val="24"/>
          <w:szCs w:val="24"/>
        </w:rPr>
        <w:t xml:space="preserve"> местах в подъездах и (или) вне подъездов, но в границах придомовой территории.</w:t>
      </w:r>
    </w:p>
    <w:p w:rsidR="00AF436D" w:rsidRPr="00B3500D" w:rsidRDefault="00735364" w:rsidP="00380E7C">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3.1.1</w:t>
      </w:r>
      <w:r w:rsidR="00F213C5" w:rsidRPr="00B3500D">
        <w:rPr>
          <w:rFonts w:ascii="Times New Roman" w:hAnsi="Times New Roman" w:cs="Times New Roman"/>
          <w:sz w:val="24"/>
          <w:szCs w:val="24"/>
        </w:rPr>
        <w:t>3</w:t>
      </w:r>
      <w:r w:rsidR="00380E7C" w:rsidRPr="00B3500D">
        <w:rPr>
          <w:rFonts w:ascii="Times New Roman" w:hAnsi="Times New Roman" w:cs="Times New Roman"/>
          <w:sz w:val="24"/>
          <w:szCs w:val="24"/>
        </w:rPr>
        <w:t xml:space="preserve">. </w:t>
      </w:r>
      <w:r w:rsidR="00AF436D" w:rsidRPr="00B3500D">
        <w:rPr>
          <w:rFonts w:ascii="Times New Roman" w:hAnsi="Times New Roman" w:cs="Times New Roman"/>
          <w:sz w:val="24"/>
          <w:szCs w:val="24"/>
        </w:rPr>
        <w:t xml:space="preserve">Обеспечить доставку собственникам </w:t>
      </w:r>
      <w:r w:rsidR="008E461D" w:rsidRPr="00B3500D">
        <w:rPr>
          <w:rFonts w:ascii="Times New Roman" w:hAnsi="Times New Roman" w:cs="Times New Roman"/>
          <w:sz w:val="24"/>
          <w:szCs w:val="24"/>
        </w:rPr>
        <w:t>платежных документов</w:t>
      </w:r>
      <w:r w:rsidR="00AF436D" w:rsidRPr="00B3500D">
        <w:rPr>
          <w:rFonts w:ascii="Times New Roman" w:hAnsi="Times New Roman" w:cs="Times New Roman"/>
          <w:sz w:val="24"/>
          <w:szCs w:val="24"/>
        </w:rPr>
        <w:t xml:space="preserve"> не позднее </w:t>
      </w:r>
      <w:r w:rsidR="00BA2FEC" w:rsidRPr="00B3500D">
        <w:rPr>
          <w:rFonts w:ascii="Times New Roman" w:hAnsi="Times New Roman" w:cs="Times New Roman"/>
          <w:sz w:val="24"/>
          <w:szCs w:val="24"/>
        </w:rPr>
        <w:t>3</w:t>
      </w:r>
      <w:r w:rsidR="00273082" w:rsidRPr="00B3500D">
        <w:rPr>
          <w:rFonts w:ascii="Times New Roman" w:hAnsi="Times New Roman" w:cs="Times New Roman"/>
          <w:sz w:val="24"/>
          <w:szCs w:val="24"/>
        </w:rPr>
        <w:t xml:space="preserve"> </w:t>
      </w:r>
      <w:r w:rsidR="00AF436D" w:rsidRPr="00B3500D">
        <w:rPr>
          <w:rFonts w:ascii="Times New Roman" w:hAnsi="Times New Roman" w:cs="Times New Roman"/>
          <w:sz w:val="24"/>
          <w:szCs w:val="24"/>
        </w:rPr>
        <w:t xml:space="preserve">числа месяца, следующего </w:t>
      </w:r>
      <w:proofErr w:type="gramStart"/>
      <w:r w:rsidR="00AF436D" w:rsidRPr="00B3500D">
        <w:rPr>
          <w:rFonts w:ascii="Times New Roman" w:hAnsi="Times New Roman" w:cs="Times New Roman"/>
          <w:sz w:val="24"/>
          <w:szCs w:val="24"/>
        </w:rPr>
        <w:t>за</w:t>
      </w:r>
      <w:proofErr w:type="gramEnd"/>
      <w:r w:rsidR="00AF436D" w:rsidRPr="00B3500D">
        <w:rPr>
          <w:rFonts w:ascii="Times New Roman" w:hAnsi="Times New Roman" w:cs="Times New Roman"/>
          <w:sz w:val="24"/>
          <w:szCs w:val="24"/>
        </w:rPr>
        <w:t xml:space="preserve"> оплачиваемым.</w:t>
      </w:r>
    </w:p>
    <w:p w:rsidR="0089139F" w:rsidRPr="00B3500D" w:rsidRDefault="007F4EE2" w:rsidP="00380E7C">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noProof/>
          <w:sz w:val="24"/>
          <w:szCs w:val="24"/>
        </w:rPr>
        <w:t>П</w:t>
      </w:r>
      <w:r w:rsidR="00F74E75" w:rsidRPr="00B3500D">
        <w:rPr>
          <w:rFonts w:ascii="Times New Roman" w:hAnsi="Times New Roman" w:cs="Times New Roman"/>
          <w:sz w:val="24"/>
          <w:szCs w:val="24"/>
        </w:rPr>
        <w:t>о требованию п</w:t>
      </w:r>
      <w:r w:rsidRPr="00B3500D">
        <w:rPr>
          <w:rFonts w:ascii="Times New Roman" w:hAnsi="Times New Roman" w:cs="Times New Roman"/>
          <w:sz w:val="24"/>
          <w:szCs w:val="24"/>
        </w:rPr>
        <w:t>отребителей производить сверку пл</w:t>
      </w:r>
      <w:r w:rsidR="00F12F34" w:rsidRPr="00B3500D">
        <w:rPr>
          <w:rFonts w:ascii="Times New Roman" w:hAnsi="Times New Roman" w:cs="Times New Roman"/>
          <w:sz w:val="24"/>
          <w:szCs w:val="24"/>
        </w:rPr>
        <w:t>аты по д</w:t>
      </w:r>
      <w:r w:rsidR="00AF436D" w:rsidRPr="00B3500D">
        <w:rPr>
          <w:rFonts w:ascii="Times New Roman" w:hAnsi="Times New Roman" w:cs="Times New Roman"/>
          <w:sz w:val="24"/>
          <w:szCs w:val="24"/>
        </w:rPr>
        <w:t>оговору (провер</w:t>
      </w:r>
      <w:r w:rsidR="00A029A9" w:rsidRPr="00B3500D">
        <w:rPr>
          <w:rFonts w:ascii="Times New Roman" w:hAnsi="Times New Roman" w:cs="Times New Roman"/>
          <w:sz w:val="24"/>
          <w:szCs w:val="24"/>
        </w:rPr>
        <w:t>я</w:t>
      </w:r>
      <w:r w:rsidR="00AF436D" w:rsidRPr="00B3500D">
        <w:rPr>
          <w:rFonts w:ascii="Times New Roman" w:hAnsi="Times New Roman" w:cs="Times New Roman"/>
          <w:sz w:val="24"/>
          <w:szCs w:val="24"/>
        </w:rPr>
        <w:t>ть правильность начислений и историю платежей по ФЛС).</w:t>
      </w:r>
    </w:p>
    <w:p w:rsidR="00536360" w:rsidRPr="00B3500D" w:rsidRDefault="006C4039" w:rsidP="00536360">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3.1.1</w:t>
      </w:r>
      <w:r w:rsidR="00F213C5" w:rsidRPr="00B3500D">
        <w:rPr>
          <w:rFonts w:ascii="Times New Roman" w:hAnsi="Times New Roman" w:cs="Times New Roman"/>
          <w:sz w:val="24"/>
          <w:szCs w:val="24"/>
        </w:rPr>
        <w:t>4</w:t>
      </w:r>
      <w:r w:rsidRPr="00B3500D">
        <w:rPr>
          <w:rFonts w:ascii="Times New Roman" w:hAnsi="Times New Roman" w:cs="Times New Roman"/>
          <w:sz w:val="24"/>
          <w:szCs w:val="24"/>
        </w:rPr>
        <w:t xml:space="preserve">. </w:t>
      </w:r>
      <w:r w:rsidR="00EB1562" w:rsidRPr="00B3500D">
        <w:rPr>
          <w:rFonts w:ascii="Times New Roman" w:hAnsi="Times New Roman" w:cs="Times New Roman"/>
          <w:noProof/>
          <w:sz w:val="24"/>
          <w:szCs w:val="24"/>
        </w:rPr>
        <w:t xml:space="preserve">По требованию </w:t>
      </w:r>
      <w:r w:rsidR="00F74E75" w:rsidRPr="00B3500D">
        <w:rPr>
          <w:rFonts w:ascii="Times New Roman" w:hAnsi="Times New Roman" w:cs="Times New Roman"/>
          <w:noProof/>
          <w:sz w:val="24"/>
          <w:szCs w:val="24"/>
        </w:rPr>
        <w:t>п</w:t>
      </w:r>
      <w:r w:rsidR="00536360" w:rsidRPr="00B3500D">
        <w:rPr>
          <w:rFonts w:ascii="Times New Roman" w:hAnsi="Times New Roman" w:cs="Times New Roman"/>
          <w:noProof/>
          <w:sz w:val="24"/>
          <w:szCs w:val="24"/>
        </w:rPr>
        <w:t xml:space="preserve">отребителей, в порядке, предусмотренном законодательством Российской Федерации, выдавать справки установленного образца, выписки </w:t>
      </w:r>
      <w:r w:rsidR="00536360" w:rsidRPr="00B3500D">
        <w:rPr>
          <w:rFonts w:ascii="Times New Roman" w:hAnsi="Times New Roman" w:cs="Times New Roman"/>
          <w:bCs/>
          <w:iCs/>
          <w:noProof/>
          <w:sz w:val="24"/>
          <w:szCs w:val="24"/>
        </w:rPr>
        <w:t xml:space="preserve">из </w:t>
      </w:r>
      <w:r w:rsidR="00536360" w:rsidRPr="00B3500D">
        <w:rPr>
          <w:rFonts w:ascii="Times New Roman" w:hAnsi="Times New Roman" w:cs="Times New Roman"/>
          <w:noProof/>
          <w:sz w:val="24"/>
          <w:szCs w:val="24"/>
        </w:rPr>
        <w:t>финансового лицевого счета</w:t>
      </w:r>
      <w:r w:rsidR="00F12F34" w:rsidRPr="00B3500D">
        <w:rPr>
          <w:rFonts w:ascii="Times New Roman" w:hAnsi="Times New Roman" w:cs="Times New Roman"/>
          <w:noProof/>
          <w:sz w:val="24"/>
          <w:szCs w:val="24"/>
        </w:rPr>
        <w:t>,</w:t>
      </w:r>
      <w:r w:rsidR="00536360" w:rsidRPr="00B3500D">
        <w:rPr>
          <w:rFonts w:ascii="Times New Roman" w:hAnsi="Times New Roman" w:cs="Times New Roman"/>
          <w:noProof/>
          <w:sz w:val="24"/>
          <w:szCs w:val="24"/>
        </w:rPr>
        <w:t xml:space="preserve"> из домовой книги и ины</w:t>
      </w:r>
      <w:r w:rsidR="00F12F34" w:rsidRPr="00B3500D">
        <w:rPr>
          <w:rFonts w:ascii="Times New Roman" w:hAnsi="Times New Roman" w:cs="Times New Roman"/>
          <w:noProof/>
          <w:sz w:val="24"/>
          <w:szCs w:val="24"/>
        </w:rPr>
        <w:t>е</w:t>
      </w:r>
      <w:r w:rsidR="00536360" w:rsidRPr="00B3500D">
        <w:rPr>
          <w:rFonts w:ascii="Times New Roman" w:hAnsi="Times New Roman" w:cs="Times New Roman"/>
          <w:noProof/>
          <w:sz w:val="24"/>
          <w:szCs w:val="24"/>
        </w:rPr>
        <w:t xml:space="preserve"> </w:t>
      </w:r>
      <w:r w:rsidR="008E5A0D" w:rsidRPr="00B3500D">
        <w:rPr>
          <w:rFonts w:ascii="Times New Roman" w:hAnsi="Times New Roman" w:cs="Times New Roman"/>
          <w:noProof/>
          <w:sz w:val="24"/>
          <w:szCs w:val="24"/>
        </w:rPr>
        <w:t>документ</w:t>
      </w:r>
      <w:r w:rsidR="00F12F34" w:rsidRPr="00B3500D">
        <w:rPr>
          <w:rFonts w:ascii="Times New Roman" w:hAnsi="Times New Roman" w:cs="Times New Roman"/>
          <w:noProof/>
          <w:sz w:val="24"/>
          <w:szCs w:val="24"/>
        </w:rPr>
        <w:t>ы</w:t>
      </w:r>
      <w:r w:rsidR="008E5A0D" w:rsidRPr="00B3500D">
        <w:rPr>
          <w:rFonts w:ascii="Times New Roman" w:hAnsi="Times New Roman" w:cs="Times New Roman"/>
          <w:noProof/>
          <w:sz w:val="24"/>
          <w:szCs w:val="24"/>
        </w:rPr>
        <w:t xml:space="preserve">, </w:t>
      </w:r>
      <w:r w:rsidR="00536360" w:rsidRPr="00B3500D">
        <w:rPr>
          <w:rFonts w:ascii="Times New Roman" w:hAnsi="Times New Roman" w:cs="Times New Roman"/>
          <w:noProof/>
          <w:sz w:val="24"/>
          <w:szCs w:val="24"/>
        </w:rPr>
        <w:t>предусмотренны</w:t>
      </w:r>
      <w:r w:rsidR="00F12F34" w:rsidRPr="00B3500D">
        <w:rPr>
          <w:rFonts w:ascii="Times New Roman" w:hAnsi="Times New Roman" w:cs="Times New Roman"/>
          <w:noProof/>
          <w:sz w:val="24"/>
          <w:szCs w:val="24"/>
        </w:rPr>
        <w:t>е</w:t>
      </w:r>
      <w:r w:rsidR="00536360" w:rsidRPr="00B3500D">
        <w:rPr>
          <w:rFonts w:ascii="Times New Roman" w:hAnsi="Times New Roman" w:cs="Times New Roman"/>
          <w:noProof/>
          <w:sz w:val="24"/>
          <w:szCs w:val="24"/>
        </w:rPr>
        <w:t xml:space="preserve"> законодательством Российской Федерации, в т.ч. для предоставления потребителям мер социальной поддержки.</w:t>
      </w:r>
    </w:p>
    <w:p w:rsidR="006C4039" w:rsidRPr="00B3500D"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w:t>
      </w:r>
      <w:r w:rsidR="00F213C5" w:rsidRPr="00B3500D">
        <w:rPr>
          <w:rFonts w:ascii="Times New Roman" w:hAnsi="Times New Roman" w:cs="Times New Roman"/>
          <w:sz w:val="24"/>
          <w:szCs w:val="24"/>
        </w:rPr>
        <w:t>15</w:t>
      </w:r>
      <w:r w:rsidRPr="00B3500D">
        <w:rPr>
          <w:rFonts w:ascii="Times New Roman" w:hAnsi="Times New Roman" w:cs="Times New Roman"/>
          <w:sz w:val="24"/>
          <w:szCs w:val="24"/>
        </w:rPr>
        <w:t xml:space="preserve">. </w:t>
      </w:r>
      <w:r w:rsidR="0089139F" w:rsidRPr="00B3500D">
        <w:rPr>
          <w:rFonts w:ascii="Times New Roman" w:hAnsi="Times New Roman" w:cs="Times New Roman"/>
          <w:sz w:val="24"/>
          <w:szCs w:val="24"/>
        </w:rPr>
        <w:t>Обеспечить прием</w:t>
      </w:r>
      <w:r w:rsidRPr="00B3500D">
        <w:rPr>
          <w:rFonts w:ascii="Times New Roman" w:hAnsi="Times New Roman" w:cs="Times New Roman"/>
          <w:sz w:val="24"/>
          <w:szCs w:val="24"/>
        </w:rPr>
        <w:t xml:space="preserve"> </w:t>
      </w:r>
      <w:r w:rsidR="00AF3C30" w:rsidRPr="00B3500D">
        <w:rPr>
          <w:rFonts w:ascii="Times New Roman" w:hAnsi="Times New Roman" w:cs="Times New Roman"/>
          <w:sz w:val="24"/>
          <w:szCs w:val="24"/>
        </w:rPr>
        <w:t>в эксплуатацию</w:t>
      </w:r>
      <w:r w:rsidR="0089139F" w:rsidRPr="00B3500D">
        <w:rPr>
          <w:rFonts w:ascii="Times New Roman" w:hAnsi="Times New Roman" w:cs="Times New Roman"/>
          <w:sz w:val="24"/>
          <w:szCs w:val="24"/>
        </w:rPr>
        <w:t xml:space="preserve"> индивидуальных</w:t>
      </w:r>
      <w:r w:rsidR="00AF3C30" w:rsidRPr="00B3500D">
        <w:rPr>
          <w:rFonts w:ascii="Times New Roman" w:hAnsi="Times New Roman" w:cs="Times New Roman"/>
          <w:sz w:val="24"/>
          <w:szCs w:val="24"/>
        </w:rPr>
        <w:t xml:space="preserve"> (квартирны</w:t>
      </w:r>
      <w:r w:rsidR="0089139F" w:rsidRPr="00B3500D">
        <w:rPr>
          <w:rFonts w:ascii="Times New Roman" w:hAnsi="Times New Roman" w:cs="Times New Roman"/>
          <w:sz w:val="24"/>
          <w:szCs w:val="24"/>
        </w:rPr>
        <w:t>х</w:t>
      </w:r>
      <w:r w:rsidRPr="00B3500D">
        <w:rPr>
          <w:rFonts w:ascii="Times New Roman" w:hAnsi="Times New Roman" w:cs="Times New Roman"/>
          <w:sz w:val="24"/>
          <w:szCs w:val="24"/>
        </w:rPr>
        <w:t>) прибор</w:t>
      </w:r>
      <w:r w:rsidR="0089139F" w:rsidRPr="00B3500D">
        <w:rPr>
          <w:rFonts w:ascii="Times New Roman" w:hAnsi="Times New Roman" w:cs="Times New Roman"/>
          <w:sz w:val="24"/>
          <w:szCs w:val="24"/>
        </w:rPr>
        <w:t>ов</w:t>
      </w:r>
      <w:r w:rsidRPr="00B3500D">
        <w:rPr>
          <w:rFonts w:ascii="Times New Roman" w:hAnsi="Times New Roman" w:cs="Times New Roman"/>
          <w:sz w:val="24"/>
          <w:szCs w:val="24"/>
        </w:rPr>
        <w:t xml:space="preserve"> учета коммунальных услуг с составлением соответствующего акта и фиксацией начальных показаний приборов.</w:t>
      </w:r>
    </w:p>
    <w:p w:rsidR="003302C7" w:rsidRPr="00B3500D" w:rsidRDefault="00F213C5"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lastRenderedPageBreak/>
        <w:t>3.1.16</w:t>
      </w:r>
      <w:r w:rsidR="006C4039" w:rsidRPr="00B3500D">
        <w:rPr>
          <w:rFonts w:ascii="Times New Roman" w:hAnsi="Times New Roman" w:cs="Times New Roman"/>
          <w:sz w:val="24"/>
          <w:szCs w:val="24"/>
        </w:rPr>
        <w:t xml:space="preserve">. Принимать </w:t>
      </w:r>
      <w:r w:rsidR="00AF3C30" w:rsidRPr="00B3500D">
        <w:rPr>
          <w:rFonts w:ascii="Times New Roman" w:hAnsi="Times New Roman" w:cs="Times New Roman"/>
          <w:sz w:val="24"/>
          <w:szCs w:val="24"/>
        </w:rPr>
        <w:t>в эксплуатацию общедомовые</w:t>
      </w:r>
      <w:r w:rsidR="006C4039" w:rsidRPr="00B3500D">
        <w:rPr>
          <w:rFonts w:ascii="Times New Roman" w:hAnsi="Times New Roman" w:cs="Times New Roman"/>
          <w:sz w:val="24"/>
          <w:szCs w:val="24"/>
        </w:rPr>
        <w:t xml:space="preserve"> прибор</w:t>
      </w:r>
      <w:r w:rsidR="00AF3C30" w:rsidRPr="00B3500D">
        <w:rPr>
          <w:rFonts w:ascii="Times New Roman" w:hAnsi="Times New Roman" w:cs="Times New Roman"/>
          <w:sz w:val="24"/>
          <w:szCs w:val="24"/>
        </w:rPr>
        <w:t>ы</w:t>
      </w:r>
      <w:r w:rsidR="006C4039" w:rsidRPr="00B3500D">
        <w:rPr>
          <w:rFonts w:ascii="Times New Roman" w:hAnsi="Times New Roman" w:cs="Times New Roman"/>
          <w:sz w:val="24"/>
          <w:szCs w:val="24"/>
        </w:rPr>
        <w:t xml:space="preserve"> учета коммунальных услуг</w:t>
      </w:r>
      <w:r w:rsidR="00AF3C30" w:rsidRPr="00B3500D">
        <w:rPr>
          <w:rFonts w:ascii="Times New Roman" w:hAnsi="Times New Roman" w:cs="Times New Roman"/>
          <w:sz w:val="24"/>
          <w:szCs w:val="24"/>
        </w:rPr>
        <w:t>,</w:t>
      </w:r>
      <w:r w:rsidR="006C4039" w:rsidRPr="00B3500D">
        <w:rPr>
          <w:rFonts w:ascii="Times New Roman" w:hAnsi="Times New Roman" w:cs="Times New Roman"/>
          <w:sz w:val="24"/>
          <w:szCs w:val="24"/>
        </w:rPr>
        <w:t xml:space="preserve"> </w:t>
      </w:r>
      <w:r w:rsidR="00AF3C30" w:rsidRPr="00B3500D">
        <w:rPr>
          <w:rFonts w:ascii="Times New Roman" w:hAnsi="Times New Roman" w:cs="Times New Roman"/>
          <w:sz w:val="24"/>
          <w:szCs w:val="24"/>
        </w:rPr>
        <w:t>снимать</w:t>
      </w:r>
      <w:r w:rsidR="006C4039" w:rsidRPr="00B3500D">
        <w:rPr>
          <w:rFonts w:ascii="Times New Roman" w:hAnsi="Times New Roman" w:cs="Times New Roman"/>
          <w:sz w:val="24"/>
          <w:szCs w:val="24"/>
        </w:rPr>
        <w:t xml:space="preserve"> начальны</w:t>
      </w:r>
      <w:r w:rsidR="00AF3C30" w:rsidRPr="00B3500D">
        <w:rPr>
          <w:rFonts w:ascii="Times New Roman" w:hAnsi="Times New Roman" w:cs="Times New Roman"/>
          <w:sz w:val="24"/>
          <w:szCs w:val="24"/>
        </w:rPr>
        <w:t>е</w:t>
      </w:r>
      <w:r w:rsidR="006C4039" w:rsidRPr="00B3500D">
        <w:rPr>
          <w:rFonts w:ascii="Times New Roman" w:hAnsi="Times New Roman" w:cs="Times New Roman"/>
          <w:sz w:val="24"/>
          <w:szCs w:val="24"/>
        </w:rPr>
        <w:t xml:space="preserve"> и ежемесячны</w:t>
      </w:r>
      <w:r w:rsidR="00AF3C30" w:rsidRPr="00B3500D">
        <w:rPr>
          <w:rFonts w:ascii="Times New Roman" w:hAnsi="Times New Roman" w:cs="Times New Roman"/>
          <w:sz w:val="24"/>
          <w:szCs w:val="24"/>
        </w:rPr>
        <w:t>е</w:t>
      </w:r>
      <w:r w:rsidR="006C4039" w:rsidRPr="00B3500D">
        <w:rPr>
          <w:rFonts w:ascii="Times New Roman" w:hAnsi="Times New Roman" w:cs="Times New Roman"/>
          <w:sz w:val="24"/>
          <w:szCs w:val="24"/>
        </w:rPr>
        <w:t xml:space="preserve"> показани</w:t>
      </w:r>
      <w:r w:rsidR="00AF3C30" w:rsidRPr="00B3500D">
        <w:rPr>
          <w:rFonts w:ascii="Times New Roman" w:hAnsi="Times New Roman" w:cs="Times New Roman"/>
          <w:sz w:val="24"/>
          <w:szCs w:val="24"/>
        </w:rPr>
        <w:t>я</w:t>
      </w:r>
      <w:r w:rsidR="006C4039" w:rsidRPr="00B3500D">
        <w:rPr>
          <w:rFonts w:ascii="Times New Roman" w:hAnsi="Times New Roman" w:cs="Times New Roman"/>
          <w:sz w:val="24"/>
          <w:szCs w:val="24"/>
        </w:rPr>
        <w:t xml:space="preserve"> приборов учета</w:t>
      </w:r>
      <w:r w:rsidR="004D279A" w:rsidRPr="00B3500D">
        <w:rPr>
          <w:rFonts w:ascii="Times New Roman" w:hAnsi="Times New Roman" w:cs="Times New Roman"/>
          <w:sz w:val="24"/>
          <w:szCs w:val="24"/>
        </w:rPr>
        <w:t>.</w:t>
      </w:r>
    </w:p>
    <w:p w:rsidR="003302C7" w:rsidRPr="00B3500D" w:rsidRDefault="00AF436D"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По требованию председателя Совета дома приемка в эксплуатацию и снятие показаний</w:t>
      </w:r>
      <w:r w:rsidR="003302C7" w:rsidRPr="00B3500D">
        <w:rPr>
          <w:rFonts w:ascii="Times New Roman" w:hAnsi="Times New Roman" w:cs="Times New Roman"/>
          <w:sz w:val="24"/>
          <w:szCs w:val="24"/>
        </w:rPr>
        <w:t xml:space="preserve"> </w:t>
      </w:r>
      <w:proofErr w:type="spellStart"/>
      <w:r w:rsidR="003302C7" w:rsidRPr="00B3500D">
        <w:rPr>
          <w:rFonts w:ascii="Times New Roman" w:hAnsi="Times New Roman" w:cs="Times New Roman"/>
          <w:sz w:val="24"/>
          <w:szCs w:val="24"/>
        </w:rPr>
        <w:t>общедомовых</w:t>
      </w:r>
      <w:proofErr w:type="spellEnd"/>
      <w:r w:rsidR="003302C7" w:rsidRPr="00B3500D">
        <w:rPr>
          <w:rFonts w:ascii="Times New Roman" w:hAnsi="Times New Roman" w:cs="Times New Roman"/>
          <w:sz w:val="24"/>
          <w:szCs w:val="24"/>
        </w:rPr>
        <w:t xml:space="preserve"> приборов учета</w:t>
      </w:r>
      <w:r w:rsidRPr="00B3500D">
        <w:rPr>
          <w:rFonts w:ascii="Times New Roman" w:hAnsi="Times New Roman" w:cs="Times New Roman"/>
          <w:sz w:val="24"/>
          <w:szCs w:val="24"/>
        </w:rPr>
        <w:t xml:space="preserve"> </w:t>
      </w:r>
      <w:r w:rsidR="0016325E" w:rsidRPr="00B3500D">
        <w:rPr>
          <w:rFonts w:ascii="Times New Roman" w:hAnsi="Times New Roman" w:cs="Times New Roman"/>
          <w:sz w:val="24"/>
          <w:szCs w:val="24"/>
        </w:rPr>
        <w:t>осуществляются</w:t>
      </w:r>
      <w:r w:rsidR="003302C7" w:rsidRPr="00B3500D">
        <w:rPr>
          <w:rFonts w:ascii="Times New Roman" w:hAnsi="Times New Roman" w:cs="Times New Roman"/>
          <w:sz w:val="24"/>
          <w:szCs w:val="24"/>
        </w:rPr>
        <w:t xml:space="preserve"> в присутствии </w:t>
      </w:r>
      <w:r w:rsidR="00B44235" w:rsidRPr="00B3500D">
        <w:rPr>
          <w:rFonts w:ascii="Times New Roman" w:hAnsi="Times New Roman" w:cs="Times New Roman"/>
          <w:sz w:val="24"/>
          <w:szCs w:val="24"/>
        </w:rPr>
        <w:t>председателя (</w:t>
      </w:r>
      <w:r w:rsidR="003302C7" w:rsidRPr="00B3500D">
        <w:rPr>
          <w:rFonts w:ascii="Times New Roman" w:hAnsi="Times New Roman" w:cs="Times New Roman"/>
          <w:sz w:val="24"/>
          <w:szCs w:val="24"/>
        </w:rPr>
        <w:t>члена</w:t>
      </w:r>
      <w:r w:rsidR="00B44235" w:rsidRPr="00B3500D">
        <w:rPr>
          <w:rFonts w:ascii="Times New Roman" w:hAnsi="Times New Roman" w:cs="Times New Roman"/>
          <w:sz w:val="24"/>
          <w:szCs w:val="24"/>
        </w:rPr>
        <w:t>)</w:t>
      </w:r>
      <w:r w:rsidR="003302C7" w:rsidRPr="00B3500D">
        <w:rPr>
          <w:rFonts w:ascii="Times New Roman" w:hAnsi="Times New Roman" w:cs="Times New Roman"/>
          <w:sz w:val="24"/>
          <w:szCs w:val="24"/>
        </w:rPr>
        <w:t xml:space="preserve"> Совета дома</w:t>
      </w:r>
      <w:r w:rsidR="00BA2FEC" w:rsidRPr="00B3500D">
        <w:rPr>
          <w:rFonts w:ascii="Times New Roman" w:hAnsi="Times New Roman" w:cs="Times New Roman"/>
          <w:sz w:val="24"/>
          <w:szCs w:val="24"/>
        </w:rPr>
        <w:t xml:space="preserve"> (за исключением случаев дистанционной передачи показаний) согласно график</w:t>
      </w:r>
      <w:r w:rsidR="00245BF6" w:rsidRPr="00B3500D">
        <w:rPr>
          <w:rFonts w:ascii="Times New Roman" w:hAnsi="Times New Roman" w:cs="Times New Roman"/>
          <w:sz w:val="24"/>
          <w:szCs w:val="24"/>
        </w:rPr>
        <w:t>у</w:t>
      </w:r>
      <w:r w:rsidR="00BA2FEC" w:rsidRPr="00B3500D">
        <w:rPr>
          <w:rFonts w:ascii="Times New Roman" w:hAnsi="Times New Roman" w:cs="Times New Roman"/>
          <w:sz w:val="24"/>
          <w:szCs w:val="24"/>
        </w:rPr>
        <w:t>, установленно</w:t>
      </w:r>
      <w:r w:rsidR="00245BF6" w:rsidRPr="00B3500D">
        <w:rPr>
          <w:rFonts w:ascii="Times New Roman" w:hAnsi="Times New Roman" w:cs="Times New Roman"/>
          <w:sz w:val="24"/>
          <w:szCs w:val="24"/>
        </w:rPr>
        <w:t>му</w:t>
      </w:r>
      <w:r w:rsidR="00BA2FEC" w:rsidRPr="00B3500D">
        <w:rPr>
          <w:rFonts w:ascii="Times New Roman" w:hAnsi="Times New Roman" w:cs="Times New Roman"/>
          <w:sz w:val="24"/>
          <w:szCs w:val="24"/>
        </w:rPr>
        <w:t xml:space="preserve"> управляющей компанией.</w:t>
      </w:r>
    </w:p>
    <w:p w:rsidR="000957CB" w:rsidRPr="00B3500D" w:rsidRDefault="00F213C5"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3.1.17</w:t>
      </w:r>
      <w:r w:rsidR="006C4039" w:rsidRPr="00B3500D">
        <w:rPr>
          <w:rFonts w:ascii="Times New Roman" w:hAnsi="Times New Roman" w:cs="Times New Roman"/>
          <w:sz w:val="24"/>
          <w:szCs w:val="24"/>
        </w:rPr>
        <w:t xml:space="preserve">. Представлять </w:t>
      </w:r>
      <w:r w:rsidR="00D70184" w:rsidRPr="00B3500D">
        <w:rPr>
          <w:rFonts w:ascii="Times New Roman" w:hAnsi="Times New Roman" w:cs="Times New Roman"/>
          <w:sz w:val="24"/>
          <w:szCs w:val="24"/>
        </w:rPr>
        <w:t>с</w:t>
      </w:r>
      <w:r w:rsidR="0074211F" w:rsidRPr="00B3500D">
        <w:rPr>
          <w:rFonts w:ascii="Times New Roman" w:hAnsi="Times New Roman" w:cs="Times New Roman"/>
          <w:sz w:val="24"/>
          <w:szCs w:val="24"/>
        </w:rPr>
        <w:t xml:space="preserve">обственнику </w:t>
      </w:r>
      <w:r w:rsidR="006C4039" w:rsidRPr="00B3500D">
        <w:rPr>
          <w:rFonts w:ascii="Times New Roman" w:hAnsi="Times New Roman" w:cs="Times New Roman"/>
          <w:sz w:val="24"/>
          <w:szCs w:val="24"/>
        </w:rPr>
        <w:t>отчет</w:t>
      </w:r>
      <w:r w:rsidR="000957CB" w:rsidRPr="00B3500D">
        <w:rPr>
          <w:rFonts w:ascii="Times New Roman" w:hAnsi="Times New Roman" w:cs="Times New Roman"/>
          <w:sz w:val="24"/>
          <w:szCs w:val="24"/>
        </w:rPr>
        <w:t xml:space="preserve"> (отчеты) </w:t>
      </w:r>
      <w:r w:rsidR="006C4039" w:rsidRPr="00B3500D">
        <w:rPr>
          <w:rFonts w:ascii="Times New Roman" w:hAnsi="Times New Roman" w:cs="Times New Roman"/>
          <w:sz w:val="24"/>
          <w:szCs w:val="24"/>
        </w:rPr>
        <w:t xml:space="preserve">о выполнении </w:t>
      </w:r>
      <w:r w:rsidR="000957CB" w:rsidRPr="00B3500D">
        <w:rPr>
          <w:rFonts w:ascii="Times New Roman" w:hAnsi="Times New Roman" w:cs="Times New Roman"/>
          <w:sz w:val="24"/>
          <w:szCs w:val="24"/>
        </w:rPr>
        <w:t>д</w:t>
      </w:r>
      <w:r w:rsidR="006C4039" w:rsidRPr="00B3500D">
        <w:rPr>
          <w:rFonts w:ascii="Times New Roman" w:hAnsi="Times New Roman" w:cs="Times New Roman"/>
          <w:sz w:val="24"/>
          <w:szCs w:val="24"/>
        </w:rPr>
        <w:t xml:space="preserve">оговора </w:t>
      </w:r>
      <w:r w:rsidR="000957CB" w:rsidRPr="00B3500D">
        <w:rPr>
          <w:rFonts w:ascii="Times New Roman" w:hAnsi="Times New Roman" w:cs="Times New Roman"/>
          <w:sz w:val="24"/>
          <w:szCs w:val="24"/>
        </w:rPr>
        <w:t>в соответствии с п. 6.1. договора.</w:t>
      </w:r>
    </w:p>
    <w:p w:rsidR="00B372B6" w:rsidRPr="00B3500D" w:rsidRDefault="00F213C5" w:rsidP="00B372B6">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3.1.18</w:t>
      </w:r>
      <w:r w:rsidR="00D70184" w:rsidRPr="00B3500D">
        <w:rPr>
          <w:rFonts w:ascii="Times New Roman" w:hAnsi="Times New Roman" w:cs="Times New Roman"/>
          <w:sz w:val="24"/>
          <w:szCs w:val="24"/>
        </w:rPr>
        <w:t>. На основании заявки с</w:t>
      </w:r>
      <w:r w:rsidR="006C4039" w:rsidRPr="00B3500D">
        <w:rPr>
          <w:rFonts w:ascii="Times New Roman" w:hAnsi="Times New Roman" w:cs="Times New Roman"/>
          <w:sz w:val="24"/>
          <w:szCs w:val="24"/>
        </w:rPr>
        <w:t xml:space="preserve">обственника направлять своего </w:t>
      </w:r>
      <w:r w:rsidR="00F12F34" w:rsidRPr="00B3500D">
        <w:rPr>
          <w:rFonts w:ascii="Times New Roman" w:hAnsi="Times New Roman" w:cs="Times New Roman"/>
          <w:sz w:val="24"/>
          <w:szCs w:val="24"/>
        </w:rPr>
        <w:t>представителя</w:t>
      </w:r>
      <w:r w:rsidR="006C4039" w:rsidRPr="00B3500D">
        <w:rPr>
          <w:rFonts w:ascii="Times New Roman" w:hAnsi="Times New Roman" w:cs="Times New Roman"/>
          <w:sz w:val="24"/>
          <w:szCs w:val="24"/>
        </w:rPr>
        <w:t xml:space="preserve"> для составления акта </w:t>
      </w:r>
      <w:r w:rsidR="00A75814" w:rsidRPr="00B3500D">
        <w:rPr>
          <w:rFonts w:ascii="Times New Roman" w:hAnsi="Times New Roman" w:cs="Times New Roman"/>
          <w:sz w:val="24"/>
          <w:szCs w:val="24"/>
        </w:rPr>
        <w:t>осмотра общего имущества или помещения собственника с целью выявления нарушений правил и норм техническо</w:t>
      </w:r>
      <w:r w:rsidR="00B372B6" w:rsidRPr="00B3500D">
        <w:rPr>
          <w:rFonts w:ascii="Times New Roman" w:hAnsi="Times New Roman" w:cs="Times New Roman"/>
          <w:sz w:val="24"/>
          <w:szCs w:val="24"/>
        </w:rPr>
        <w:t>й эксплуатации жилищного фонда, составления акта о нанесении ущерба имуществу в срок, не превышающий двух рабочих дней.</w:t>
      </w:r>
    </w:p>
    <w:p w:rsidR="00A556CF" w:rsidRPr="00B3500D" w:rsidRDefault="00C94387" w:rsidP="00C94387">
      <w:pPr>
        <w:shd w:val="clear" w:color="auto" w:fill="FFFFFF"/>
        <w:tabs>
          <w:tab w:val="left" w:pos="864"/>
        </w:tabs>
        <w:spacing w:after="0" w:line="240" w:lineRule="auto"/>
        <w:jc w:val="both"/>
        <w:rPr>
          <w:rFonts w:ascii="Times New Roman" w:eastAsia="Times New Roman" w:hAnsi="Times New Roman" w:cs="Times New Roman"/>
          <w:sz w:val="24"/>
          <w:szCs w:val="24"/>
        </w:rPr>
      </w:pPr>
      <w:r w:rsidRPr="00B3500D">
        <w:rPr>
          <w:rFonts w:ascii="Times New Roman" w:hAnsi="Times New Roman" w:cs="Times New Roman"/>
          <w:sz w:val="24"/>
          <w:szCs w:val="24"/>
        </w:rPr>
        <w:t xml:space="preserve">3.1.19. </w:t>
      </w:r>
      <w:r w:rsidRPr="00B3500D">
        <w:rPr>
          <w:rFonts w:ascii="Times New Roman" w:eastAsia="Times New Roman" w:hAnsi="Times New Roman" w:cs="Times New Roman"/>
          <w:sz w:val="24"/>
          <w:szCs w:val="24"/>
        </w:rPr>
        <w:t>Обеспечить регистрационный учет</w:t>
      </w:r>
      <w:r w:rsidR="00A556CF" w:rsidRPr="00B3500D">
        <w:rPr>
          <w:rFonts w:ascii="Times New Roman" w:eastAsia="Times New Roman" w:hAnsi="Times New Roman" w:cs="Times New Roman"/>
          <w:sz w:val="24"/>
          <w:szCs w:val="24"/>
        </w:rPr>
        <w:t>.</w:t>
      </w:r>
    </w:p>
    <w:p w:rsidR="005344BC" w:rsidRPr="00B3500D" w:rsidRDefault="00C94387" w:rsidP="00C94387">
      <w:pPr>
        <w:shd w:val="clear" w:color="auto" w:fill="FFFFFF"/>
        <w:tabs>
          <w:tab w:val="left" w:pos="864"/>
        </w:tabs>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3.1.20. </w:t>
      </w:r>
      <w:r w:rsidRPr="00B3500D">
        <w:rPr>
          <w:rFonts w:ascii="Times New Roman" w:eastAsia="Times New Roman" w:hAnsi="Times New Roman" w:cs="Times New Roman"/>
          <w:sz w:val="24"/>
          <w:szCs w:val="24"/>
        </w:rPr>
        <w:t xml:space="preserve">Участвовать </w:t>
      </w:r>
      <w:r w:rsidRPr="00B3500D">
        <w:rPr>
          <w:rFonts w:ascii="Times New Roman" w:hAnsi="Times New Roman" w:cs="Times New Roman"/>
          <w:sz w:val="24"/>
          <w:szCs w:val="24"/>
        </w:rPr>
        <w:t>в</w:t>
      </w:r>
      <w:r w:rsidRPr="00B3500D">
        <w:rPr>
          <w:rFonts w:ascii="Times New Roman" w:eastAsia="Times New Roman" w:hAnsi="Times New Roman" w:cs="Times New Roman"/>
          <w:sz w:val="24"/>
          <w:szCs w:val="24"/>
        </w:rPr>
        <w:t xml:space="preserve"> проверках и обследованиях </w:t>
      </w:r>
      <w:r w:rsidR="005860A3" w:rsidRPr="00B3500D">
        <w:rPr>
          <w:rFonts w:ascii="Times New Roman" w:eastAsia="Times New Roman" w:hAnsi="Times New Roman" w:cs="Times New Roman"/>
          <w:sz w:val="24"/>
          <w:szCs w:val="24"/>
        </w:rPr>
        <w:t>многоквартирн</w:t>
      </w:r>
      <w:r w:rsidRPr="00B3500D">
        <w:rPr>
          <w:rFonts w:ascii="Times New Roman" w:eastAsia="Times New Roman" w:hAnsi="Times New Roman" w:cs="Times New Roman"/>
          <w:sz w:val="24"/>
          <w:szCs w:val="24"/>
        </w:rPr>
        <w:t>ого дома, а также составлении актов по фактам не</w:t>
      </w:r>
      <w:r w:rsidR="00F12F34" w:rsidRPr="00B3500D">
        <w:rPr>
          <w:rFonts w:ascii="Times New Roman" w:eastAsia="Times New Roman" w:hAnsi="Times New Roman" w:cs="Times New Roman"/>
          <w:sz w:val="24"/>
          <w:szCs w:val="24"/>
        </w:rPr>
        <w:t xml:space="preserve"> </w:t>
      </w:r>
      <w:r w:rsidRPr="00B3500D">
        <w:rPr>
          <w:rFonts w:ascii="Times New Roman" w:eastAsia="Times New Roman" w:hAnsi="Times New Roman" w:cs="Times New Roman"/>
          <w:sz w:val="24"/>
          <w:szCs w:val="24"/>
        </w:rPr>
        <w:t>пред</w:t>
      </w:r>
      <w:r w:rsidR="008E5A0D" w:rsidRPr="00B3500D">
        <w:rPr>
          <w:rFonts w:ascii="Times New Roman" w:eastAsia="Times New Roman" w:hAnsi="Times New Roman" w:cs="Times New Roman"/>
          <w:sz w:val="24"/>
          <w:szCs w:val="24"/>
        </w:rPr>
        <w:t>о</w:t>
      </w:r>
      <w:r w:rsidRPr="00B3500D">
        <w:rPr>
          <w:rFonts w:ascii="Times New Roman" w:eastAsia="Times New Roman" w:hAnsi="Times New Roman" w:cs="Times New Roman"/>
          <w:sz w:val="24"/>
          <w:szCs w:val="24"/>
        </w:rPr>
        <w:t>ставления, некачественного или несвоевременного предоставления коммунальных услуг и услуг по содержанию и ремонту общего имущества</w:t>
      </w:r>
      <w:r w:rsidRPr="00B3500D">
        <w:rPr>
          <w:rFonts w:ascii="Times New Roman" w:hAnsi="Times New Roman" w:cs="Times New Roman"/>
          <w:sz w:val="24"/>
          <w:szCs w:val="24"/>
        </w:rPr>
        <w:t>.</w:t>
      </w:r>
    </w:p>
    <w:p w:rsidR="00246A71" w:rsidRPr="00B3500D" w:rsidRDefault="00246A71" w:rsidP="00C94387">
      <w:pPr>
        <w:shd w:val="clear" w:color="auto" w:fill="FFFFFF"/>
        <w:tabs>
          <w:tab w:val="left" w:pos="864"/>
        </w:tabs>
        <w:spacing w:after="0" w:line="240" w:lineRule="auto"/>
        <w:jc w:val="both"/>
        <w:rPr>
          <w:rFonts w:ascii="Times New Roman" w:eastAsia="Times New Roman" w:hAnsi="Times New Roman" w:cs="Times New Roman"/>
          <w:sz w:val="24"/>
          <w:szCs w:val="24"/>
        </w:rPr>
      </w:pPr>
      <w:r w:rsidRPr="00B3500D">
        <w:rPr>
          <w:rFonts w:ascii="Times New Roman" w:hAnsi="Times New Roman" w:cs="Times New Roman"/>
          <w:sz w:val="24"/>
          <w:szCs w:val="24"/>
        </w:rPr>
        <w:t>Срок</w:t>
      </w:r>
      <w:r w:rsidR="000024A4" w:rsidRPr="00B3500D">
        <w:rPr>
          <w:rFonts w:ascii="Times New Roman" w:hAnsi="Times New Roman" w:cs="Times New Roman"/>
          <w:sz w:val="24"/>
          <w:szCs w:val="24"/>
        </w:rPr>
        <w:t>и</w:t>
      </w:r>
      <w:r w:rsidRPr="00B3500D">
        <w:rPr>
          <w:rFonts w:ascii="Times New Roman" w:hAnsi="Times New Roman" w:cs="Times New Roman"/>
          <w:sz w:val="24"/>
          <w:szCs w:val="24"/>
        </w:rPr>
        <w:t xml:space="preserve"> составления акт</w:t>
      </w:r>
      <w:r w:rsidR="000024A4" w:rsidRPr="00B3500D">
        <w:rPr>
          <w:rFonts w:ascii="Times New Roman" w:hAnsi="Times New Roman" w:cs="Times New Roman"/>
          <w:sz w:val="24"/>
          <w:szCs w:val="24"/>
        </w:rPr>
        <w:t>ов</w:t>
      </w:r>
      <w:r w:rsidRPr="00B3500D">
        <w:rPr>
          <w:rFonts w:ascii="Times New Roman" w:eastAsia="Times New Roman" w:hAnsi="Times New Roman" w:cs="Times New Roman"/>
          <w:sz w:val="24"/>
          <w:szCs w:val="24"/>
        </w:rPr>
        <w:t xml:space="preserve"> по факту не предоставления, некачественного или несвоевременного предоставления коммунальных услуг и услуг по содержанию и ремонту общего имущества</w:t>
      </w:r>
      <w:r w:rsidRPr="00B3500D">
        <w:rPr>
          <w:rFonts w:ascii="Times New Roman" w:hAnsi="Times New Roman" w:cs="Times New Roman"/>
          <w:sz w:val="24"/>
          <w:szCs w:val="24"/>
        </w:rPr>
        <w:t xml:space="preserve"> </w:t>
      </w:r>
      <w:r w:rsidR="000024A4" w:rsidRPr="00B3500D">
        <w:rPr>
          <w:rFonts w:ascii="Times New Roman" w:eastAsia="Times New Roman" w:hAnsi="Times New Roman" w:cs="Times New Roman"/>
          <w:sz w:val="24"/>
          <w:szCs w:val="24"/>
        </w:rPr>
        <w:t>установлены законодательством</w:t>
      </w:r>
      <w:r w:rsidR="00A029A9" w:rsidRPr="00B3500D">
        <w:rPr>
          <w:rFonts w:ascii="Times New Roman" w:eastAsia="Times New Roman" w:hAnsi="Times New Roman" w:cs="Times New Roman"/>
          <w:sz w:val="24"/>
          <w:szCs w:val="24"/>
        </w:rPr>
        <w:t xml:space="preserve"> РФ</w:t>
      </w:r>
      <w:r w:rsidR="000024A4" w:rsidRPr="00B3500D">
        <w:rPr>
          <w:rFonts w:ascii="Times New Roman" w:eastAsia="Times New Roman" w:hAnsi="Times New Roman" w:cs="Times New Roman"/>
          <w:sz w:val="24"/>
          <w:szCs w:val="24"/>
        </w:rPr>
        <w:t>.</w:t>
      </w:r>
    </w:p>
    <w:p w:rsidR="003D6532" w:rsidRPr="00B3500D" w:rsidRDefault="005344BC" w:rsidP="00EF5711">
      <w:pPr>
        <w:shd w:val="clear" w:color="auto" w:fill="FFFFFF"/>
        <w:tabs>
          <w:tab w:val="left" w:pos="864"/>
        </w:tabs>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3.1.21.</w:t>
      </w:r>
      <w:r w:rsidR="00EF5711" w:rsidRPr="00B3500D">
        <w:rPr>
          <w:rFonts w:ascii="Times New Roman" w:hAnsi="Times New Roman" w:cs="Times New Roman"/>
          <w:sz w:val="24"/>
          <w:szCs w:val="24"/>
        </w:rPr>
        <w:t xml:space="preserve"> П</w:t>
      </w:r>
      <w:r w:rsidRPr="00B3500D">
        <w:rPr>
          <w:rFonts w:ascii="Times New Roman" w:hAnsi="Times New Roman" w:cs="Times New Roman"/>
          <w:sz w:val="24"/>
          <w:szCs w:val="24"/>
        </w:rPr>
        <w:t>ровер</w:t>
      </w:r>
      <w:r w:rsidR="00EF5711" w:rsidRPr="00B3500D">
        <w:rPr>
          <w:rFonts w:ascii="Times New Roman" w:hAnsi="Times New Roman" w:cs="Times New Roman"/>
          <w:sz w:val="24"/>
          <w:szCs w:val="24"/>
        </w:rPr>
        <w:t>ять</w:t>
      </w:r>
      <w:r w:rsidRPr="00B3500D">
        <w:rPr>
          <w:rFonts w:ascii="Times New Roman" w:hAnsi="Times New Roman" w:cs="Times New Roman"/>
          <w:sz w:val="24"/>
          <w:szCs w:val="24"/>
        </w:rPr>
        <w:t xml:space="preserve"> </w:t>
      </w:r>
      <w:r w:rsidR="00EF5711" w:rsidRPr="00B3500D">
        <w:rPr>
          <w:rFonts w:ascii="Times New Roman" w:hAnsi="Times New Roman" w:cs="Times New Roman"/>
          <w:sz w:val="24"/>
          <w:szCs w:val="24"/>
        </w:rPr>
        <w:t xml:space="preserve">факт </w:t>
      </w:r>
      <w:r w:rsidRPr="00B3500D">
        <w:rPr>
          <w:rFonts w:ascii="Times New Roman" w:hAnsi="Times New Roman" w:cs="Times New Roman"/>
          <w:sz w:val="24"/>
          <w:szCs w:val="24"/>
        </w:rPr>
        <w:t>наличи</w:t>
      </w:r>
      <w:r w:rsidR="00EF5711" w:rsidRPr="00B3500D">
        <w:rPr>
          <w:rFonts w:ascii="Times New Roman" w:hAnsi="Times New Roman" w:cs="Times New Roman"/>
          <w:sz w:val="24"/>
          <w:szCs w:val="24"/>
        </w:rPr>
        <w:t>я</w:t>
      </w:r>
      <w:r w:rsidRPr="00B3500D">
        <w:rPr>
          <w:rFonts w:ascii="Times New Roman" w:hAnsi="Times New Roman" w:cs="Times New Roman"/>
          <w:sz w:val="24"/>
          <w:szCs w:val="24"/>
        </w:rPr>
        <w:t xml:space="preserve"> или отсутстви</w:t>
      </w:r>
      <w:r w:rsidR="00EF5711" w:rsidRPr="00B3500D">
        <w:rPr>
          <w:rFonts w:ascii="Times New Roman" w:hAnsi="Times New Roman" w:cs="Times New Roman"/>
          <w:sz w:val="24"/>
          <w:szCs w:val="24"/>
        </w:rPr>
        <w:t>я</w:t>
      </w:r>
      <w:r w:rsidRPr="00B3500D">
        <w:rPr>
          <w:rFonts w:ascii="Times New Roman" w:hAnsi="Times New Roman" w:cs="Times New Roman"/>
          <w:sz w:val="24"/>
          <w:szCs w:val="24"/>
        </w:rPr>
        <w:t xml:space="preserve"> индивидуальных, общих (квартирных), комнатных приборов учета, р</w:t>
      </w:r>
      <w:r w:rsidR="004178FB" w:rsidRPr="00B3500D">
        <w:rPr>
          <w:rFonts w:ascii="Times New Roman" w:hAnsi="Times New Roman" w:cs="Times New Roman"/>
          <w:sz w:val="24"/>
          <w:szCs w:val="24"/>
        </w:rPr>
        <w:t>аспределителей и их техническое состояние</w:t>
      </w:r>
      <w:r w:rsidRPr="00B3500D">
        <w:rPr>
          <w:rFonts w:ascii="Times New Roman" w:hAnsi="Times New Roman" w:cs="Times New Roman"/>
          <w:sz w:val="24"/>
          <w:szCs w:val="24"/>
        </w:rPr>
        <w:t>, дост</w:t>
      </w:r>
      <w:r w:rsidR="004178FB" w:rsidRPr="00B3500D">
        <w:rPr>
          <w:rFonts w:ascii="Times New Roman" w:hAnsi="Times New Roman" w:cs="Times New Roman"/>
          <w:sz w:val="24"/>
          <w:szCs w:val="24"/>
        </w:rPr>
        <w:t>оверность</w:t>
      </w:r>
      <w:r w:rsidRPr="00B3500D">
        <w:rPr>
          <w:rFonts w:ascii="Times New Roman" w:hAnsi="Times New Roman" w:cs="Times New Roman"/>
          <w:sz w:val="24"/>
          <w:szCs w:val="24"/>
        </w:rPr>
        <w:t xml:space="preserve"> предоставленных потребителем сведений о показаниях таких приборов учета и распределителей</w:t>
      </w:r>
      <w:r w:rsidR="00EF5711" w:rsidRPr="00B3500D">
        <w:rPr>
          <w:rFonts w:ascii="Times New Roman" w:hAnsi="Times New Roman" w:cs="Times New Roman"/>
          <w:sz w:val="24"/>
          <w:szCs w:val="24"/>
        </w:rPr>
        <w:t xml:space="preserve"> </w:t>
      </w:r>
      <w:r w:rsidR="000D0A6E" w:rsidRPr="00B3500D">
        <w:rPr>
          <w:rFonts w:ascii="Times New Roman" w:hAnsi="Times New Roman" w:cs="Times New Roman"/>
          <w:sz w:val="24"/>
          <w:szCs w:val="24"/>
        </w:rPr>
        <w:t>с периодичностью, установленной действующим законодательством</w:t>
      </w:r>
      <w:r w:rsidR="00EF5711" w:rsidRPr="00B3500D">
        <w:rPr>
          <w:rFonts w:ascii="Times New Roman" w:hAnsi="Times New Roman" w:cs="Times New Roman"/>
          <w:sz w:val="24"/>
          <w:szCs w:val="24"/>
        </w:rPr>
        <w:t>. Порядок такой проверки установлен в Правилах предоставления коммунальных услуг</w:t>
      </w:r>
      <w:r w:rsidR="00571B1B" w:rsidRPr="00B3500D">
        <w:rPr>
          <w:rFonts w:ascii="Times New Roman" w:hAnsi="Times New Roman" w:cs="Times New Roman"/>
          <w:sz w:val="24"/>
          <w:szCs w:val="24"/>
        </w:rPr>
        <w:t>, утвержденных Постановлением Правительства РФ от 06.05.2011</w:t>
      </w:r>
      <w:r w:rsidR="004178FB" w:rsidRPr="00B3500D">
        <w:rPr>
          <w:rFonts w:ascii="Times New Roman" w:hAnsi="Times New Roman" w:cs="Times New Roman"/>
          <w:sz w:val="24"/>
          <w:szCs w:val="24"/>
        </w:rPr>
        <w:t>г. №</w:t>
      </w:r>
      <w:r w:rsidR="00571B1B" w:rsidRPr="00B3500D">
        <w:rPr>
          <w:rFonts w:ascii="Times New Roman" w:hAnsi="Times New Roman" w:cs="Times New Roman"/>
          <w:sz w:val="24"/>
          <w:szCs w:val="24"/>
        </w:rPr>
        <w:t xml:space="preserve"> 354</w:t>
      </w:r>
      <w:r w:rsidR="00F12F34" w:rsidRPr="00B3500D">
        <w:rPr>
          <w:rFonts w:ascii="Times New Roman" w:hAnsi="Times New Roman" w:cs="Times New Roman"/>
          <w:sz w:val="24"/>
          <w:szCs w:val="24"/>
        </w:rPr>
        <w:t>.</w:t>
      </w:r>
    </w:p>
    <w:p w:rsidR="00536360" w:rsidRPr="00B3500D" w:rsidRDefault="00536360" w:rsidP="00EF5711">
      <w:pPr>
        <w:shd w:val="clear" w:color="auto" w:fill="FFFFFF"/>
        <w:tabs>
          <w:tab w:val="left" w:pos="864"/>
        </w:tabs>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3.1.2</w:t>
      </w:r>
      <w:r w:rsidR="007F4EE2" w:rsidRPr="00B3500D">
        <w:rPr>
          <w:rFonts w:ascii="Times New Roman" w:hAnsi="Times New Roman" w:cs="Times New Roman"/>
          <w:sz w:val="24"/>
          <w:szCs w:val="24"/>
        </w:rPr>
        <w:t>2</w:t>
      </w:r>
      <w:r w:rsidRPr="00B3500D">
        <w:rPr>
          <w:rFonts w:ascii="Times New Roman" w:hAnsi="Times New Roman" w:cs="Times New Roman"/>
          <w:sz w:val="24"/>
          <w:szCs w:val="24"/>
        </w:rPr>
        <w:t xml:space="preserve">. </w:t>
      </w:r>
      <w:r w:rsidR="00D70184" w:rsidRPr="00B3500D">
        <w:rPr>
          <w:rFonts w:ascii="Times New Roman" w:hAnsi="Times New Roman" w:cs="Times New Roman"/>
          <w:noProof/>
          <w:sz w:val="24"/>
          <w:szCs w:val="24"/>
        </w:rPr>
        <w:t>Организовать и вести прием с</w:t>
      </w:r>
      <w:r w:rsidR="00F74E75" w:rsidRPr="00B3500D">
        <w:rPr>
          <w:rFonts w:ascii="Times New Roman" w:hAnsi="Times New Roman" w:cs="Times New Roman"/>
          <w:noProof/>
          <w:sz w:val="24"/>
          <w:szCs w:val="24"/>
        </w:rPr>
        <w:t>обственников помещений и п</w:t>
      </w:r>
      <w:r w:rsidRPr="00B3500D">
        <w:rPr>
          <w:rFonts w:ascii="Times New Roman" w:hAnsi="Times New Roman" w:cs="Times New Roman"/>
          <w:noProof/>
          <w:sz w:val="24"/>
          <w:szCs w:val="24"/>
        </w:rPr>
        <w:t xml:space="preserve">отребителей по вопросам, касающимся управления </w:t>
      </w:r>
      <w:r w:rsidR="005860A3" w:rsidRPr="00B3500D">
        <w:rPr>
          <w:rFonts w:ascii="Times New Roman" w:hAnsi="Times New Roman" w:cs="Times New Roman"/>
          <w:noProof/>
          <w:sz w:val="24"/>
          <w:szCs w:val="24"/>
        </w:rPr>
        <w:t>многоквартирн</w:t>
      </w:r>
      <w:r w:rsidRPr="00B3500D">
        <w:rPr>
          <w:rFonts w:ascii="Times New Roman" w:hAnsi="Times New Roman" w:cs="Times New Roman"/>
          <w:noProof/>
          <w:sz w:val="24"/>
          <w:szCs w:val="24"/>
        </w:rPr>
        <w:t>ым домом</w:t>
      </w:r>
      <w:r w:rsidRPr="00B3500D">
        <w:rPr>
          <w:rFonts w:ascii="Times New Roman" w:hAnsi="Times New Roman" w:cs="Times New Roman"/>
          <w:sz w:val="24"/>
          <w:szCs w:val="24"/>
        </w:rPr>
        <w:t>.</w:t>
      </w:r>
    </w:p>
    <w:p w:rsidR="00433118" w:rsidRPr="00B3500D" w:rsidRDefault="00433118" w:rsidP="00433118">
      <w:pPr>
        <w:pStyle w:val="ab"/>
        <w:spacing w:before="0" w:beforeAutospacing="0" w:after="0" w:afterAutospacing="0"/>
        <w:jc w:val="both"/>
      </w:pPr>
      <w:r w:rsidRPr="00B3500D">
        <w:t>3.1.2</w:t>
      </w:r>
      <w:r w:rsidR="00320712" w:rsidRPr="00B3500D">
        <w:t>3</w:t>
      </w:r>
      <w:r w:rsidRPr="00B3500D">
        <w:t xml:space="preserve">. </w:t>
      </w:r>
      <w:r w:rsidRPr="00B3500D">
        <w:rPr>
          <w:bCs/>
          <w:color w:val="000000"/>
        </w:rPr>
        <w:t>Обеспечить конфиденциальность персональных данных собственника помещения и безопасности этих данных при их обработке.</w:t>
      </w:r>
    </w:p>
    <w:p w:rsidR="00433118" w:rsidRPr="00B3500D" w:rsidRDefault="00433118" w:rsidP="00433118">
      <w:pPr>
        <w:pStyle w:val="ab"/>
        <w:spacing w:before="0" w:beforeAutospacing="0" w:after="0" w:afterAutospacing="0"/>
        <w:jc w:val="both"/>
      </w:pPr>
      <w:r w:rsidRPr="00B3500D">
        <w:t>3.1.2</w:t>
      </w:r>
      <w:r w:rsidR="00320712" w:rsidRPr="00B3500D">
        <w:t>4</w:t>
      </w:r>
      <w:r w:rsidRPr="00B3500D">
        <w:t xml:space="preserve">. Управляющая компания </w:t>
      </w:r>
      <w:r w:rsidR="00A74D1C" w:rsidRPr="00B3500D">
        <w:t>выявляет и принимает меры</w:t>
      </w:r>
      <w:r w:rsidRPr="00B3500D">
        <w:t xml:space="preserve"> </w:t>
      </w:r>
      <w:r w:rsidR="00A74D1C" w:rsidRPr="00B3500D">
        <w:t>по</w:t>
      </w:r>
      <w:r w:rsidRPr="00B3500D">
        <w:t xml:space="preserve"> недопущени</w:t>
      </w:r>
      <w:r w:rsidR="00A74D1C" w:rsidRPr="00B3500D">
        <w:t>ю</w:t>
      </w:r>
      <w:r w:rsidRPr="00B3500D">
        <w:t xml:space="preserve"> незаконного крепления к стенам зданий различных растяжек, вывесок, указателей, кондиционеров, антенн путем выдачи предписания о демонтаже владельцу незаконно размещенной конструкции</w:t>
      </w:r>
      <w:r w:rsidR="00AE5D7D" w:rsidRPr="00B3500D">
        <w:t>.</w:t>
      </w:r>
    </w:p>
    <w:p w:rsidR="004F4024" w:rsidRPr="00B3500D" w:rsidRDefault="004F4024" w:rsidP="004F4024">
      <w:pPr>
        <w:pStyle w:val="ab"/>
        <w:spacing w:before="0" w:beforeAutospacing="0" w:after="0" w:afterAutospacing="0"/>
        <w:jc w:val="both"/>
      </w:pPr>
      <w:r w:rsidRPr="00B3500D">
        <w:t>3.1.2</w:t>
      </w:r>
      <w:r w:rsidR="00320712" w:rsidRPr="00B3500D">
        <w:t>5</w:t>
      </w:r>
      <w:r w:rsidRPr="00B3500D">
        <w:t>. Раскрывать информацию, подлежащую раскрытию организациями, осуществляющими деятельность в сфере управления многоквартирными домами, в соответствии с требованиями действующего законодательства. Р</w:t>
      </w:r>
      <w:r w:rsidRPr="00B3500D">
        <w:rPr>
          <w:bCs/>
        </w:rPr>
        <w:t>азмещение информации на информационных стендах (стойках) в помещении управляющей организации может осуществляться в электронном (интерактивном) виде.</w:t>
      </w:r>
    </w:p>
    <w:p w:rsidR="003D6532" w:rsidRPr="00B3500D" w:rsidRDefault="00536360" w:rsidP="00EF5711">
      <w:pPr>
        <w:shd w:val="clear" w:color="auto" w:fill="FFFFFF"/>
        <w:tabs>
          <w:tab w:val="left" w:pos="864"/>
        </w:tabs>
        <w:spacing w:after="0" w:line="240" w:lineRule="auto"/>
        <w:jc w:val="both"/>
        <w:rPr>
          <w:rFonts w:ascii="Times New Roman" w:hAnsi="Times New Roman" w:cs="Times New Roman"/>
          <w:sz w:val="24"/>
          <w:szCs w:val="24"/>
        </w:rPr>
      </w:pPr>
      <w:r w:rsidRPr="00B3500D">
        <w:rPr>
          <w:rFonts w:ascii="Times New Roman" w:hAnsi="Times New Roman" w:cs="Times New Roman"/>
          <w:noProof/>
          <w:sz w:val="24"/>
          <w:szCs w:val="24"/>
        </w:rPr>
        <w:t>3.1.2</w:t>
      </w:r>
      <w:r w:rsidR="00320712" w:rsidRPr="00B3500D">
        <w:rPr>
          <w:rFonts w:ascii="Times New Roman" w:hAnsi="Times New Roman" w:cs="Times New Roman"/>
          <w:noProof/>
          <w:sz w:val="24"/>
          <w:szCs w:val="24"/>
        </w:rPr>
        <w:t>6</w:t>
      </w:r>
      <w:r w:rsidRPr="00B3500D">
        <w:rPr>
          <w:rFonts w:ascii="Times New Roman" w:hAnsi="Times New Roman" w:cs="Times New Roman"/>
          <w:noProof/>
          <w:sz w:val="24"/>
          <w:szCs w:val="24"/>
        </w:rPr>
        <w:t xml:space="preserve">. </w:t>
      </w:r>
      <w:r w:rsidR="00EC0269" w:rsidRPr="00B3500D">
        <w:rPr>
          <w:rFonts w:ascii="Times New Roman" w:hAnsi="Times New Roman" w:cs="Times New Roman"/>
          <w:sz w:val="24"/>
          <w:szCs w:val="24"/>
        </w:rPr>
        <w:t>Ис</w:t>
      </w:r>
      <w:r w:rsidR="003D6532" w:rsidRPr="00B3500D">
        <w:rPr>
          <w:rFonts w:ascii="Times New Roman" w:hAnsi="Times New Roman" w:cs="Times New Roman"/>
          <w:sz w:val="24"/>
          <w:szCs w:val="24"/>
        </w:rPr>
        <w:t>полнять иные обязанности</w:t>
      </w:r>
      <w:r w:rsidR="00EC0269" w:rsidRPr="00B3500D">
        <w:rPr>
          <w:rFonts w:ascii="Times New Roman" w:hAnsi="Times New Roman" w:cs="Times New Roman"/>
          <w:sz w:val="24"/>
          <w:szCs w:val="24"/>
        </w:rPr>
        <w:t xml:space="preserve">, предусмотренные </w:t>
      </w:r>
      <w:r w:rsidR="00504D1F" w:rsidRPr="00B3500D">
        <w:rPr>
          <w:rFonts w:ascii="Times New Roman" w:hAnsi="Times New Roman" w:cs="Times New Roman"/>
          <w:sz w:val="24"/>
          <w:szCs w:val="24"/>
        </w:rPr>
        <w:t xml:space="preserve">Жилищным кодексом РФ, </w:t>
      </w:r>
      <w:r w:rsidR="00EC0269" w:rsidRPr="00B3500D">
        <w:rPr>
          <w:rFonts w:ascii="Times New Roman" w:hAnsi="Times New Roman" w:cs="Times New Roman"/>
          <w:sz w:val="24"/>
          <w:szCs w:val="24"/>
        </w:rPr>
        <w:t>Правилами предоставления коммунальных услуг и другими нормативно-правовыми актами.</w:t>
      </w:r>
    </w:p>
    <w:p w:rsidR="00AF3C30" w:rsidRPr="00B3500D" w:rsidRDefault="00AF3C30" w:rsidP="00C94387">
      <w:pPr>
        <w:widowControl w:val="0"/>
        <w:autoSpaceDE w:val="0"/>
        <w:autoSpaceDN w:val="0"/>
        <w:adjustRightInd w:val="0"/>
        <w:spacing w:after="0" w:line="240" w:lineRule="auto"/>
        <w:jc w:val="both"/>
        <w:rPr>
          <w:rFonts w:ascii="Times New Roman" w:hAnsi="Times New Roman" w:cs="Times New Roman"/>
          <w:sz w:val="24"/>
          <w:szCs w:val="24"/>
        </w:rPr>
      </w:pPr>
    </w:p>
    <w:p w:rsidR="006C4039" w:rsidRPr="00B3500D" w:rsidRDefault="006C4039" w:rsidP="00C94387">
      <w:pPr>
        <w:widowControl w:val="0"/>
        <w:autoSpaceDE w:val="0"/>
        <w:autoSpaceDN w:val="0"/>
        <w:adjustRightInd w:val="0"/>
        <w:spacing w:after="0" w:line="240" w:lineRule="auto"/>
        <w:jc w:val="both"/>
        <w:rPr>
          <w:rFonts w:ascii="Times New Roman" w:hAnsi="Times New Roman" w:cs="Times New Roman"/>
          <w:b/>
          <w:i/>
          <w:sz w:val="24"/>
          <w:szCs w:val="24"/>
        </w:rPr>
      </w:pPr>
      <w:r w:rsidRPr="00B3500D">
        <w:rPr>
          <w:rFonts w:ascii="Times New Roman" w:hAnsi="Times New Roman" w:cs="Times New Roman"/>
          <w:b/>
          <w:sz w:val="24"/>
          <w:szCs w:val="24"/>
        </w:rPr>
        <w:t xml:space="preserve">3.2. </w:t>
      </w:r>
      <w:r w:rsidRPr="00B3500D">
        <w:rPr>
          <w:rFonts w:ascii="Times New Roman" w:hAnsi="Times New Roman" w:cs="Times New Roman"/>
          <w:b/>
          <w:i/>
          <w:sz w:val="24"/>
          <w:szCs w:val="24"/>
        </w:rPr>
        <w:t>Управляющая компания вправе:</w:t>
      </w:r>
    </w:p>
    <w:p w:rsidR="00DC2E2D" w:rsidRPr="00B3500D" w:rsidRDefault="006C4039" w:rsidP="00DC2E2D">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3.2.1. Самостоятельно определять порядок и способ выполнения </w:t>
      </w:r>
      <w:r w:rsidR="00DC2E2D" w:rsidRPr="00B3500D">
        <w:rPr>
          <w:rFonts w:ascii="Times New Roman" w:hAnsi="Times New Roman" w:cs="Times New Roman"/>
          <w:sz w:val="24"/>
          <w:szCs w:val="24"/>
        </w:rPr>
        <w:t xml:space="preserve">обязательств </w:t>
      </w:r>
      <w:r w:rsidR="004A643C" w:rsidRPr="00B3500D">
        <w:rPr>
          <w:rFonts w:ascii="Times New Roman" w:hAnsi="Times New Roman" w:cs="Times New Roman"/>
          <w:sz w:val="24"/>
          <w:szCs w:val="24"/>
        </w:rPr>
        <w:t xml:space="preserve">по </w:t>
      </w:r>
      <w:r w:rsidR="00DC2E2D" w:rsidRPr="00B3500D">
        <w:rPr>
          <w:rFonts w:ascii="Times New Roman" w:hAnsi="Times New Roman" w:cs="Times New Roman"/>
          <w:sz w:val="24"/>
          <w:szCs w:val="24"/>
        </w:rPr>
        <w:t>оказани</w:t>
      </w:r>
      <w:r w:rsidR="004A643C" w:rsidRPr="00B3500D">
        <w:rPr>
          <w:rFonts w:ascii="Times New Roman" w:hAnsi="Times New Roman" w:cs="Times New Roman"/>
          <w:sz w:val="24"/>
          <w:szCs w:val="24"/>
        </w:rPr>
        <w:t>ю</w:t>
      </w:r>
      <w:r w:rsidR="00DC2E2D" w:rsidRPr="00B3500D">
        <w:rPr>
          <w:rFonts w:ascii="Times New Roman" w:hAnsi="Times New Roman" w:cs="Times New Roman"/>
          <w:sz w:val="24"/>
          <w:szCs w:val="24"/>
        </w:rPr>
        <w:t xml:space="preserve"> услуг и выполнени</w:t>
      </w:r>
      <w:r w:rsidR="004A643C" w:rsidRPr="00B3500D">
        <w:rPr>
          <w:rFonts w:ascii="Times New Roman" w:hAnsi="Times New Roman" w:cs="Times New Roman"/>
          <w:sz w:val="24"/>
          <w:szCs w:val="24"/>
        </w:rPr>
        <w:t>ю</w:t>
      </w:r>
      <w:r w:rsidR="00DC2E2D" w:rsidRPr="00B3500D">
        <w:rPr>
          <w:rFonts w:ascii="Times New Roman" w:hAnsi="Times New Roman" w:cs="Times New Roman"/>
          <w:sz w:val="24"/>
          <w:szCs w:val="24"/>
        </w:rPr>
        <w:t xml:space="preserve"> работ, предусмотренных настоящим договором и утвержденных решением собрания, в рамках действующего законодательства и в соответствии со стандартами управления, утвержденными Правительством РФ.</w:t>
      </w:r>
    </w:p>
    <w:p w:rsidR="007C4C36" w:rsidRPr="00B3500D" w:rsidRDefault="000D0A6E" w:rsidP="00C94387">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Привлечение </w:t>
      </w:r>
      <w:r w:rsidR="007C4C36" w:rsidRPr="00B3500D">
        <w:rPr>
          <w:rFonts w:ascii="Times New Roman" w:hAnsi="Times New Roman" w:cs="Times New Roman"/>
          <w:sz w:val="24"/>
          <w:szCs w:val="24"/>
        </w:rPr>
        <w:t>у</w:t>
      </w:r>
      <w:r w:rsidRPr="00B3500D">
        <w:rPr>
          <w:rFonts w:ascii="Times New Roman" w:hAnsi="Times New Roman" w:cs="Times New Roman"/>
          <w:sz w:val="24"/>
          <w:szCs w:val="24"/>
        </w:rPr>
        <w:t xml:space="preserve">правляющей компанией для целей исполнения своих обязательств по </w:t>
      </w:r>
      <w:r w:rsidR="007C4C36" w:rsidRPr="00B3500D">
        <w:rPr>
          <w:rFonts w:ascii="Times New Roman" w:hAnsi="Times New Roman" w:cs="Times New Roman"/>
          <w:sz w:val="24"/>
          <w:szCs w:val="24"/>
        </w:rPr>
        <w:t>д</w:t>
      </w:r>
      <w:r w:rsidRPr="00B3500D">
        <w:rPr>
          <w:rFonts w:ascii="Times New Roman" w:hAnsi="Times New Roman" w:cs="Times New Roman"/>
          <w:sz w:val="24"/>
          <w:szCs w:val="24"/>
        </w:rPr>
        <w:t>оговору иных лиц (специализи</w:t>
      </w:r>
      <w:r w:rsidR="003E02D4" w:rsidRPr="00B3500D">
        <w:rPr>
          <w:rFonts w:ascii="Times New Roman" w:hAnsi="Times New Roman" w:cs="Times New Roman"/>
          <w:sz w:val="24"/>
          <w:szCs w:val="24"/>
        </w:rPr>
        <w:t>рованных, подрядных организаций</w:t>
      </w:r>
      <w:r w:rsidR="007C4C36" w:rsidRPr="00B3500D">
        <w:rPr>
          <w:rFonts w:ascii="Times New Roman" w:hAnsi="Times New Roman" w:cs="Times New Roman"/>
          <w:sz w:val="24"/>
          <w:szCs w:val="24"/>
        </w:rPr>
        <w:t>)</w:t>
      </w:r>
      <w:r w:rsidRPr="00B3500D">
        <w:rPr>
          <w:rFonts w:ascii="Times New Roman" w:hAnsi="Times New Roman" w:cs="Times New Roman"/>
          <w:sz w:val="24"/>
          <w:szCs w:val="24"/>
        </w:rPr>
        <w:t xml:space="preserve"> осущест</w:t>
      </w:r>
      <w:r w:rsidR="004178FB" w:rsidRPr="00B3500D">
        <w:rPr>
          <w:rFonts w:ascii="Times New Roman" w:hAnsi="Times New Roman" w:cs="Times New Roman"/>
          <w:sz w:val="24"/>
          <w:szCs w:val="24"/>
        </w:rPr>
        <w:t>вляется Управляющей компанией</w:t>
      </w:r>
      <w:r w:rsidR="007C4C36" w:rsidRPr="00B3500D">
        <w:rPr>
          <w:rFonts w:ascii="Times New Roman" w:hAnsi="Times New Roman" w:cs="Times New Roman"/>
          <w:sz w:val="24"/>
          <w:szCs w:val="24"/>
        </w:rPr>
        <w:t xml:space="preserve"> </w:t>
      </w:r>
      <w:r w:rsidR="003E02D4" w:rsidRPr="00B3500D">
        <w:rPr>
          <w:rFonts w:ascii="Times New Roman" w:hAnsi="Times New Roman" w:cs="Times New Roman"/>
          <w:sz w:val="24"/>
          <w:szCs w:val="24"/>
        </w:rPr>
        <w:t>в следующем порядке.</w:t>
      </w:r>
    </w:p>
    <w:p w:rsidR="00185275" w:rsidRPr="00B3500D" w:rsidRDefault="003A6511" w:rsidP="00C94387">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lastRenderedPageBreak/>
        <w:t xml:space="preserve">Выбор подрядной организации осуществляется с учетом оценки предложений подрядных организаций в зависимости от квалификации подрядной организации, </w:t>
      </w:r>
      <w:r w:rsidR="008827EE" w:rsidRPr="00B3500D">
        <w:rPr>
          <w:rFonts w:ascii="Times New Roman" w:hAnsi="Times New Roman" w:cs="Times New Roman"/>
          <w:sz w:val="24"/>
          <w:szCs w:val="24"/>
        </w:rPr>
        <w:t xml:space="preserve">ее </w:t>
      </w:r>
      <w:r w:rsidRPr="00B3500D">
        <w:rPr>
          <w:rFonts w:ascii="Times New Roman" w:hAnsi="Times New Roman" w:cs="Times New Roman"/>
          <w:sz w:val="24"/>
          <w:szCs w:val="24"/>
        </w:rPr>
        <w:t>деловой репутации, квалификации персонала, опыта работы, стоимости работ (услуг) и и</w:t>
      </w:r>
      <w:r w:rsidR="008827EE" w:rsidRPr="00B3500D">
        <w:rPr>
          <w:rFonts w:ascii="Times New Roman" w:hAnsi="Times New Roman" w:cs="Times New Roman"/>
          <w:sz w:val="24"/>
          <w:szCs w:val="24"/>
        </w:rPr>
        <w:t xml:space="preserve">ных заслуживающих внимание </w:t>
      </w:r>
      <w:r w:rsidR="00185275" w:rsidRPr="00B3500D">
        <w:rPr>
          <w:rFonts w:ascii="Times New Roman" w:hAnsi="Times New Roman" w:cs="Times New Roman"/>
          <w:sz w:val="24"/>
          <w:szCs w:val="24"/>
        </w:rPr>
        <w:t>факторов</w:t>
      </w:r>
      <w:r w:rsidR="008827EE" w:rsidRPr="00B3500D">
        <w:rPr>
          <w:rFonts w:ascii="Times New Roman" w:hAnsi="Times New Roman" w:cs="Times New Roman"/>
          <w:sz w:val="24"/>
          <w:szCs w:val="24"/>
        </w:rPr>
        <w:t xml:space="preserve"> для максимально</w:t>
      </w:r>
      <w:r w:rsidR="00185275" w:rsidRPr="00B3500D">
        <w:rPr>
          <w:rFonts w:ascii="Times New Roman" w:hAnsi="Times New Roman" w:cs="Times New Roman"/>
          <w:sz w:val="24"/>
          <w:szCs w:val="24"/>
        </w:rPr>
        <w:t xml:space="preserve">й выгоды в пользу собственников </w:t>
      </w:r>
      <w:r w:rsidR="00161247" w:rsidRPr="00B3500D">
        <w:rPr>
          <w:rFonts w:ascii="Times New Roman" w:hAnsi="Times New Roman" w:cs="Times New Roman"/>
          <w:sz w:val="24"/>
          <w:szCs w:val="24"/>
        </w:rPr>
        <w:t>при соблюдении баланса</w:t>
      </w:r>
      <w:r w:rsidR="00185275" w:rsidRPr="00B3500D">
        <w:rPr>
          <w:rFonts w:ascii="Times New Roman" w:hAnsi="Times New Roman" w:cs="Times New Roman"/>
          <w:sz w:val="24"/>
          <w:szCs w:val="24"/>
        </w:rPr>
        <w:t xml:space="preserve"> критериев цена – качество</w:t>
      </w:r>
      <w:r w:rsidR="00161247" w:rsidRPr="00B3500D">
        <w:rPr>
          <w:rFonts w:ascii="Times New Roman" w:hAnsi="Times New Roman" w:cs="Times New Roman"/>
          <w:sz w:val="24"/>
          <w:szCs w:val="24"/>
        </w:rPr>
        <w:t>.</w:t>
      </w:r>
    </w:p>
    <w:p w:rsidR="008827EE" w:rsidRPr="00B3500D" w:rsidRDefault="008827EE" w:rsidP="00C94387">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Е</w:t>
      </w:r>
      <w:r w:rsidR="003A6511" w:rsidRPr="00B3500D">
        <w:rPr>
          <w:rFonts w:ascii="Times New Roman" w:hAnsi="Times New Roman" w:cs="Times New Roman"/>
          <w:sz w:val="24"/>
          <w:szCs w:val="24"/>
        </w:rPr>
        <w:t xml:space="preserve">сли у </w:t>
      </w:r>
      <w:r w:rsidR="00161247" w:rsidRPr="00B3500D">
        <w:rPr>
          <w:rFonts w:ascii="Times New Roman" w:hAnsi="Times New Roman" w:cs="Times New Roman"/>
          <w:sz w:val="24"/>
          <w:szCs w:val="24"/>
        </w:rPr>
        <w:t xml:space="preserve">Совета дома в лице его </w:t>
      </w:r>
      <w:r w:rsidR="003A6511" w:rsidRPr="00B3500D">
        <w:rPr>
          <w:rFonts w:ascii="Times New Roman" w:hAnsi="Times New Roman" w:cs="Times New Roman"/>
          <w:sz w:val="24"/>
          <w:szCs w:val="24"/>
        </w:rPr>
        <w:t>председателя имеется предложен</w:t>
      </w:r>
      <w:r w:rsidR="00161247" w:rsidRPr="00B3500D">
        <w:rPr>
          <w:rFonts w:ascii="Times New Roman" w:hAnsi="Times New Roman" w:cs="Times New Roman"/>
          <w:sz w:val="24"/>
          <w:szCs w:val="24"/>
        </w:rPr>
        <w:t>ие о привлечении для выполнения</w:t>
      </w:r>
      <w:r w:rsidRPr="00B3500D">
        <w:rPr>
          <w:rFonts w:ascii="Times New Roman" w:hAnsi="Times New Roman" w:cs="Times New Roman"/>
          <w:sz w:val="24"/>
          <w:szCs w:val="24"/>
        </w:rPr>
        <w:t xml:space="preserve"> тех или иных видов работ определенной</w:t>
      </w:r>
      <w:r w:rsidR="003A6511" w:rsidRPr="00B3500D">
        <w:rPr>
          <w:rFonts w:ascii="Times New Roman" w:hAnsi="Times New Roman" w:cs="Times New Roman"/>
          <w:sz w:val="24"/>
          <w:szCs w:val="24"/>
        </w:rPr>
        <w:t xml:space="preserve"> подрядной организации</w:t>
      </w:r>
      <w:r w:rsidRPr="00B3500D">
        <w:rPr>
          <w:rFonts w:ascii="Times New Roman" w:hAnsi="Times New Roman" w:cs="Times New Roman"/>
          <w:sz w:val="24"/>
          <w:szCs w:val="24"/>
        </w:rPr>
        <w:t xml:space="preserve"> либо о смене подрядчика, то такое предложение рассматривается </w:t>
      </w:r>
      <w:proofErr w:type="spellStart"/>
      <w:r w:rsidRPr="00B3500D">
        <w:rPr>
          <w:rFonts w:ascii="Times New Roman" w:hAnsi="Times New Roman" w:cs="Times New Roman"/>
          <w:sz w:val="24"/>
          <w:szCs w:val="24"/>
        </w:rPr>
        <w:t>комиссионно</w:t>
      </w:r>
      <w:proofErr w:type="spellEnd"/>
      <w:r w:rsidRPr="00B3500D">
        <w:rPr>
          <w:rFonts w:ascii="Times New Roman" w:hAnsi="Times New Roman" w:cs="Times New Roman"/>
          <w:sz w:val="24"/>
          <w:szCs w:val="24"/>
        </w:rPr>
        <w:t xml:space="preserve"> управляющей компанией и Советом дома и по результатам совместного обсуждения принимается решение </w:t>
      </w:r>
      <w:r w:rsidR="007C0DE9" w:rsidRPr="00B3500D">
        <w:rPr>
          <w:rFonts w:ascii="Times New Roman" w:hAnsi="Times New Roman" w:cs="Times New Roman"/>
          <w:sz w:val="24"/>
          <w:szCs w:val="24"/>
        </w:rPr>
        <w:t xml:space="preserve">о выборе подрядной организации. </w:t>
      </w:r>
      <w:r w:rsidR="004175F9" w:rsidRPr="00B3500D">
        <w:rPr>
          <w:rFonts w:ascii="Times New Roman" w:hAnsi="Times New Roman" w:cs="Times New Roman"/>
          <w:sz w:val="24"/>
          <w:szCs w:val="24"/>
        </w:rPr>
        <w:t xml:space="preserve">В случае несогласия управляющей компании </w:t>
      </w:r>
      <w:r w:rsidRPr="00B3500D">
        <w:rPr>
          <w:rFonts w:ascii="Times New Roman" w:hAnsi="Times New Roman" w:cs="Times New Roman"/>
          <w:sz w:val="24"/>
          <w:szCs w:val="24"/>
        </w:rPr>
        <w:t>с предложением Совета дома</w:t>
      </w:r>
      <w:r w:rsidR="004175F9" w:rsidRPr="00B3500D">
        <w:rPr>
          <w:rFonts w:ascii="Times New Roman" w:hAnsi="Times New Roman" w:cs="Times New Roman"/>
          <w:sz w:val="24"/>
          <w:szCs w:val="24"/>
        </w:rPr>
        <w:t xml:space="preserve"> управляющая компания обязана</w:t>
      </w:r>
      <w:r w:rsidRPr="00B3500D">
        <w:rPr>
          <w:rFonts w:ascii="Times New Roman" w:hAnsi="Times New Roman" w:cs="Times New Roman"/>
          <w:sz w:val="24"/>
          <w:szCs w:val="24"/>
        </w:rPr>
        <w:t xml:space="preserve"> обоснова</w:t>
      </w:r>
      <w:r w:rsidR="004175F9" w:rsidRPr="00B3500D">
        <w:rPr>
          <w:rFonts w:ascii="Times New Roman" w:hAnsi="Times New Roman" w:cs="Times New Roman"/>
          <w:sz w:val="24"/>
          <w:szCs w:val="24"/>
        </w:rPr>
        <w:t>ть</w:t>
      </w:r>
      <w:r w:rsidRPr="00B3500D">
        <w:rPr>
          <w:rFonts w:ascii="Times New Roman" w:hAnsi="Times New Roman" w:cs="Times New Roman"/>
          <w:sz w:val="24"/>
          <w:szCs w:val="24"/>
        </w:rPr>
        <w:t xml:space="preserve"> </w:t>
      </w:r>
      <w:r w:rsidR="004175F9" w:rsidRPr="00B3500D">
        <w:rPr>
          <w:rFonts w:ascii="Times New Roman" w:hAnsi="Times New Roman" w:cs="Times New Roman"/>
          <w:sz w:val="24"/>
          <w:szCs w:val="24"/>
        </w:rPr>
        <w:t xml:space="preserve">свою позицию </w:t>
      </w:r>
      <w:r w:rsidRPr="00B3500D">
        <w:rPr>
          <w:rFonts w:ascii="Times New Roman" w:hAnsi="Times New Roman" w:cs="Times New Roman"/>
          <w:sz w:val="24"/>
          <w:szCs w:val="24"/>
        </w:rPr>
        <w:t xml:space="preserve">со ссылками на обстоятельства, свидетельствующие о недобросовестности подрядной организации, </w:t>
      </w:r>
      <w:r w:rsidR="00161247" w:rsidRPr="00B3500D">
        <w:rPr>
          <w:rFonts w:ascii="Times New Roman" w:hAnsi="Times New Roman" w:cs="Times New Roman"/>
          <w:sz w:val="24"/>
          <w:szCs w:val="24"/>
        </w:rPr>
        <w:t>недостаточности ее квалификации, отсутствии опыта либо</w:t>
      </w:r>
      <w:r w:rsidRPr="00B3500D">
        <w:rPr>
          <w:rFonts w:ascii="Times New Roman" w:hAnsi="Times New Roman" w:cs="Times New Roman"/>
          <w:sz w:val="24"/>
          <w:szCs w:val="24"/>
        </w:rPr>
        <w:t xml:space="preserve"> возможности выполнения работ иной подрядной организацией с лучшим сочетанием критериев цена – качество.</w:t>
      </w:r>
    </w:p>
    <w:p w:rsidR="006D4251" w:rsidRPr="00B3500D" w:rsidRDefault="00A0036F" w:rsidP="006D4251">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3500D">
        <w:rPr>
          <w:rFonts w:ascii="Times New Roman" w:hAnsi="Times New Roman" w:cs="Times New Roman"/>
          <w:sz w:val="24"/>
          <w:szCs w:val="24"/>
        </w:rPr>
        <w:t xml:space="preserve">Если у Совета дома в лице его председателя отсутствуют предложения о привлечении для выполнения тех или иных видов работ определенной подрядной организации, </w:t>
      </w:r>
      <w:r w:rsidR="00185275" w:rsidRPr="00B3500D">
        <w:rPr>
          <w:rFonts w:ascii="Times New Roman" w:hAnsi="Times New Roman" w:cs="Times New Roman"/>
          <w:sz w:val="24"/>
          <w:szCs w:val="24"/>
        </w:rPr>
        <w:t>выбор подрядной организации осуществляет управляющая компания исходя из критериев</w:t>
      </w:r>
      <w:r w:rsidR="00736963" w:rsidRPr="00B3500D">
        <w:rPr>
          <w:rFonts w:ascii="Times New Roman" w:hAnsi="Times New Roman" w:cs="Times New Roman"/>
          <w:sz w:val="24"/>
          <w:szCs w:val="24"/>
        </w:rPr>
        <w:t xml:space="preserve">: </w:t>
      </w:r>
      <w:r w:rsidR="006D4251" w:rsidRPr="00B3500D">
        <w:rPr>
          <w:rFonts w:ascii="Times New Roman" w:hAnsi="Times New Roman" w:cs="Times New Roman"/>
          <w:sz w:val="24"/>
          <w:szCs w:val="24"/>
        </w:rPr>
        <w:t>квалификация подрядной организации, ее деловая репутация, квалификация персонала, опыт работы, стоимость работ (услуг) и иные заслуживающие внимания факторы для максимальной выгоды в пользу собственников при соблюдении баланса критериев цена</w:t>
      </w:r>
      <w:proofErr w:type="gramEnd"/>
      <w:r w:rsidR="006D4251" w:rsidRPr="00B3500D">
        <w:rPr>
          <w:rFonts w:ascii="Times New Roman" w:hAnsi="Times New Roman" w:cs="Times New Roman"/>
          <w:sz w:val="24"/>
          <w:szCs w:val="24"/>
        </w:rPr>
        <w:t xml:space="preserve"> – качество.</w:t>
      </w:r>
    </w:p>
    <w:p w:rsidR="006509D4" w:rsidRPr="00B3500D" w:rsidRDefault="002121A5" w:rsidP="006509D4">
      <w:pPr>
        <w:pStyle w:val="ConsPlusNormal"/>
        <w:ind w:firstLine="0"/>
        <w:jc w:val="both"/>
        <w:outlineLvl w:val="1"/>
        <w:rPr>
          <w:rFonts w:ascii="Times New Roman" w:hAnsi="Times New Roman" w:cs="Times New Roman"/>
          <w:sz w:val="24"/>
          <w:szCs w:val="24"/>
        </w:rPr>
      </w:pPr>
      <w:r w:rsidRPr="00B3500D">
        <w:rPr>
          <w:rFonts w:ascii="Times New Roman" w:hAnsi="Times New Roman" w:cs="Times New Roman"/>
          <w:sz w:val="24"/>
          <w:szCs w:val="24"/>
        </w:rPr>
        <w:t>3.2.2.</w:t>
      </w:r>
      <w:r w:rsidR="006C4039" w:rsidRPr="00B3500D">
        <w:rPr>
          <w:rFonts w:ascii="Times New Roman" w:hAnsi="Times New Roman" w:cs="Times New Roman"/>
          <w:sz w:val="24"/>
          <w:szCs w:val="24"/>
        </w:rPr>
        <w:t xml:space="preserve"> </w:t>
      </w:r>
      <w:r w:rsidR="006509D4" w:rsidRPr="00B3500D">
        <w:rPr>
          <w:rFonts w:ascii="Times New Roman" w:hAnsi="Times New Roman" w:cs="Times New Roman"/>
          <w:sz w:val="24"/>
          <w:szCs w:val="24"/>
        </w:rPr>
        <w:t xml:space="preserve">Требовать внесения платы за жилищно-коммунальные услуги согласно условиям настоящего договора, а также </w:t>
      </w:r>
      <w:r w:rsidR="004178FB" w:rsidRPr="00B3500D">
        <w:rPr>
          <w:rFonts w:ascii="Times New Roman" w:hAnsi="Times New Roman" w:cs="Times New Roman"/>
          <w:sz w:val="24"/>
          <w:szCs w:val="24"/>
        </w:rPr>
        <w:t>уплаты пен</w:t>
      </w:r>
      <w:r w:rsidR="007C4C36" w:rsidRPr="00B3500D">
        <w:rPr>
          <w:rFonts w:ascii="Times New Roman" w:hAnsi="Times New Roman" w:cs="Times New Roman"/>
          <w:sz w:val="24"/>
          <w:szCs w:val="24"/>
        </w:rPr>
        <w:t>и за просрочку.</w:t>
      </w:r>
    </w:p>
    <w:p w:rsidR="000B2F83" w:rsidRPr="00B3500D" w:rsidRDefault="002121A5" w:rsidP="000B2F83">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3.2.3</w:t>
      </w:r>
      <w:r w:rsidR="006C4039" w:rsidRPr="00B3500D">
        <w:rPr>
          <w:rFonts w:ascii="Times New Roman" w:hAnsi="Times New Roman" w:cs="Times New Roman"/>
          <w:sz w:val="24"/>
          <w:szCs w:val="24"/>
        </w:rPr>
        <w:t xml:space="preserve">. </w:t>
      </w:r>
      <w:r w:rsidR="000B2F83" w:rsidRPr="00B3500D">
        <w:rPr>
          <w:rFonts w:ascii="Times New Roman" w:hAnsi="Times New Roman" w:cs="Times New Roman"/>
          <w:sz w:val="24"/>
          <w:szCs w:val="24"/>
        </w:rPr>
        <w:t>Взыскивать с дол</w:t>
      </w:r>
      <w:r w:rsidR="004178FB" w:rsidRPr="00B3500D">
        <w:rPr>
          <w:rFonts w:ascii="Times New Roman" w:hAnsi="Times New Roman" w:cs="Times New Roman"/>
          <w:sz w:val="24"/>
          <w:szCs w:val="24"/>
        </w:rPr>
        <w:t>жников сумму неплатежей и пеней</w:t>
      </w:r>
      <w:r w:rsidR="000B2F83" w:rsidRPr="00B3500D">
        <w:rPr>
          <w:rFonts w:ascii="Times New Roman" w:hAnsi="Times New Roman" w:cs="Times New Roman"/>
          <w:sz w:val="24"/>
          <w:szCs w:val="24"/>
        </w:rPr>
        <w:t xml:space="preserve"> в порядке, установленном действующим законодательством.</w:t>
      </w:r>
    </w:p>
    <w:p w:rsidR="002121A5" w:rsidRPr="00B3500D" w:rsidRDefault="002121A5" w:rsidP="002121A5">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3.2.4. </w:t>
      </w:r>
      <w:proofErr w:type="gramStart"/>
      <w:r w:rsidRPr="00B3500D">
        <w:rPr>
          <w:rFonts w:ascii="Times New Roman" w:hAnsi="Times New Roman" w:cs="Times New Roman"/>
          <w:sz w:val="24"/>
          <w:szCs w:val="24"/>
        </w:rPr>
        <w:t xml:space="preserve">В случаях, когда количество проживающих в жилом помещении лиц влияет на расчет размера платы за коммунальные услуги и при этом количество фактически проживающих лиц не соответствует количеству зарегистрированных лиц в жилом помещении, вести начисления по количеству фактически проживающих лиц при условии соблюдения порядка выявления и фиксации фактов проживания без регистрации, установленного </w:t>
      </w:r>
      <w:r w:rsidR="004D08C7" w:rsidRPr="00B3500D">
        <w:rPr>
          <w:rFonts w:ascii="Times New Roman" w:hAnsi="Times New Roman" w:cs="Times New Roman"/>
          <w:sz w:val="24"/>
          <w:szCs w:val="24"/>
        </w:rPr>
        <w:t>Правилами предоставления коммунальных услуг, утвержденными Правительском РФ.</w:t>
      </w:r>
      <w:proofErr w:type="gramEnd"/>
    </w:p>
    <w:p w:rsidR="00CC4C60" w:rsidRPr="00B3500D" w:rsidRDefault="00F213C5" w:rsidP="00CC4C60">
      <w:pPr>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3.2.5</w:t>
      </w:r>
      <w:r w:rsidR="002121A5" w:rsidRPr="00B3500D">
        <w:rPr>
          <w:rFonts w:ascii="Times New Roman" w:hAnsi="Times New Roman" w:cs="Times New Roman"/>
          <w:sz w:val="24"/>
          <w:szCs w:val="24"/>
        </w:rPr>
        <w:t>. Организовывать и проводить общие</w:t>
      </w:r>
      <w:r w:rsidR="00CC4C60" w:rsidRPr="00B3500D">
        <w:rPr>
          <w:rFonts w:ascii="Times New Roman" w:hAnsi="Times New Roman" w:cs="Times New Roman"/>
          <w:sz w:val="24"/>
          <w:szCs w:val="24"/>
        </w:rPr>
        <w:t xml:space="preserve"> со</w:t>
      </w:r>
      <w:r w:rsidR="002121A5" w:rsidRPr="00B3500D">
        <w:rPr>
          <w:rFonts w:ascii="Times New Roman" w:hAnsi="Times New Roman" w:cs="Times New Roman"/>
          <w:sz w:val="24"/>
          <w:szCs w:val="24"/>
        </w:rPr>
        <w:t>брания</w:t>
      </w:r>
      <w:r w:rsidR="00D70184" w:rsidRPr="00B3500D">
        <w:rPr>
          <w:rFonts w:ascii="Times New Roman" w:hAnsi="Times New Roman" w:cs="Times New Roman"/>
          <w:sz w:val="24"/>
          <w:szCs w:val="24"/>
        </w:rPr>
        <w:t xml:space="preserve"> с</w:t>
      </w:r>
      <w:r w:rsidR="00D1280C" w:rsidRPr="00B3500D">
        <w:rPr>
          <w:rFonts w:ascii="Times New Roman" w:hAnsi="Times New Roman" w:cs="Times New Roman"/>
          <w:sz w:val="24"/>
          <w:szCs w:val="24"/>
        </w:rPr>
        <w:t xml:space="preserve">обственников помещений </w:t>
      </w:r>
      <w:r w:rsidR="00D5320B" w:rsidRPr="00B3500D">
        <w:rPr>
          <w:rFonts w:ascii="Times New Roman" w:hAnsi="Times New Roman" w:cs="Times New Roman"/>
          <w:sz w:val="24"/>
          <w:szCs w:val="24"/>
        </w:rPr>
        <w:t>м</w:t>
      </w:r>
      <w:r w:rsidR="005860A3" w:rsidRPr="00B3500D">
        <w:rPr>
          <w:rFonts w:ascii="Times New Roman" w:hAnsi="Times New Roman" w:cs="Times New Roman"/>
          <w:sz w:val="24"/>
          <w:szCs w:val="24"/>
        </w:rPr>
        <w:t>ногоквартирн</w:t>
      </w:r>
      <w:r w:rsidR="0095631E" w:rsidRPr="00B3500D">
        <w:rPr>
          <w:rFonts w:ascii="Times New Roman" w:hAnsi="Times New Roman" w:cs="Times New Roman"/>
          <w:sz w:val="24"/>
          <w:szCs w:val="24"/>
        </w:rPr>
        <w:t xml:space="preserve">ого дома в соответствии с Жилищным кодексом РФ и действующим законодательством. </w:t>
      </w:r>
    </w:p>
    <w:p w:rsidR="00B862BC" w:rsidRPr="00B3500D" w:rsidRDefault="00D70184" w:rsidP="00B862BC">
      <w:pPr>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3.2.6. Требовать от с</w:t>
      </w:r>
      <w:r w:rsidR="00B862BC" w:rsidRPr="00B3500D">
        <w:rPr>
          <w:rFonts w:ascii="Times New Roman" w:hAnsi="Times New Roman" w:cs="Times New Roman"/>
          <w:sz w:val="24"/>
          <w:szCs w:val="24"/>
        </w:rPr>
        <w:t>обственника предоставления документов на квартиру (помещение), необходимых для начислени</w:t>
      </w:r>
      <w:r w:rsidR="00A610F3" w:rsidRPr="00B3500D">
        <w:rPr>
          <w:rFonts w:ascii="Times New Roman" w:hAnsi="Times New Roman" w:cs="Times New Roman"/>
          <w:sz w:val="24"/>
          <w:szCs w:val="24"/>
        </w:rPr>
        <w:t>я платы</w:t>
      </w:r>
      <w:r w:rsidR="00B862BC" w:rsidRPr="00B3500D">
        <w:rPr>
          <w:rFonts w:ascii="Times New Roman" w:hAnsi="Times New Roman" w:cs="Times New Roman"/>
          <w:sz w:val="24"/>
          <w:szCs w:val="24"/>
        </w:rPr>
        <w:t xml:space="preserve"> и выполнени</w:t>
      </w:r>
      <w:r w:rsidR="00EC7916" w:rsidRPr="00B3500D">
        <w:rPr>
          <w:rFonts w:ascii="Times New Roman" w:hAnsi="Times New Roman" w:cs="Times New Roman"/>
          <w:sz w:val="24"/>
          <w:szCs w:val="24"/>
        </w:rPr>
        <w:t>я</w:t>
      </w:r>
      <w:r w:rsidR="00B862BC" w:rsidRPr="00B3500D">
        <w:rPr>
          <w:rFonts w:ascii="Times New Roman" w:hAnsi="Times New Roman" w:cs="Times New Roman"/>
          <w:sz w:val="24"/>
          <w:szCs w:val="24"/>
        </w:rPr>
        <w:t xml:space="preserve"> </w:t>
      </w:r>
      <w:r w:rsidR="00A610F3" w:rsidRPr="00B3500D">
        <w:rPr>
          <w:rFonts w:ascii="Times New Roman" w:hAnsi="Times New Roman" w:cs="Times New Roman"/>
          <w:sz w:val="24"/>
          <w:szCs w:val="24"/>
        </w:rPr>
        <w:t xml:space="preserve">управляющей компанией </w:t>
      </w:r>
      <w:r w:rsidR="00B862BC" w:rsidRPr="00B3500D">
        <w:rPr>
          <w:rFonts w:ascii="Times New Roman" w:hAnsi="Times New Roman" w:cs="Times New Roman"/>
          <w:sz w:val="24"/>
          <w:szCs w:val="24"/>
        </w:rPr>
        <w:t xml:space="preserve">своих обязательств по договору управления, в частности: правоустанавливающих (договор, </w:t>
      </w:r>
      <w:r w:rsidR="00EC7916" w:rsidRPr="00B3500D">
        <w:rPr>
          <w:rFonts w:ascii="Times New Roman" w:hAnsi="Times New Roman" w:cs="Times New Roman"/>
          <w:sz w:val="24"/>
          <w:szCs w:val="24"/>
        </w:rPr>
        <w:t>иной</w:t>
      </w:r>
      <w:r w:rsidR="00B862BC" w:rsidRPr="00B3500D">
        <w:rPr>
          <w:rFonts w:ascii="Times New Roman" w:hAnsi="Times New Roman" w:cs="Times New Roman"/>
          <w:sz w:val="24"/>
          <w:szCs w:val="24"/>
        </w:rPr>
        <w:t xml:space="preserve"> документ) и правоподтверждающих (свидетельство о праве собственности, другое)</w:t>
      </w:r>
      <w:r w:rsidR="00EC7916" w:rsidRPr="00B3500D">
        <w:rPr>
          <w:rFonts w:ascii="Times New Roman" w:hAnsi="Times New Roman" w:cs="Times New Roman"/>
          <w:sz w:val="24"/>
          <w:szCs w:val="24"/>
        </w:rPr>
        <w:t>.</w:t>
      </w:r>
    </w:p>
    <w:p w:rsidR="002A0C50" w:rsidRPr="00B3500D" w:rsidRDefault="002A0C50" w:rsidP="002A0C50">
      <w:pPr>
        <w:autoSpaceDE w:val="0"/>
        <w:autoSpaceDN w:val="0"/>
        <w:adjustRightInd w:val="0"/>
        <w:spacing w:after="0" w:line="240" w:lineRule="auto"/>
        <w:jc w:val="both"/>
        <w:outlineLvl w:val="1"/>
        <w:rPr>
          <w:rFonts w:ascii="Times New Roman" w:hAnsi="Times New Roman" w:cs="Times New Roman"/>
          <w:bCs/>
          <w:sz w:val="24"/>
          <w:szCs w:val="24"/>
        </w:rPr>
      </w:pPr>
      <w:r w:rsidRPr="00B3500D">
        <w:rPr>
          <w:rFonts w:ascii="Times New Roman" w:hAnsi="Times New Roman" w:cs="Times New Roman"/>
          <w:sz w:val="24"/>
          <w:szCs w:val="24"/>
        </w:rPr>
        <w:t xml:space="preserve">3.2.7. </w:t>
      </w:r>
      <w:proofErr w:type="gramStart"/>
      <w:r w:rsidRPr="00B3500D">
        <w:rPr>
          <w:rFonts w:ascii="Times New Roman" w:hAnsi="Times New Roman" w:cs="Times New Roman"/>
          <w:bCs/>
          <w:sz w:val="24"/>
          <w:szCs w:val="24"/>
        </w:rPr>
        <w:t xml:space="preserve">Требовать допуска </w:t>
      </w:r>
      <w:r w:rsidR="003053D0" w:rsidRPr="00B3500D">
        <w:rPr>
          <w:rFonts w:ascii="Times New Roman" w:hAnsi="Times New Roman" w:cs="Times New Roman"/>
          <w:bCs/>
          <w:sz w:val="24"/>
          <w:szCs w:val="24"/>
        </w:rPr>
        <w:t xml:space="preserve">представителей </w:t>
      </w:r>
      <w:r w:rsidR="00A610F3" w:rsidRPr="00B3500D">
        <w:rPr>
          <w:rFonts w:ascii="Times New Roman" w:hAnsi="Times New Roman" w:cs="Times New Roman"/>
          <w:bCs/>
          <w:sz w:val="24"/>
          <w:szCs w:val="24"/>
        </w:rPr>
        <w:t>у</w:t>
      </w:r>
      <w:r w:rsidR="003053D0" w:rsidRPr="00B3500D">
        <w:rPr>
          <w:rFonts w:ascii="Times New Roman" w:hAnsi="Times New Roman" w:cs="Times New Roman"/>
          <w:bCs/>
          <w:sz w:val="24"/>
          <w:szCs w:val="24"/>
        </w:rPr>
        <w:t xml:space="preserve">правляющей </w:t>
      </w:r>
      <w:r w:rsidR="00A610F3" w:rsidRPr="00B3500D">
        <w:rPr>
          <w:rFonts w:ascii="Times New Roman" w:hAnsi="Times New Roman" w:cs="Times New Roman"/>
          <w:bCs/>
          <w:sz w:val="24"/>
          <w:szCs w:val="24"/>
        </w:rPr>
        <w:t>компании</w:t>
      </w:r>
      <w:r w:rsidR="003053D0" w:rsidRPr="00B3500D">
        <w:rPr>
          <w:rFonts w:ascii="Times New Roman" w:hAnsi="Times New Roman" w:cs="Times New Roman"/>
          <w:bCs/>
          <w:sz w:val="24"/>
          <w:szCs w:val="24"/>
        </w:rPr>
        <w:t xml:space="preserve"> </w:t>
      </w:r>
      <w:r w:rsidR="00D70184" w:rsidRPr="00B3500D">
        <w:rPr>
          <w:rFonts w:ascii="Times New Roman" w:hAnsi="Times New Roman" w:cs="Times New Roman"/>
          <w:bCs/>
          <w:sz w:val="24"/>
          <w:szCs w:val="24"/>
        </w:rPr>
        <w:t>в заранее согласованное с с</w:t>
      </w:r>
      <w:r w:rsidR="003053D0" w:rsidRPr="00B3500D">
        <w:rPr>
          <w:rFonts w:ascii="Times New Roman" w:hAnsi="Times New Roman" w:cs="Times New Roman"/>
          <w:iCs/>
          <w:sz w:val="24"/>
          <w:szCs w:val="24"/>
        </w:rPr>
        <w:t>обственником помещения и (или)</w:t>
      </w:r>
      <w:r w:rsidR="00F74E75" w:rsidRPr="00B3500D">
        <w:rPr>
          <w:rFonts w:ascii="Times New Roman" w:hAnsi="Times New Roman" w:cs="Times New Roman"/>
          <w:iCs/>
          <w:sz w:val="24"/>
          <w:szCs w:val="24"/>
        </w:rPr>
        <w:t xml:space="preserve"> п</w:t>
      </w:r>
      <w:r w:rsidRPr="00B3500D">
        <w:rPr>
          <w:rFonts w:ascii="Times New Roman" w:hAnsi="Times New Roman" w:cs="Times New Roman"/>
          <w:iCs/>
          <w:sz w:val="24"/>
          <w:szCs w:val="24"/>
        </w:rPr>
        <w:t>отребителем</w:t>
      </w:r>
      <w:r w:rsidR="003053D0" w:rsidRPr="00B3500D">
        <w:rPr>
          <w:rFonts w:ascii="Times New Roman" w:hAnsi="Times New Roman" w:cs="Times New Roman"/>
          <w:bCs/>
          <w:sz w:val="24"/>
          <w:szCs w:val="24"/>
        </w:rPr>
        <w:t xml:space="preserve"> время</w:t>
      </w:r>
      <w:r w:rsidRPr="00B3500D">
        <w:rPr>
          <w:rFonts w:ascii="Times New Roman" w:hAnsi="Times New Roman" w:cs="Times New Roman"/>
          <w:bCs/>
          <w:sz w:val="24"/>
          <w:szCs w:val="24"/>
        </w:rPr>
        <w:t xml:space="preserve">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w:t>
      </w:r>
      <w:r w:rsidR="003053D0" w:rsidRPr="00B3500D">
        <w:rPr>
          <w:rFonts w:ascii="Times New Roman" w:hAnsi="Times New Roman" w:cs="Times New Roman"/>
          <w:bCs/>
          <w:sz w:val="24"/>
          <w:szCs w:val="24"/>
        </w:rPr>
        <w:t xml:space="preserve">коммунальных услуг в порядке и </w:t>
      </w:r>
      <w:r w:rsidRPr="00B3500D">
        <w:rPr>
          <w:rFonts w:ascii="Times New Roman" w:hAnsi="Times New Roman" w:cs="Times New Roman"/>
          <w:bCs/>
          <w:sz w:val="24"/>
          <w:szCs w:val="24"/>
        </w:rPr>
        <w:t xml:space="preserve"> сроки, </w:t>
      </w:r>
      <w:r w:rsidR="003053D0" w:rsidRPr="00B3500D">
        <w:rPr>
          <w:rFonts w:ascii="Times New Roman" w:hAnsi="Times New Roman" w:cs="Times New Roman"/>
          <w:bCs/>
          <w:sz w:val="24"/>
          <w:szCs w:val="24"/>
        </w:rPr>
        <w:t xml:space="preserve"> которые установле</w:t>
      </w:r>
      <w:r w:rsidRPr="00B3500D">
        <w:rPr>
          <w:rFonts w:ascii="Times New Roman" w:hAnsi="Times New Roman" w:cs="Times New Roman"/>
          <w:bCs/>
          <w:sz w:val="24"/>
          <w:szCs w:val="24"/>
        </w:rPr>
        <w:t>ны Правилами предоставления коммунальных услуг.</w:t>
      </w:r>
      <w:proofErr w:type="gramEnd"/>
    </w:p>
    <w:p w:rsidR="00A75814" w:rsidRPr="00B3500D" w:rsidRDefault="006540C8" w:rsidP="002A0C50">
      <w:pPr>
        <w:autoSpaceDE w:val="0"/>
        <w:autoSpaceDN w:val="0"/>
        <w:adjustRightInd w:val="0"/>
        <w:spacing w:after="0" w:line="240" w:lineRule="auto"/>
        <w:jc w:val="both"/>
        <w:outlineLvl w:val="0"/>
        <w:rPr>
          <w:rFonts w:ascii="Times New Roman" w:hAnsi="Times New Roman" w:cs="Times New Roman"/>
          <w:sz w:val="24"/>
          <w:szCs w:val="24"/>
        </w:rPr>
      </w:pPr>
      <w:r w:rsidRPr="00B3500D">
        <w:rPr>
          <w:rFonts w:ascii="Times New Roman" w:hAnsi="Times New Roman" w:cs="Times New Roman"/>
          <w:sz w:val="24"/>
          <w:szCs w:val="24"/>
        </w:rPr>
        <w:t>3.2.</w:t>
      </w:r>
      <w:r w:rsidR="000B505C" w:rsidRPr="00B3500D">
        <w:rPr>
          <w:rFonts w:ascii="Times New Roman" w:hAnsi="Times New Roman" w:cs="Times New Roman"/>
          <w:sz w:val="24"/>
          <w:szCs w:val="24"/>
        </w:rPr>
        <w:t>8</w:t>
      </w:r>
      <w:r w:rsidRPr="00B3500D">
        <w:rPr>
          <w:rFonts w:ascii="Times New Roman" w:hAnsi="Times New Roman" w:cs="Times New Roman"/>
          <w:sz w:val="24"/>
          <w:szCs w:val="24"/>
        </w:rPr>
        <w:t>. Во время проведения ремонта</w:t>
      </w:r>
      <w:r w:rsidR="00D70184" w:rsidRPr="00B3500D">
        <w:rPr>
          <w:rFonts w:ascii="Times New Roman" w:hAnsi="Times New Roman" w:cs="Times New Roman"/>
          <w:sz w:val="24"/>
          <w:szCs w:val="24"/>
        </w:rPr>
        <w:t xml:space="preserve"> </w:t>
      </w:r>
      <w:r w:rsidR="007F1F50" w:rsidRPr="00B3500D">
        <w:rPr>
          <w:rFonts w:ascii="Times New Roman" w:hAnsi="Times New Roman" w:cs="Times New Roman"/>
          <w:sz w:val="24"/>
          <w:szCs w:val="24"/>
        </w:rPr>
        <w:t xml:space="preserve">общедомового имущества </w:t>
      </w:r>
      <w:r w:rsidR="00D70184" w:rsidRPr="00B3500D">
        <w:rPr>
          <w:rFonts w:ascii="Times New Roman" w:hAnsi="Times New Roman" w:cs="Times New Roman"/>
          <w:sz w:val="24"/>
          <w:szCs w:val="24"/>
        </w:rPr>
        <w:t>требовать от с</w:t>
      </w:r>
      <w:r w:rsidRPr="00B3500D">
        <w:rPr>
          <w:rFonts w:ascii="Times New Roman" w:hAnsi="Times New Roman" w:cs="Times New Roman"/>
          <w:sz w:val="24"/>
          <w:szCs w:val="24"/>
        </w:rPr>
        <w:t>обственников</w:t>
      </w:r>
      <w:r w:rsidR="00927760" w:rsidRPr="00B3500D">
        <w:rPr>
          <w:rFonts w:ascii="Times New Roman" w:hAnsi="Times New Roman" w:cs="Times New Roman"/>
          <w:sz w:val="24"/>
          <w:szCs w:val="24"/>
        </w:rPr>
        <w:t>, иных пользователей</w:t>
      </w:r>
      <w:r w:rsidRPr="00B3500D">
        <w:rPr>
          <w:rFonts w:ascii="Times New Roman" w:hAnsi="Times New Roman" w:cs="Times New Roman"/>
          <w:sz w:val="24"/>
          <w:szCs w:val="24"/>
        </w:rPr>
        <w:t xml:space="preserve"> убрать (демонтировать) их имущество</w:t>
      </w:r>
      <w:r w:rsidR="00545638" w:rsidRPr="00B3500D">
        <w:rPr>
          <w:rFonts w:ascii="Times New Roman" w:hAnsi="Times New Roman" w:cs="Times New Roman"/>
          <w:sz w:val="24"/>
          <w:szCs w:val="24"/>
        </w:rPr>
        <w:t>, мешающее</w:t>
      </w:r>
      <w:r w:rsidRPr="00B3500D">
        <w:rPr>
          <w:rFonts w:ascii="Times New Roman" w:hAnsi="Times New Roman" w:cs="Times New Roman"/>
          <w:sz w:val="24"/>
          <w:szCs w:val="24"/>
        </w:rPr>
        <w:t xml:space="preserve"> проведению ремонта, а в случае невыполнения данного требования осуществить указанные</w:t>
      </w:r>
      <w:r w:rsidR="00A75814" w:rsidRPr="00B3500D">
        <w:rPr>
          <w:rFonts w:ascii="Times New Roman" w:hAnsi="Times New Roman" w:cs="Times New Roman"/>
          <w:sz w:val="24"/>
          <w:szCs w:val="24"/>
        </w:rPr>
        <w:t xml:space="preserve"> действия самостоятельно</w:t>
      </w:r>
      <w:r w:rsidR="007409D3" w:rsidRPr="00B3500D">
        <w:rPr>
          <w:rFonts w:ascii="Times New Roman" w:hAnsi="Times New Roman" w:cs="Times New Roman"/>
          <w:sz w:val="24"/>
          <w:szCs w:val="24"/>
        </w:rPr>
        <w:t xml:space="preserve"> без обязательств по его возврату в первоначальное положение (монтаж)</w:t>
      </w:r>
      <w:r w:rsidR="00A75814" w:rsidRPr="00B3500D">
        <w:rPr>
          <w:rFonts w:ascii="Times New Roman" w:hAnsi="Times New Roman" w:cs="Times New Roman"/>
          <w:sz w:val="24"/>
          <w:szCs w:val="24"/>
        </w:rPr>
        <w:t xml:space="preserve"> </w:t>
      </w:r>
      <w:r w:rsidR="007409D3" w:rsidRPr="00B3500D">
        <w:rPr>
          <w:rFonts w:ascii="Times New Roman" w:hAnsi="Times New Roman" w:cs="Times New Roman"/>
          <w:sz w:val="24"/>
          <w:szCs w:val="24"/>
        </w:rPr>
        <w:t xml:space="preserve">и без компенсации </w:t>
      </w:r>
      <w:r w:rsidR="005516EE" w:rsidRPr="00B3500D">
        <w:rPr>
          <w:rFonts w:ascii="Times New Roman" w:hAnsi="Times New Roman" w:cs="Times New Roman"/>
          <w:sz w:val="24"/>
          <w:szCs w:val="24"/>
        </w:rPr>
        <w:t xml:space="preserve">неизбежных </w:t>
      </w:r>
      <w:r w:rsidR="007409D3" w:rsidRPr="00B3500D">
        <w:rPr>
          <w:rFonts w:ascii="Times New Roman" w:hAnsi="Times New Roman" w:cs="Times New Roman"/>
          <w:sz w:val="24"/>
          <w:szCs w:val="24"/>
        </w:rPr>
        <w:t>потерь (повреждений) такого имущества при демонтаже.</w:t>
      </w:r>
    </w:p>
    <w:p w:rsidR="00433118" w:rsidRPr="00B3500D" w:rsidRDefault="00C83FAF" w:rsidP="00433118">
      <w:pPr>
        <w:autoSpaceDE w:val="0"/>
        <w:autoSpaceDN w:val="0"/>
        <w:adjustRightInd w:val="0"/>
        <w:spacing w:after="0" w:line="240" w:lineRule="auto"/>
        <w:jc w:val="both"/>
        <w:outlineLvl w:val="0"/>
        <w:rPr>
          <w:rFonts w:ascii="Times New Roman" w:hAnsi="Times New Roman" w:cs="Times New Roman"/>
          <w:bCs/>
          <w:sz w:val="24"/>
          <w:szCs w:val="24"/>
        </w:rPr>
      </w:pPr>
      <w:r w:rsidRPr="00B3500D">
        <w:rPr>
          <w:rFonts w:ascii="Times New Roman" w:hAnsi="Times New Roman" w:cs="Times New Roman"/>
          <w:sz w:val="24"/>
          <w:szCs w:val="24"/>
        </w:rPr>
        <w:lastRenderedPageBreak/>
        <w:t>3.2.</w:t>
      </w:r>
      <w:r w:rsidR="000B505C" w:rsidRPr="00B3500D">
        <w:rPr>
          <w:rFonts w:ascii="Times New Roman" w:hAnsi="Times New Roman" w:cs="Times New Roman"/>
          <w:sz w:val="24"/>
          <w:szCs w:val="24"/>
        </w:rPr>
        <w:t>9</w:t>
      </w:r>
      <w:r w:rsidRPr="00B3500D">
        <w:rPr>
          <w:rFonts w:ascii="Times New Roman" w:hAnsi="Times New Roman" w:cs="Times New Roman"/>
          <w:sz w:val="24"/>
          <w:szCs w:val="24"/>
        </w:rPr>
        <w:t xml:space="preserve">. </w:t>
      </w:r>
      <w:r w:rsidRPr="00B3500D">
        <w:rPr>
          <w:rFonts w:ascii="Times New Roman" w:hAnsi="Times New Roman" w:cs="Times New Roman"/>
          <w:bCs/>
          <w:sz w:val="24"/>
          <w:szCs w:val="24"/>
        </w:rPr>
        <w:t>Требовать от с</w:t>
      </w:r>
      <w:r w:rsidRPr="00B3500D">
        <w:rPr>
          <w:rFonts w:ascii="Times New Roman" w:hAnsi="Times New Roman" w:cs="Times New Roman"/>
          <w:iCs/>
          <w:sz w:val="24"/>
          <w:szCs w:val="24"/>
        </w:rPr>
        <w:t>обст</w:t>
      </w:r>
      <w:r w:rsidR="003323E2" w:rsidRPr="00B3500D">
        <w:rPr>
          <w:rFonts w:ascii="Times New Roman" w:hAnsi="Times New Roman" w:cs="Times New Roman"/>
          <w:iCs/>
          <w:sz w:val="24"/>
          <w:szCs w:val="24"/>
        </w:rPr>
        <w:t>венника помещения и потребителя</w:t>
      </w:r>
      <w:r w:rsidRPr="00B3500D">
        <w:rPr>
          <w:rFonts w:ascii="Times New Roman" w:hAnsi="Times New Roman" w:cs="Times New Roman"/>
          <w:bCs/>
          <w:sz w:val="24"/>
          <w:szCs w:val="24"/>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w:t>
      </w:r>
      <w:r w:rsidR="003323E2" w:rsidRPr="00B3500D">
        <w:rPr>
          <w:rFonts w:ascii="Times New Roman" w:hAnsi="Times New Roman" w:cs="Times New Roman"/>
          <w:bCs/>
          <w:sz w:val="24"/>
          <w:szCs w:val="24"/>
        </w:rPr>
        <w:t>авителей Управляющей компании и (или)</w:t>
      </w:r>
      <w:r w:rsidRPr="00B3500D">
        <w:rPr>
          <w:rFonts w:ascii="Times New Roman" w:hAnsi="Times New Roman" w:cs="Times New Roman"/>
          <w:bCs/>
          <w:sz w:val="24"/>
          <w:szCs w:val="24"/>
        </w:rPr>
        <w:t xml:space="preserve"> работн</w:t>
      </w:r>
      <w:r w:rsidR="00E40D2B" w:rsidRPr="00B3500D">
        <w:rPr>
          <w:rFonts w:ascii="Times New Roman" w:hAnsi="Times New Roman" w:cs="Times New Roman"/>
          <w:bCs/>
          <w:sz w:val="24"/>
          <w:szCs w:val="24"/>
        </w:rPr>
        <w:t>иков аварийных служб</w:t>
      </w:r>
      <w:r w:rsidR="00A610F3" w:rsidRPr="00B3500D">
        <w:rPr>
          <w:rFonts w:ascii="Times New Roman" w:hAnsi="Times New Roman" w:cs="Times New Roman"/>
          <w:bCs/>
          <w:sz w:val="24"/>
          <w:szCs w:val="24"/>
        </w:rPr>
        <w:t>.</w:t>
      </w:r>
    </w:p>
    <w:p w:rsidR="00433118" w:rsidRPr="00B3500D" w:rsidRDefault="00433118" w:rsidP="00433118">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B3500D">
        <w:rPr>
          <w:rFonts w:ascii="Times New Roman" w:hAnsi="Times New Roman" w:cs="Times New Roman"/>
          <w:bCs/>
          <w:sz w:val="24"/>
          <w:szCs w:val="24"/>
        </w:rPr>
        <w:t>3.2.1</w:t>
      </w:r>
      <w:r w:rsidR="000B505C" w:rsidRPr="00B3500D">
        <w:rPr>
          <w:rFonts w:ascii="Times New Roman" w:hAnsi="Times New Roman" w:cs="Times New Roman"/>
          <w:bCs/>
          <w:sz w:val="24"/>
          <w:szCs w:val="24"/>
        </w:rPr>
        <w:t>0</w:t>
      </w:r>
      <w:r w:rsidRPr="00B3500D">
        <w:rPr>
          <w:rFonts w:ascii="Times New Roman" w:hAnsi="Times New Roman" w:cs="Times New Roman"/>
          <w:bCs/>
          <w:sz w:val="24"/>
          <w:szCs w:val="24"/>
        </w:rPr>
        <w:t xml:space="preserve">. </w:t>
      </w:r>
      <w:r w:rsidR="007F1F50" w:rsidRPr="00B3500D">
        <w:rPr>
          <w:rFonts w:ascii="Times New Roman" w:eastAsia="Times New Roman" w:hAnsi="Times New Roman" w:cs="Times New Roman"/>
          <w:bCs/>
          <w:sz w:val="24"/>
          <w:szCs w:val="24"/>
        </w:rPr>
        <w:t>О</w:t>
      </w:r>
      <w:r w:rsidRPr="00B3500D">
        <w:rPr>
          <w:rFonts w:ascii="Times New Roman" w:eastAsia="Times New Roman" w:hAnsi="Times New Roman" w:cs="Times New Roman"/>
          <w:bCs/>
          <w:sz w:val="24"/>
          <w:szCs w:val="24"/>
        </w:rPr>
        <w:t>предел</w:t>
      </w:r>
      <w:r w:rsidR="007F1F50" w:rsidRPr="00B3500D">
        <w:rPr>
          <w:rFonts w:ascii="Times New Roman" w:eastAsia="Times New Roman" w:hAnsi="Times New Roman" w:cs="Times New Roman"/>
          <w:bCs/>
          <w:sz w:val="24"/>
          <w:szCs w:val="24"/>
        </w:rPr>
        <w:t>я</w:t>
      </w:r>
      <w:r w:rsidRPr="00B3500D">
        <w:rPr>
          <w:rFonts w:ascii="Times New Roman" w:eastAsia="Times New Roman" w:hAnsi="Times New Roman" w:cs="Times New Roman"/>
          <w:bCs/>
          <w:sz w:val="24"/>
          <w:szCs w:val="24"/>
        </w:rPr>
        <w:t>ть</w:t>
      </w:r>
      <w:r w:rsidR="007F1F50" w:rsidRPr="00B3500D">
        <w:rPr>
          <w:rFonts w:ascii="Times New Roman" w:eastAsia="Times New Roman" w:hAnsi="Times New Roman" w:cs="Times New Roman"/>
          <w:bCs/>
          <w:sz w:val="24"/>
          <w:szCs w:val="24"/>
        </w:rPr>
        <w:t xml:space="preserve"> очередность и сроки выполнения</w:t>
      </w:r>
      <w:r w:rsidRPr="00B3500D">
        <w:rPr>
          <w:rFonts w:ascii="Times New Roman" w:eastAsia="Times New Roman" w:hAnsi="Times New Roman" w:cs="Times New Roman"/>
          <w:bCs/>
          <w:sz w:val="24"/>
          <w:szCs w:val="24"/>
        </w:rPr>
        <w:t xml:space="preserve"> работ и оказания услуг по содержан</w:t>
      </w:r>
      <w:r w:rsidR="007F1F50" w:rsidRPr="00B3500D">
        <w:rPr>
          <w:rFonts w:ascii="Times New Roman" w:eastAsia="Times New Roman" w:hAnsi="Times New Roman" w:cs="Times New Roman"/>
          <w:bCs/>
          <w:sz w:val="24"/>
          <w:szCs w:val="24"/>
        </w:rPr>
        <w:t>ию и ремонту общего имущества в соответствии со стандартами управления, у</w:t>
      </w:r>
      <w:r w:rsidR="00475646" w:rsidRPr="00B3500D">
        <w:rPr>
          <w:rFonts w:ascii="Times New Roman" w:eastAsia="Times New Roman" w:hAnsi="Times New Roman" w:cs="Times New Roman"/>
          <w:bCs/>
          <w:sz w:val="24"/>
          <w:szCs w:val="24"/>
        </w:rPr>
        <w:t>твержденными</w:t>
      </w:r>
      <w:r w:rsidR="007F1F50" w:rsidRPr="00B3500D">
        <w:rPr>
          <w:rFonts w:ascii="Times New Roman" w:eastAsia="Times New Roman" w:hAnsi="Times New Roman" w:cs="Times New Roman"/>
          <w:bCs/>
          <w:sz w:val="24"/>
          <w:szCs w:val="24"/>
        </w:rPr>
        <w:t xml:space="preserve"> Правительством РФ</w:t>
      </w:r>
      <w:r w:rsidR="00991E3A" w:rsidRPr="00B3500D">
        <w:rPr>
          <w:rFonts w:ascii="Times New Roman" w:eastAsia="Times New Roman" w:hAnsi="Times New Roman" w:cs="Times New Roman"/>
          <w:bCs/>
          <w:sz w:val="24"/>
          <w:szCs w:val="24"/>
        </w:rPr>
        <w:t>.</w:t>
      </w:r>
    </w:p>
    <w:p w:rsidR="002A0C50" w:rsidRPr="00B3500D" w:rsidRDefault="002A0C50" w:rsidP="006540C8">
      <w:pPr>
        <w:autoSpaceDE w:val="0"/>
        <w:autoSpaceDN w:val="0"/>
        <w:adjustRightInd w:val="0"/>
        <w:spacing w:after="0" w:line="240" w:lineRule="auto"/>
        <w:jc w:val="both"/>
        <w:outlineLvl w:val="0"/>
        <w:rPr>
          <w:rFonts w:ascii="Times New Roman" w:hAnsi="Times New Roman" w:cs="Times New Roman"/>
          <w:sz w:val="24"/>
          <w:szCs w:val="24"/>
        </w:rPr>
      </w:pPr>
    </w:p>
    <w:p w:rsidR="0015504F" w:rsidRPr="00B3500D" w:rsidRDefault="00D1280C" w:rsidP="00A610F3">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b/>
          <w:sz w:val="24"/>
          <w:szCs w:val="24"/>
        </w:rPr>
        <w:t>3.3</w:t>
      </w:r>
      <w:r w:rsidR="0015504F" w:rsidRPr="00B3500D">
        <w:rPr>
          <w:rFonts w:ascii="Times New Roman" w:hAnsi="Times New Roman" w:cs="Times New Roman"/>
          <w:b/>
          <w:sz w:val="24"/>
          <w:szCs w:val="24"/>
        </w:rPr>
        <w:t xml:space="preserve">. </w:t>
      </w:r>
      <w:r w:rsidR="0015504F" w:rsidRPr="00B3500D">
        <w:rPr>
          <w:rFonts w:ascii="Times New Roman" w:hAnsi="Times New Roman" w:cs="Times New Roman"/>
          <w:b/>
          <w:i/>
          <w:sz w:val="24"/>
          <w:szCs w:val="24"/>
        </w:rPr>
        <w:t>Управляющая компания уполномочена:</w:t>
      </w:r>
    </w:p>
    <w:p w:rsidR="00A610F3" w:rsidRPr="00B3500D" w:rsidRDefault="00A610F3" w:rsidP="00A610F3">
      <w:pPr>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3.3.1. </w:t>
      </w:r>
      <w:r w:rsidR="00083E82" w:rsidRPr="00B3500D">
        <w:rPr>
          <w:rFonts w:ascii="Times New Roman" w:hAnsi="Times New Roman" w:cs="Times New Roman"/>
          <w:sz w:val="24"/>
          <w:szCs w:val="24"/>
        </w:rPr>
        <w:t>П</w:t>
      </w:r>
      <w:r w:rsidRPr="00B3500D">
        <w:rPr>
          <w:rFonts w:ascii="Times New Roman" w:hAnsi="Times New Roman" w:cs="Times New Roman"/>
          <w:sz w:val="24"/>
          <w:szCs w:val="24"/>
        </w:rPr>
        <w:t>редставлять интересы собственников помещений по всем вопросам, связанным с уп</w:t>
      </w:r>
      <w:r w:rsidR="00083E82" w:rsidRPr="00B3500D">
        <w:rPr>
          <w:rFonts w:ascii="Times New Roman" w:hAnsi="Times New Roman" w:cs="Times New Roman"/>
          <w:sz w:val="24"/>
          <w:szCs w:val="24"/>
        </w:rPr>
        <w:t>равлением многоквартирным домом.</w:t>
      </w:r>
    </w:p>
    <w:p w:rsidR="00A610F3" w:rsidRPr="00B3500D" w:rsidRDefault="00083E82" w:rsidP="00083E82">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3.3.2. </w:t>
      </w:r>
      <w:proofErr w:type="gramStart"/>
      <w:r w:rsidRPr="00B3500D">
        <w:rPr>
          <w:rFonts w:ascii="Times New Roman" w:hAnsi="Times New Roman" w:cs="Times New Roman"/>
          <w:sz w:val="24"/>
          <w:szCs w:val="24"/>
        </w:rPr>
        <w:t>П</w:t>
      </w:r>
      <w:r w:rsidR="00A610F3" w:rsidRPr="00B3500D">
        <w:rPr>
          <w:rFonts w:ascii="Times New Roman" w:hAnsi="Times New Roman" w:cs="Times New Roman"/>
          <w:sz w:val="24"/>
          <w:szCs w:val="24"/>
        </w:rPr>
        <w:t>редоставлять физическим и юридическим лицам на возмездной основе право  использовать общее имущество собственников помещений многоквартирного дома, для этого, заключать от своего имени в интересах собственников помещений в многоквартирном доме договоры на предоставление общего имущества в пользование физическим и юридическим лицам, в том числе, но не исключительно: договоры аренды общедомовых помещений, использования части земельного участка (придомовой территории), на установку и эксплуатацию</w:t>
      </w:r>
      <w:proofErr w:type="gramEnd"/>
      <w:r w:rsidR="00A610F3" w:rsidRPr="00B3500D">
        <w:rPr>
          <w:rFonts w:ascii="Times New Roman" w:hAnsi="Times New Roman" w:cs="Times New Roman"/>
          <w:sz w:val="24"/>
          <w:szCs w:val="24"/>
        </w:rPr>
        <w:t xml:space="preserve"> оборудования (точек коллективного доступа), на установку и эксплуатацию рекламных конструкций, иные договоры; </w:t>
      </w:r>
      <w:proofErr w:type="gramStart"/>
      <w:r w:rsidR="00A610F3" w:rsidRPr="00B3500D">
        <w:rPr>
          <w:rFonts w:ascii="Times New Roman" w:hAnsi="Times New Roman" w:cs="Times New Roman"/>
          <w:sz w:val="24"/>
          <w:szCs w:val="24"/>
        </w:rPr>
        <w:t>устанавливать цену договоров, осуществлять права и обязанности, возникающие из данных договоров и действующего законодательства РФ, в том числе, но не исключительно: производить начисление, получение, взыскание платы в судебном порядке, использовать право на односторонний отказ от исполнения договора, расторжение договора, взыскание убытков, взыскан</w:t>
      </w:r>
      <w:r w:rsidR="00504CF8" w:rsidRPr="00B3500D">
        <w:rPr>
          <w:rFonts w:ascii="Times New Roman" w:hAnsi="Times New Roman" w:cs="Times New Roman"/>
          <w:sz w:val="24"/>
          <w:szCs w:val="24"/>
        </w:rPr>
        <w:t xml:space="preserve">ие неосновательного обогащения, процентов, </w:t>
      </w:r>
      <w:r w:rsidR="00A610F3" w:rsidRPr="00B3500D">
        <w:rPr>
          <w:rFonts w:ascii="Times New Roman" w:hAnsi="Times New Roman" w:cs="Times New Roman"/>
          <w:sz w:val="24"/>
          <w:szCs w:val="24"/>
        </w:rPr>
        <w:t>представление интересов собственников помещений в многоквартирном доме в государственных органах и органах местного самоуправления, учреждениях</w:t>
      </w:r>
      <w:proofErr w:type="gramEnd"/>
      <w:r w:rsidR="00A610F3" w:rsidRPr="00B3500D">
        <w:rPr>
          <w:rFonts w:ascii="Times New Roman" w:hAnsi="Times New Roman" w:cs="Times New Roman"/>
          <w:sz w:val="24"/>
          <w:szCs w:val="24"/>
        </w:rPr>
        <w:t xml:space="preserve">, </w:t>
      </w:r>
      <w:proofErr w:type="gramStart"/>
      <w:r w:rsidR="00A610F3" w:rsidRPr="00B3500D">
        <w:rPr>
          <w:rFonts w:ascii="Times New Roman" w:hAnsi="Times New Roman" w:cs="Times New Roman"/>
          <w:sz w:val="24"/>
          <w:szCs w:val="24"/>
        </w:rPr>
        <w:t xml:space="preserve">судах </w:t>
      </w:r>
      <w:r w:rsidR="00A610F3" w:rsidRPr="00B3500D">
        <w:rPr>
          <w:rFonts w:ascii="Times New Roman" w:eastAsia="Arial" w:hAnsi="Times New Roman" w:cs="Times New Roman"/>
          <w:sz w:val="24"/>
          <w:szCs w:val="24"/>
        </w:rPr>
        <w:t>с правом подписи искового заявления, отзыва на исковое заявление и заявления об обеспечении иска, предъявления искового заявления, встречного искового заявления и заявления об обеспечении иска в суд, изменения основания или предмета иска, заключения мирового соглашения, соглашения по фактическим обстоятельствам, подписания заявления о пересмотре судебных актов по новым или вновь открывшимся обстоятельствам, обжалования судебного акта, предъявления исполнительного документа к взысканию</w:t>
      </w:r>
      <w:proofErr w:type="gramEnd"/>
      <w:r w:rsidR="00A610F3" w:rsidRPr="00B3500D">
        <w:rPr>
          <w:rFonts w:ascii="Times New Roman" w:eastAsia="Arial" w:hAnsi="Times New Roman" w:cs="Times New Roman"/>
          <w:sz w:val="24"/>
          <w:szCs w:val="24"/>
        </w:rPr>
        <w:t>, получения присужденных денежных средств или иного имущества, осуществлять иные права, предоставленные истцу действующим законодательством.</w:t>
      </w:r>
    </w:p>
    <w:p w:rsidR="00E61DBC" w:rsidRPr="00B3500D" w:rsidRDefault="00A610F3" w:rsidP="00E61DBC">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Средства, поступившие на счет управляющей компании, от использования общего имущества собственников распределяются в следующем порядке: </w:t>
      </w:r>
      <w:r w:rsidR="00227CD3" w:rsidRPr="00B3500D">
        <w:rPr>
          <w:rFonts w:ascii="Times New Roman" w:hAnsi="Times New Roman" w:cs="Times New Roman"/>
          <w:sz w:val="24"/>
          <w:szCs w:val="24"/>
        </w:rPr>
        <w:t>___</w:t>
      </w:r>
      <w:r w:rsidRPr="00B3500D">
        <w:rPr>
          <w:rFonts w:ascii="Times New Roman" w:hAnsi="Times New Roman" w:cs="Times New Roman"/>
          <w:sz w:val="24"/>
          <w:szCs w:val="24"/>
        </w:rPr>
        <w:t xml:space="preserve">% - </w:t>
      </w:r>
      <w:r w:rsidR="00534B46" w:rsidRPr="00B3500D">
        <w:rPr>
          <w:rFonts w:ascii="Times New Roman" w:hAnsi="Times New Roman" w:cs="Times New Roman"/>
          <w:sz w:val="24"/>
          <w:szCs w:val="24"/>
        </w:rPr>
        <w:t>за содержание</w:t>
      </w:r>
      <w:r w:rsidRPr="00B3500D">
        <w:rPr>
          <w:rFonts w:ascii="Times New Roman" w:hAnsi="Times New Roman" w:cs="Times New Roman"/>
          <w:sz w:val="24"/>
          <w:szCs w:val="24"/>
        </w:rPr>
        <w:t xml:space="preserve"> и текущий ремонт общего имущества, </w:t>
      </w:r>
      <w:r w:rsidR="00227CD3" w:rsidRPr="00B3500D">
        <w:rPr>
          <w:rFonts w:ascii="Times New Roman" w:hAnsi="Times New Roman" w:cs="Times New Roman"/>
          <w:sz w:val="24"/>
          <w:szCs w:val="24"/>
        </w:rPr>
        <w:t>___</w:t>
      </w:r>
      <w:r w:rsidRPr="00B3500D">
        <w:rPr>
          <w:rFonts w:ascii="Times New Roman" w:hAnsi="Times New Roman" w:cs="Times New Roman"/>
          <w:sz w:val="24"/>
          <w:szCs w:val="24"/>
        </w:rPr>
        <w:t>% - в качестве вознаграждения управляющей компании за организацию работы (заключение договоров, начисление и получение оплаты, претензионная работа, взыскание задолженности и т.п.).</w:t>
      </w:r>
    </w:p>
    <w:p w:rsidR="005B203C" w:rsidRPr="00B3500D" w:rsidRDefault="00E61DBC" w:rsidP="00E61DBC">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Вознаграждение управляющей компании за выполнение работ (функций) по организации предоставления общего имуществ в пользование в плату </w:t>
      </w:r>
      <w:r w:rsidR="005B203C" w:rsidRPr="00B3500D">
        <w:rPr>
          <w:rFonts w:ascii="Times New Roman" w:hAnsi="Times New Roman" w:cs="Times New Roman"/>
          <w:sz w:val="24"/>
          <w:szCs w:val="24"/>
        </w:rPr>
        <w:t>за управление не входит</w:t>
      </w:r>
      <w:r w:rsidRPr="00B3500D">
        <w:rPr>
          <w:rFonts w:ascii="Times New Roman" w:hAnsi="Times New Roman" w:cs="Times New Roman"/>
          <w:sz w:val="24"/>
          <w:szCs w:val="24"/>
        </w:rPr>
        <w:t>.</w:t>
      </w:r>
    </w:p>
    <w:p w:rsidR="00E61C3A" w:rsidRPr="00B3500D" w:rsidRDefault="00E61C3A" w:rsidP="00E61C3A">
      <w:pPr>
        <w:widowControl w:val="0"/>
        <w:autoSpaceDE w:val="0"/>
        <w:autoSpaceDN w:val="0"/>
        <w:adjustRightInd w:val="0"/>
        <w:spacing w:after="0" w:line="240" w:lineRule="auto"/>
        <w:jc w:val="both"/>
        <w:rPr>
          <w:rFonts w:ascii="Times New Roman" w:hAnsi="Times New Roman" w:cs="Times New Roman"/>
          <w:iCs/>
          <w:sz w:val="24"/>
          <w:szCs w:val="24"/>
        </w:rPr>
      </w:pPr>
      <w:r w:rsidRPr="00B3500D">
        <w:rPr>
          <w:rFonts w:ascii="Times New Roman" w:hAnsi="Times New Roman" w:cs="Times New Roman"/>
          <w:sz w:val="24"/>
          <w:szCs w:val="24"/>
        </w:rPr>
        <w:t xml:space="preserve">3.3.3. </w:t>
      </w:r>
      <w:proofErr w:type="gramStart"/>
      <w:r w:rsidRPr="00B3500D">
        <w:rPr>
          <w:rFonts w:ascii="Times New Roman" w:hAnsi="Times New Roman" w:cs="Times New Roman"/>
          <w:sz w:val="24"/>
          <w:szCs w:val="24"/>
        </w:rPr>
        <w:t>Истребовать накопления по дому (</w:t>
      </w:r>
      <w:r w:rsidR="009230D1" w:rsidRPr="00B3500D">
        <w:rPr>
          <w:rFonts w:ascii="Times New Roman" w:hAnsi="Times New Roman" w:cs="Times New Roman"/>
          <w:sz w:val="24"/>
          <w:szCs w:val="24"/>
        </w:rPr>
        <w:t>денежные средства, начисленные собственникам по строкам: текущий ремонт, капитальный ремонт, а также доходы от передачи общего имущества в пользование (по начислению), и не израсходованные по их целевому назначению</w:t>
      </w:r>
      <w:r w:rsidRPr="00B3500D">
        <w:rPr>
          <w:rFonts w:ascii="Times New Roman" w:hAnsi="Times New Roman" w:cs="Times New Roman"/>
          <w:sz w:val="24"/>
          <w:szCs w:val="24"/>
        </w:rPr>
        <w:t xml:space="preserve">) от предыдущей управляющей компании в </w:t>
      </w:r>
      <w:r w:rsidRPr="00B3500D">
        <w:rPr>
          <w:rFonts w:ascii="Times New Roman" w:hAnsi="Times New Roman" w:cs="Times New Roman"/>
          <w:iCs/>
          <w:sz w:val="24"/>
          <w:szCs w:val="24"/>
        </w:rPr>
        <w:t>целях их дальнейшего использования в соответствии с их целевым назначением, в том числе, в судебном порядке.</w:t>
      </w:r>
      <w:proofErr w:type="gramEnd"/>
    </w:p>
    <w:p w:rsidR="00E61C3A" w:rsidRPr="00B3500D" w:rsidRDefault="00E61C3A" w:rsidP="00E61C3A">
      <w:pPr>
        <w:widowControl w:val="0"/>
        <w:autoSpaceDE w:val="0"/>
        <w:autoSpaceDN w:val="0"/>
        <w:adjustRightInd w:val="0"/>
        <w:spacing w:after="0" w:line="240" w:lineRule="auto"/>
        <w:jc w:val="both"/>
        <w:rPr>
          <w:rFonts w:ascii="Times New Roman" w:hAnsi="Times New Roman" w:cs="Times New Roman"/>
          <w:iCs/>
          <w:sz w:val="24"/>
          <w:szCs w:val="24"/>
        </w:rPr>
      </w:pPr>
      <w:r w:rsidRPr="00B3500D">
        <w:rPr>
          <w:rFonts w:ascii="Times New Roman" w:hAnsi="Times New Roman" w:cs="Times New Roman"/>
          <w:sz w:val="24"/>
          <w:szCs w:val="24"/>
        </w:rPr>
        <w:t>Заявлять</w:t>
      </w:r>
      <w:r w:rsidRPr="00B3500D">
        <w:rPr>
          <w:rFonts w:ascii="Times New Roman" w:hAnsi="Times New Roman" w:cs="Times New Roman"/>
          <w:iCs/>
          <w:sz w:val="24"/>
          <w:szCs w:val="24"/>
        </w:rPr>
        <w:t xml:space="preserve"> требование о перечислении денежных средств, составляющих накопления по дому, путем предъявления арбитражному управляющему должника – предыдущей управляющей компании требования о перечислении денежных средств, составляющих накопления по дому, относящиеся к текущим платежам согласно закону о банкротстве.</w:t>
      </w:r>
    </w:p>
    <w:p w:rsidR="00E61C3A" w:rsidRPr="00B3500D" w:rsidRDefault="00E61C3A" w:rsidP="00E61C3A">
      <w:pPr>
        <w:widowControl w:val="0"/>
        <w:autoSpaceDE w:val="0"/>
        <w:autoSpaceDN w:val="0"/>
        <w:adjustRightInd w:val="0"/>
        <w:spacing w:after="0" w:line="240" w:lineRule="auto"/>
        <w:jc w:val="both"/>
        <w:rPr>
          <w:rFonts w:ascii="Times New Roman" w:hAnsi="Times New Roman" w:cs="Times New Roman"/>
          <w:iCs/>
          <w:sz w:val="24"/>
          <w:szCs w:val="24"/>
        </w:rPr>
      </w:pPr>
      <w:r w:rsidRPr="00B3500D">
        <w:rPr>
          <w:rFonts w:ascii="Times New Roman" w:hAnsi="Times New Roman" w:cs="Times New Roman"/>
          <w:sz w:val="24"/>
          <w:szCs w:val="24"/>
        </w:rPr>
        <w:t>Заявлять</w:t>
      </w:r>
      <w:r w:rsidRPr="00B3500D">
        <w:rPr>
          <w:rFonts w:ascii="Times New Roman" w:hAnsi="Times New Roman" w:cs="Times New Roman"/>
          <w:iCs/>
          <w:sz w:val="24"/>
          <w:szCs w:val="24"/>
        </w:rPr>
        <w:t xml:space="preserve"> требование о включении в реестр требований кредиторов должника – </w:t>
      </w:r>
      <w:r w:rsidRPr="00B3500D">
        <w:rPr>
          <w:rFonts w:ascii="Times New Roman" w:hAnsi="Times New Roman" w:cs="Times New Roman"/>
          <w:iCs/>
          <w:sz w:val="24"/>
          <w:szCs w:val="24"/>
        </w:rPr>
        <w:lastRenderedPageBreak/>
        <w:t>предыдущей управляющей компании требования о взыскании денежных средств, составляющих накопления по дому, и относящихся требованиям, подлежащим включению в реестр требований кредиторов.</w:t>
      </w:r>
    </w:p>
    <w:p w:rsidR="00E61C3A" w:rsidRPr="00B3500D" w:rsidRDefault="00E61C3A" w:rsidP="00E61C3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3500D">
        <w:rPr>
          <w:rFonts w:ascii="Times New Roman" w:hAnsi="Times New Roman" w:cs="Times New Roman"/>
          <w:iCs/>
          <w:sz w:val="24"/>
          <w:szCs w:val="24"/>
        </w:rPr>
        <w:t xml:space="preserve">Для выполнения настоящего поручения </w:t>
      </w:r>
      <w:r w:rsidR="00531C69">
        <w:rPr>
          <w:rFonts w:ascii="Times New Roman" w:hAnsi="Times New Roman" w:cs="Times New Roman"/>
          <w:sz w:val="24"/>
          <w:szCs w:val="24"/>
        </w:rPr>
        <w:t>ООО УК «КОМФОРТНЫЙ ДОМ</w:t>
      </w:r>
      <w:r w:rsidRPr="00B3500D">
        <w:rPr>
          <w:rFonts w:ascii="Times New Roman" w:hAnsi="Times New Roman" w:cs="Times New Roman"/>
          <w:sz w:val="24"/>
          <w:szCs w:val="24"/>
        </w:rPr>
        <w:t>» наделяется полномочиями представлять интересы собственников помещений дома при  рассмотрении в арбитражном суде дела о банкротстве</w:t>
      </w:r>
      <w:r w:rsidRPr="00B3500D">
        <w:rPr>
          <w:rFonts w:ascii="Times New Roman" w:hAnsi="Times New Roman" w:cs="Times New Roman"/>
          <w:iCs/>
          <w:sz w:val="24"/>
          <w:szCs w:val="24"/>
        </w:rPr>
        <w:t xml:space="preserve"> должника – предыдущей управляющей компании</w:t>
      </w:r>
      <w:r w:rsidRPr="00B3500D">
        <w:rPr>
          <w:rFonts w:ascii="Times New Roman" w:hAnsi="Times New Roman" w:cs="Times New Roman"/>
          <w:sz w:val="24"/>
          <w:szCs w:val="24"/>
        </w:rPr>
        <w:t xml:space="preserve"> с правом совершения всех процессуальных действий, в том числе, но не исключительно: с правом подписывать и подавать заявления, ходатайства, отзывы, давать пояснения, заверять и предоставлять копии документов, обжаловать судебный акт арбитражного суда;</w:t>
      </w:r>
      <w:proofErr w:type="gramEnd"/>
      <w:r w:rsidRPr="00B3500D">
        <w:rPr>
          <w:rFonts w:ascii="Times New Roman" w:hAnsi="Times New Roman" w:cs="Times New Roman"/>
          <w:sz w:val="24"/>
          <w:szCs w:val="24"/>
        </w:rPr>
        <w:t xml:space="preserve"> представлять интересы во взаимоотношениях с арбитражным управляющим с правом осуществления предусмотренных Федеральным  законом от 26.10.2002 N 127-ФЗ "О несостоятельности (банкротстве)" прав и полномочий, в том числе: заявлять возражения по повестке дня собрания кредиторов;  знакомиться  со всеми материалами, представленными на собрании кредиторов,  делать  выписки  из  них  и  получать  копии таких документов; подписывать   при   необходимости  документы,  представленные  на  собрании кредиторов; знакомиться с отчетами конкурсного управляющего; знакомиться со всеми  материалами,  подлежащими  опубликованию, и получать их; получать выписки из реестра требований кредиторов;  заявлять  возражения  по результатам рассмотрения требований.</w:t>
      </w:r>
    </w:p>
    <w:p w:rsidR="007B76CC" w:rsidRPr="00B3500D" w:rsidRDefault="007B76CC" w:rsidP="00BA61CB">
      <w:pPr>
        <w:widowControl w:val="0"/>
        <w:autoSpaceDE w:val="0"/>
        <w:autoSpaceDN w:val="0"/>
        <w:adjustRightInd w:val="0"/>
        <w:spacing w:after="0" w:line="240" w:lineRule="auto"/>
        <w:jc w:val="both"/>
        <w:rPr>
          <w:rFonts w:ascii="Times New Roman" w:hAnsi="Times New Roman" w:cs="Times New Roman"/>
          <w:iCs/>
          <w:sz w:val="24"/>
          <w:szCs w:val="24"/>
        </w:rPr>
      </w:pPr>
    </w:p>
    <w:p w:rsidR="006C4039" w:rsidRPr="00B3500D" w:rsidRDefault="00D1280C" w:rsidP="00A610F3">
      <w:pPr>
        <w:widowControl w:val="0"/>
        <w:autoSpaceDE w:val="0"/>
        <w:autoSpaceDN w:val="0"/>
        <w:adjustRightInd w:val="0"/>
        <w:spacing w:after="0" w:line="240" w:lineRule="auto"/>
        <w:jc w:val="both"/>
        <w:rPr>
          <w:rFonts w:ascii="Times New Roman" w:hAnsi="Times New Roman" w:cs="Times New Roman"/>
          <w:b/>
          <w:i/>
          <w:sz w:val="24"/>
          <w:szCs w:val="24"/>
        </w:rPr>
      </w:pPr>
      <w:r w:rsidRPr="00B3500D">
        <w:rPr>
          <w:rFonts w:ascii="Times New Roman" w:hAnsi="Times New Roman" w:cs="Times New Roman"/>
          <w:b/>
          <w:sz w:val="24"/>
          <w:szCs w:val="24"/>
        </w:rPr>
        <w:t>3.4</w:t>
      </w:r>
      <w:r w:rsidR="006C4039" w:rsidRPr="00B3500D">
        <w:rPr>
          <w:rFonts w:ascii="Times New Roman" w:hAnsi="Times New Roman" w:cs="Times New Roman"/>
          <w:b/>
          <w:sz w:val="24"/>
          <w:szCs w:val="24"/>
        </w:rPr>
        <w:t xml:space="preserve">. </w:t>
      </w:r>
      <w:r w:rsidR="006C4039" w:rsidRPr="00B3500D">
        <w:rPr>
          <w:rFonts w:ascii="Times New Roman" w:hAnsi="Times New Roman" w:cs="Times New Roman"/>
          <w:b/>
          <w:i/>
          <w:sz w:val="24"/>
          <w:szCs w:val="24"/>
        </w:rPr>
        <w:t>Собственник обязан:</w:t>
      </w:r>
    </w:p>
    <w:p w:rsidR="0035741B" w:rsidRPr="00B3500D" w:rsidRDefault="0035741B" w:rsidP="0035741B">
      <w:pPr>
        <w:keepNext/>
        <w:keepLines/>
        <w:tabs>
          <w:tab w:val="num" w:pos="540"/>
        </w:tabs>
        <w:suppressAutoHyphens/>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3.4.1. Выполнять </w:t>
      </w:r>
      <w:r w:rsidR="0059626B" w:rsidRPr="00B3500D">
        <w:rPr>
          <w:rFonts w:ascii="Times New Roman" w:hAnsi="Times New Roman" w:cs="Times New Roman"/>
          <w:sz w:val="24"/>
          <w:szCs w:val="24"/>
        </w:rPr>
        <w:t>условия</w:t>
      </w:r>
      <w:r w:rsidRPr="00B3500D">
        <w:rPr>
          <w:rFonts w:ascii="Times New Roman" w:hAnsi="Times New Roman" w:cs="Times New Roman"/>
          <w:sz w:val="24"/>
          <w:szCs w:val="24"/>
        </w:rPr>
        <w:t xml:space="preserve"> настоящего договора, решения общего собрания собственников помещений в </w:t>
      </w:r>
      <w:r w:rsidR="005860A3" w:rsidRPr="00B3500D">
        <w:rPr>
          <w:rFonts w:ascii="Times New Roman" w:hAnsi="Times New Roman" w:cs="Times New Roman"/>
          <w:sz w:val="24"/>
          <w:szCs w:val="24"/>
        </w:rPr>
        <w:t>многоквартирн</w:t>
      </w:r>
      <w:r w:rsidRPr="00B3500D">
        <w:rPr>
          <w:rFonts w:ascii="Times New Roman" w:hAnsi="Times New Roman" w:cs="Times New Roman"/>
          <w:sz w:val="24"/>
          <w:szCs w:val="24"/>
        </w:rPr>
        <w:t>ом доме.</w:t>
      </w:r>
    </w:p>
    <w:p w:rsidR="006C4039" w:rsidRPr="00B3500D" w:rsidRDefault="00F213C5" w:rsidP="00475646">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3.4</w:t>
      </w:r>
      <w:r w:rsidR="0035741B" w:rsidRPr="00B3500D">
        <w:rPr>
          <w:rFonts w:ascii="Times New Roman" w:hAnsi="Times New Roman" w:cs="Times New Roman"/>
          <w:sz w:val="24"/>
          <w:szCs w:val="24"/>
        </w:rPr>
        <w:t>.2</w:t>
      </w:r>
      <w:r w:rsidR="006C4039" w:rsidRPr="00B3500D">
        <w:rPr>
          <w:rFonts w:ascii="Times New Roman" w:hAnsi="Times New Roman" w:cs="Times New Roman"/>
          <w:sz w:val="24"/>
          <w:szCs w:val="24"/>
        </w:rPr>
        <w:t>. Своевременно и полностью вносить</w:t>
      </w:r>
      <w:r w:rsidR="00475646" w:rsidRPr="00B3500D">
        <w:rPr>
          <w:rFonts w:ascii="Times New Roman" w:hAnsi="Times New Roman" w:cs="Times New Roman"/>
          <w:sz w:val="24"/>
          <w:szCs w:val="24"/>
        </w:rPr>
        <w:t xml:space="preserve"> плату за жилое помещение и коммунальные услуги.</w:t>
      </w:r>
    </w:p>
    <w:p w:rsidR="006C4039" w:rsidRPr="00B3500D" w:rsidRDefault="00F213C5"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3.4</w:t>
      </w:r>
      <w:r w:rsidR="0035741B" w:rsidRPr="00B3500D">
        <w:rPr>
          <w:rFonts w:ascii="Times New Roman" w:hAnsi="Times New Roman" w:cs="Times New Roman"/>
          <w:sz w:val="24"/>
          <w:szCs w:val="24"/>
        </w:rPr>
        <w:t>.3</w:t>
      </w:r>
      <w:r w:rsidR="004D0E40" w:rsidRPr="00B3500D">
        <w:rPr>
          <w:rFonts w:ascii="Times New Roman" w:hAnsi="Times New Roman" w:cs="Times New Roman"/>
          <w:sz w:val="24"/>
          <w:szCs w:val="24"/>
        </w:rPr>
        <w:t xml:space="preserve">. </w:t>
      </w:r>
      <w:r w:rsidR="00083E82" w:rsidRPr="00B3500D">
        <w:rPr>
          <w:rFonts w:ascii="Times New Roman" w:hAnsi="Times New Roman" w:cs="Times New Roman"/>
          <w:sz w:val="24"/>
          <w:szCs w:val="24"/>
        </w:rPr>
        <w:t>Сообщать у</w:t>
      </w:r>
      <w:r w:rsidR="006C4039" w:rsidRPr="00B3500D">
        <w:rPr>
          <w:rFonts w:ascii="Times New Roman" w:hAnsi="Times New Roman" w:cs="Times New Roman"/>
          <w:sz w:val="24"/>
          <w:szCs w:val="24"/>
        </w:rPr>
        <w:t xml:space="preserve">правляющей компании свои контактные телефоны и адреса почтовой связи, а также телефоны и адреса лиц, которые могут </w:t>
      </w:r>
      <w:r w:rsidR="008D6A35" w:rsidRPr="00B3500D">
        <w:rPr>
          <w:rFonts w:ascii="Times New Roman" w:hAnsi="Times New Roman" w:cs="Times New Roman"/>
          <w:sz w:val="24"/>
          <w:szCs w:val="24"/>
        </w:rPr>
        <w:t xml:space="preserve">в случае аварийной, чрезвычайной ситуации </w:t>
      </w:r>
      <w:r w:rsidR="00D70184" w:rsidRPr="00B3500D">
        <w:rPr>
          <w:rFonts w:ascii="Times New Roman" w:hAnsi="Times New Roman" w:cs="Times New Roman"/>
          <w:sz w:val="24"/>
          <w:szCs w:val="24"/>
        </w:rPr>
        <w:t>обеспечить доступ к помещениям с</w:t>
      </w:r>
      <w:r w:rsidR="006C4039" w:rsidRPr="00B3500D">
        <w:rPr>
          <w:rFonts w:ascii="Times New Roman" w:hAnsi="Times New Roman" w:cs="Times New Roman"/>
          <w:sz w:val="24"/>
          <w:szCs w:val="24"/>
        </w:rPr>
        <w:t>обственника при его отсутствии</w:t>
      </w:r>
      <w:r w:rsidR="00083E82" w:rsidRPr="00B3500D">
        <w:rPr>
          <w:rFonts w:ascii="Times New Roman" w:hAnsi="Times New Roman" w:cs="Times New Roman"/>
          <w:sz w:val="24"/>
          <w:szCs w:val="24"/>
        </w:rPr>
        <w:t>.</w:t>
      </w:r>
    </w:p>
    <w:p w:rsidR="003D3B3D" w:rsidRPr="00B3500D" w:rsidRDefault="00F213C5" w:rsidP="003D3B3D">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3.4</w:t>
      </w:r>
      <w:r w:rsidR="0035741B" w:rsidRPr="00B3500D">
        <w:rPr>
          <w:rFonts w:ascii="Times New Roman" w:hAnsi="Times New Roman" w:cs="Times New Roman"/>
          <w:sz w:val="24"/>
          <w:szCs w:val="24"/>
        </w:rPr>
        <w:t>.4</w:t>
      </w:r>
      <w:r w:rsidR="006C4039" w:rsidRPr="00B3500D">
        <w:rPr>
          <w:rFonts w:ascii="Times New Roman" w:hAnsi="Times New Roman" w:cs="Times New Roman"/>
          <w:sz w:val="24"/>
          <w:szCs w:val="24"/>
        </w:rPr>
        <w:t>. На о</w:t>
      </w:r>
      <w:r w:rsidR="00D70184" w:rsidRPr="00B3500D">
        <w:rPr>
          <w:rFonts w:ascii="Times New Roman" w:hAnsi="Times New Roman" w:cs="Times New Roman"/>
          <w:sz w:val="24"/>
          <w:szCs w:val="24"/>
        </w:rPr>
        <w:t>бщем собрании выбрать из числа с</w:t>
      </w:r>
      <w:r w:rsidR="006C4039" w:rsidRPr="00B3500D">
        <w:rPr>
          <w:rFonts w:ascii="Times New Roman" w:hAnsi="Times New Roman" w:cs="Times New Roman"/>
          <w:sz w:val="24"/>
          <w:szCs w:val="24"/>
        </w:rPr>
        <w:t xml:space="preserve">обственников </w:t>
      </w:r>
      <w:r w:rsidR="004D0E40" w:rsidRPr="00B3500D">
        <w:rPr>
          <w:rFonts w:ascii="Times New Roman" w:hAnsi="Times New Roman" w:cs="Times New Roman"/>
          <w:sz w:val="24"/>
          <w:szCs w:val="24"/>
        </w:rPr>
        <w:t>с</w:t>
      </w:r>
      <w:r w:rsidR="006917B6" w:rsidRPr="00B3500D">
        <w:rPr>
          <w:rFonts w:ascii="Times New Roman" w:hAnsi="Times New Roman" w:cs="Times New Roman"/>
          <w:sz w:val="24"/>
          <w:szCs w:val="24"/>
        </w:rPr>
        <w:t xml:space="preserve">овет </w:t>
      </w:r>
      <w:r w:rsidR="005860A3" w:rsidRPr="00B3500D">
        <w:rPr>
          <w:rFonts w:ascii="Times New Roman" w:hAnsi="Times New Roman" w:cs="Times New Roman"/>
          <w:sz w:val="24"/>
          <w:szCs w:val="24"/>
        </w:rPr>
        <w:t>многоквартирн</w:t>
      </w:r>
      <w:r w:rsidR="006917B6" w:rsidRPr="00B3500D">
        <w:rPr>
          <w:rFonts w:ascii="Times New Roman" w:hAnsi="Times New Roman" w:cs="Times New Roman"/>
          <w:sz w:val="24"/>
          <w:szCs w:val="24"/>
        </w:rPr>
        <w:t xml:space="preserve">ого дома </w:t>
      </w:r>
      <w:r w:rsidR="00D76D18" w:rsidRPr="00B3500D">
        <w:rPr>
          <w:rFonts w:ascii="Times New Roman" w:hAnsi="Times New Roman" w:cs="Times New Roman"/>
          <w:sz w:val="24"/>
          <w:szCs w:val="24"/>
        </w:rPr>
        <w:t>и его председателя</w:t>
      </w:r>
      <w:r w:rsidR="00083E82" w:rsidRPr="00B3500D">
        <w:rPr>
          <w:rFonts w:ascii="Times New Roman" w:hAnsi="Times New Roman" w:cs="Times New Roman"/>
          <w:sz w:val="24"/>
          <w:szCs w:val="24"/>
        </w:rPr>
        <w:t>.</w:t>
      </w:r>
    </w:p>
    <w:p w:rsidR="00427D92" w:rsidRPr="00B3500D" w:rsidRDefault="00F213C5" w:rsidP="006D295E">
      <w:pPr>
        <w:widowControl w:val="0"/>
        <w:autoSpaceDE w:val="0"/>
        <w:autoSpaceDN w:val="0"/>
        <w:adjustRightInd w:val="0"/>
        <w:spacing w:after="0" w:line="240" w:lineRule="auto"/>
        <w:jc w:val="both"/>
        <w:rPr>
          <w:rFonts w:ascii="Times New Roman" w:hAnsi="Times New Roman" w:cs="Times New Roman"/>
          <w:b/>
          <w:sz w:val="24"/>
          <w:szCs w:val="24"/>
        </w:rPr>
      </w:pPr>
      <w:r w:rsidRPr="00B3500D">
        <w:rPr>
          <w:rFonts w:ascii="Times New Roman" w:hAnsi="Times New Roman" w:cs="Times New Roman"/>
          <w:sz w:val="24"/>
          <w:szCs w:val="24"/>
        </w:rPr>
        <w:t>3.4</w:t>
      </w:r>
      <w:r w:rsidR="0035741B" w:rsidRPr="00B3500D">
        <w:rPr>
          <w:rFonts w:ascii="Times New Roman" w:hAnsi="Times New Roman" w:cs="Times New Roman"/>
          <w:sz w:val="24"/>
          <w:szCs w:val="24"/>
        </w:rPr>
        <w:t>.5</w:t>
      </w:r>
      <w:r w:rsidR="006C4039" w:rsidRPr="00B3500D">
        <w:rPr>
          <w:rFonts w:ascii="Times New Roman" w:hAnsi="Times New Roman" w:cs="Times New Roman"/>
          <w:sz w:val="24"/>
          <w:szCs w:val="24"/>
        </w:rPr>
        <w:t xml:space="preserve">. </w:t>
      </w:r>
      <w:r w:rsidR="006D295E" w:rsidRPr="00B3500D">
        <w:rPr>
          <w:rFonts w:ascii="Times New Roman" w:hAnsi="Times New Roman" w:cs="Times New Roman"/>
          <w:sz w:val="24"/>
          <w:szCs w:val="24"/>
        </w:rPr>
        <w:t>С</w:t>
      </w:r>
      <w:r w:rsidR="00427D92" w:rsidRPr="00B3500D">
        <w:rPr>
          <w:rFonts w:ascii="Times New Roman" w:hAnsi="Times New Roman" w:cs="Times New Roman"/>
          <w:sz w:val="24"/>
          <w:szCs w:val="24"/>
        </w:rPr>
        <w:t>облюдать правила пользования жилыми помещениями, общим имуществом                    и коммунальными услугами, в частности, Правила пользования жилыми помещениями, Правила предоставления коммунальных услуг</w:t>
      </w:r>
      <w:r w:rsidR="004348C0" w:rsidRPr="00B3500D">
        <w:rPr>
          <w:rFonts w:ascii="Times New Roman" w:hAnsi="Times New Roman" w:cs="Times New Roman"/>
          <w:sz w:val="24"/>
          <w:szCs w:val="24"/>
        </w:rPr>
        <w:t>, установленные Правительством РФ</w:t>
      </w:r>
      <w:r w:rsidR="006D295E" w:rsidRPr="00B3500D">
        <w:rPr>
          <w:rFonts w:ascii="Times New Roman" w:hAnsi="Times New Roman" w:cs="Times New Roman"/>
          <w:sz w:val="24"/>
          <w:szCs w:val="24"/>
        </w:rPr>
        <w:t>:</w:t>
      </w:r>
    </w:p>
    <w:p w:rsidR="006C4039" w:rsidRPr="00B3500D" w:rsidRDefault="006D295E" w:rsidP="00083E82">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а</w:t>
      </w:r>
      <w:r w:rsidR="006C4039" w:rsidRPr="00B3500D">
        <w:rPr>
          <w:rFonts w:ascii="Times New Roman" w:hAnsi="Times New Roman" w:cs="Times New Roman"/>
          <w:sz w:val="24"/>
          <w:szCs w:val="24"/>
        </w:rPr>
        <w:t>) не производить перенос инженерных сетей</w:t>
      </w:r>
      <w:r w:rsidR="00083E82" w:rsidRPr="00B3500D">
        <w:rPr>
          <w:rFonts w:ascii="Times New Roman" w:hAnsi="Times New Roman" w:cs="Times New Roman"/>
          <w:sz w:val="24"/>
          <w:szCs w:val="24"/>
        </w:rPr>
        <w:t xml:space="preserve"> либо установку оборудования</w:t>
      </w:r>
      <w:r w:rsidR="004348C0" w:rsidRPr="00B3500D">
        <w:rPr>
          <w:rFonts w:ascii="Times New Roman" w:hAnsi="Times New Roman" w:cs="Times New Roman"/>
          <w:sz w:val="24"/>
          <w:szCs w:val="24"/>
        </w:rPr>
        <w:t xml:space="preserve"> в нарушение</w:t>
      </w:r>
      <w:r w:rsidR="006C4039" w:rsidRPr="00B3500D">
        <w:rPr>
          <w:rFonts w:ascii="Times New Roman" w:hAnsi="Times New Roman" w:cs="Times New Roman"/>
          <w:sz w:val="24"/>
          <w:szCs w:val="24"/>
        </w:rPr>
        <w:t xml:space="preserve"> существующи</w:t>
      </w:r>
      <w:r w:rsidR="004348C0" w:rsidRPr="00B3500D">
        <w:rPr>
          <w:rFonts w:ascii="Times New Roman" w:hAnsi="Times New Roman" w:cs="Times New Roman"/>
          <w:sz w:val="24"/>
          <w:szCs w:val="24"/>
        </w:rPr>
        <w:t>х схем</w:t>
      </w:r>
      <w:r w:rsidR="006C4039" w:rsidRPr="00B3500D">
        <w:rPr>
          <w:rFonts w:ascii="Times New Roman" w:hAnsi="Times New Roman" w:cs="Times New Roman"/>
          <w:sz w:val="24"/>
          <w:szCs w:val="24"/>
        </w:rPr>
        <w:t xml:space="preserve"> учета поставки коммунальных </w:t>
      </w:r>
      <w:r w:rsidR="004348C0" w:rsidRPr="00B3500D">
        <w:rPr>
          <w:rFonts w:ascii="Times New Roman" w:hAnsi="Times New Roman" w:cs="Times New Roman"/>
          <w:sz w:val="24"/>
          <w:szCs w:val="24"/>
        </w:rPr>
        <w:t>ресурсов</w:t>
      </w:r>
      <w:r w:rsidR="00963031" w:rsidRPr="00B3500D">
        <w:rPr>
          <w:rFonts w:ascii="Times New Roman" w:hAnsi="Times New Roman" w:cs="Times New Roman"/>
          <w:sz w:val="24"/>
          <w:szCs w:val="24"/>
        </w:rPr>
        <w:t xml:space="preserve">; </w:t>
      </w:r>
      <w:r w:rsidR="00083E82" w:rsidRPr="00B3500D">
        <w:rPr>
          <w:rFonts w:ascii="Times New Roman" w:hAnsi="Times New Roman" w:cs="Times New Roman"/>
          <w:sz w:val="24"/>
          <w:szCs w:val="24"/>
        </w:rPr>
        <w:t xml:space="preserve">не </w:t>
      </w:r>
      <w:r w:rsidR="00963031" w:rsidRPr="00B3500D">
        <w:rPr>
          <w:rFonts w:ascii="Times New Roman" w:hAnsi="Times New Roman" w:cs="Times New Roman"/>
          <w:sz w:val="24"/>
          <w:szCs w:val="24"/>
        </w:rPr>
        <w:t>вносить изменения во внутридомовые инженерные системы</w:t>
      </w:r>
      <w:r w:rsidR="00083E82" w:rsidRPr="00B3500D">
        <w:rPr>
          <w:rFonts w:ascii="Times New Roman" w:hAnsi="Times New Roman" w:cs="Times New Roman"/>
          <w:sz w:val="24"/>
          <w:szCs w:val="24"/>
        </w:rPr>
        <w:t xml:space="preserve"> самовольно</w:t>
      </w:r>
      <w:r w:rsidR="006C4039" w:rsidRPr="00B3500D">
        <w:rPr>
          <w:rFonts w:ascii="Times New Roman" w:hAnsi="Times New Roman" w:cs="Times New Roman"/>
          <w:sz w:val="24"/>
          <w:szCs w:val="24"/>
        </w:rPr>
        <w:t>;</w:t>
      </w:r>
    </w:p>
    <w:p w:rsidR="006C4039" w:rsidRPr="00B3500D"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б</w:t>
      </w:r>
      <w:r w:rsidR="006C4039" w:rsidRPr="00B3500D">
        <w:rPr>
          <w:rFonts w:ascii="Times New Roman" w:hAnsi="Times New Roman" w:cs="Times New Roman"/>
          <w:sz w:val="24"/>
          <w:szCs w:val="24"/>
        </w:rPr>
        <w:t>) не устанавливать, не подключать и не использовать электробытовые приборы и машины мощностью, превышающей технологические возможности в</w:t>
      </w:r>
      <w:r w:rsidR="005E7888" w:rsidRPr="00B3500D">
        <w:rPr>
          <w:rFonts w:ascii="Times New Roman" w:hAnsi="Times New Roman" w:cs="Times New Roman"/>
          <w:sz w:val="24"/>
          <w:szCs w:val="24"/>
        </w:rPr>
        <w:t>нутридомовой электрической сети</w:t>
      </w:r>
      <w:r w:rsidR="00475646" w:rsidRPr="00B3500D">
        <w:rPr>
          <w:rFonts w:ascii="Times New Roman" w:hAnsi="Times New Roman" w:cs="Times New Roman"/>
          <w:sz w:val="24"/>
          <w:szCs w:val="24"/>
        </w:rPr>
        <w:t>, указанные в Приложении №4</w:t>
      </w:r>
      <w:r w:rsidR="005E7888" w:rsidRPr="00B3500D">
        <w:rPr>
          <w:rFonts w:ascii="Times New Roman" w:hAnsi="Times New Roman" w:cs="Times New Roman"/>
          <w:sz w:val="24"/>
          <w:szCs w:val="24"/>
        </w:rPr>
        <w:t>; не осуществлять самовольную установку</w:t>
      </w:r>
      <w:r w:rsidR="006C4039" w:rsidRPr="00B3500D">
        <w:rPr>
          <w:rFonts w:ascii="Times New Roman" w:hAnsi="Times New Roman" w:cs="Times New Roman"/>
          <w:sz w:val="24"/>
          <w:szCs w:val="24"/>
        </w:rPr>
        <w:t xml:space="preserve"> дополнительны</w:t>
      </w:r>
      <w:r w:rsidR="005E7888" w:rsidRPr="00B3500D">
        <w:rPr>
          <w:rFonts w:ascii="Times New Roman" w:hAnsi="Times New Roman" w:cs="Times New Roman"/>
          <w:sz w:val="24"/>
          <w:szCs w:val="24"/>
        </w:rPr>
        <w:t>х</w:t>
      </w:r>
      <w:r w:rsidR="006C4039" w:rsidRPr="00B3500D">
        <w:rPr>
          <w:rFonts w:ascii="Times New Roman" w:hAnsi="Times New Roman" w:cs="Times New Roman"/>
          <w:sz w:val="24"/>
          <w:szCs w:val="24"/>
        </w:rPr>
        <w:t xml:space="preserve"> секци</w:t>
      </w:r>
      <w:r w:rsidR="005E7888" w:rsidRPr="00B3500D">
        <w:rPr>
          <w:rFonts w:ascii="Times New Roman" w:hAnsi="Times New Roman" w:cs="Times New Roman"/>
          <w:sz w:val="24"/>
          <w:szCs w:val="24"/>
        </w:rPr>
        <w:t>й</w:t>
      </w:r>
      <w:r w:rsidR="006C4039" w:rsidRPr="00B3500D">
        <w:rPr>
          <w:rFonts w:ascii="Times New Roman" w:hAnsi="Times New Roman" w:cs="Times New Roman"/>
          <w:sz w:val="24"/>
          <w:szCs w:val="24"/>
        </w:rPr>
        <w:t xml:space="preserve"> приборов отопления;</w:t>
      </w:r>
    </w:p>
    <w:p w:rsidR="006C4039" w:rsidRPr="00B3500D"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в</w:t>
      </w:r>
      <w:r w:rsidR="006C4039" w:rsidRPr="00B3500D">
        <w:rPr>
          <w:rFonts w:ascii="Times New Roman" w:hAnsi="Times New Roman" w:cs="Times New Roman"/>
          <w:sz w:val="24"/>
          <w:szCs w:val="24"/>
        </w:rPr>
        <w:t>) не осуществлять монтаж и демонтаж индивидуальных (квар</w:t>
      </w:r>
      <w:r w:rsidR="00D1280C" w:rsidRPr="00B3500D">
        <w:rPr>
          <w:rFonts w:ascii="Times New Roman" w:hAnsi="Times New Roman" w:cs="Times New Roman"/>
          <w:sz w:val="24"/>
          <w:szCs w:val="24"/>
        </w:rPr>
        <w:t xml:space="preserve">тирных) приборов учета ресурсов вне установленного законом порядка и </w:t>
      </w:r>
      <w:r w:rsidR="002C3FF1" w:rsidRPr="00B3500D">
        <w:rPr>
          <w:rFonts w:ascii="Times New Roman" w:hAnsi="Times New Roman" w:cs="Times New Roman"/>
          <w:sz w:val="24"/>
          <w:szCs w:val="24"/>
        </w:rPr>
        <w:t>без</w:t>
      </w:r>
      <w:r w:rsidR="00D1280C" w:rsidRPr="00B3500D">
        <w:rPr>
          <w:rFonts w:ascii="Times New Roman" w:hAnsi="Times New Roman" w:cs="Times New Roman"/>
          <w:sz w:val="24"/>
          <w:szCs w:val="24"/>
        </w:rPr>
        <w:t xml:space="preserve"> </w:t>
      </w:r>
      <w:r w:rsidR="002C3FF1" w:rsidRPr="00B3500D">
        <w:rPr>
          <w:rFonts w:ascii="Times New Roman" w:hAnsi="Times New Roman" w:cs="Times New Roman"/>
          <w:sz w:val="24"/>
          <w:szCs w:val="24"/>
        </w:rPr>
        <w:t xml:space="preserve">согласования с </w:t>
      </w:r>
      <w:r w:rsidR="00083E82" w:rsidRPr="00B3500D">
        <w:rPr>
          <w:rFonts w:ascii="Times New Roman" w:hAnsi="Times New Roman" w:cs="Times New Roman"/>
          <w:sz w:val="24"/>
          <w:szCs w:val="24"/>
        </w:rPr>
        <w:t>у</w:t>
      </w:r>
      <w:r w:rsidR="00D1280C" w:rsidRPr="00B3500D">
        <w:rPr>
          <w:rFonts w:ascii="Times New Roman" w:hAnsi="Times New Roman" w:cs="Times New Roman"/>
          <w:sz w:val="24"/>
          <w:szCs w:val="24"/>
        </w:rPr>
        <w:t>правляющей компани</w:t>
      </w:r>
      <w:r w:rsidR="002C3FF1" w:rsidRPr="00B3500D">
        <w:rPr>
          <w:rFonts w:ascii="Times New Roman" w:hAnsi="Times New Roman" w:cs="Times New Roman"/>
          <w:sz w:val="24"/>
          <w:szCs w:val="24"/>
        </w:rPr>
        <w:t>ей в той мере, в какой такое согласование требуется в соответствии с Правилами предоставления коммунальных услуг</w:t>
      </w:r>
      <w:r w:rsidR="006C4039" w:rsidRPr="00B3500D">
        <w:rPr>
          <w:rFonts w:ascii="Times New Roman" w:hAnsi="Times New Roman" w:cs="Times New Roman"/>
          <w:sz w:val="24"/>
          <w:szCs w:val="24"/>
        </w:rPr>
        <w:t>;</w:t>
      </w:r>
    </w:p>
    <w:p w:rsidR="006C4039" w:rsidRPr="00B3500D"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г</w:t>
      </w:r>
      <w:r w:rsidR="006C4039" w:rsidRPr="00B3500D">
        <w:rPr>
          <w:rFonts w:ascii="Times New Roman" w:hAnsi="Times New Roman" w:cs="Times New Roman"/>
          <w:sz w:val="24"/>
          <w:szCs w:val="24"/>
        </w:rPr>
        <w:t>) не использовать теплоноситель из системы отоп</w:t>
      </w:r>
      <w:r w:rsidR="00654193" w:rsidRPr="00B3500D">
        <w:rPr>
          <w:rFonts w:ascii="Times New Roman" w:hAnsi="Times New Roman" w:cs="Times New Roman"/>
          <w:sz w:val="24"/>
          <w:szCs w:val="24"/>
        </w:rPr>
        <w:t>ления не по прямому назначению. И</w:t>
      </w:r>
      <w:r w:rsidR="006C4039" w:rsidRPr="00B3500D">
        <w:rPr>
          <w:rFonts w:ascii="Times New Roman" w:hAnsi="Times New Roman" w:cs="Times New Roman"/>
          <w:sz w:val="24"/>
          <w:szCs w:val="24"/>
        </w:rPr>
        <w:t>спользование сетевой воды из систем и приборов отопления на бытовые нужды</w:t>
      </w:r>
      <w:r w:rsidR="00654193" w:rsidRPr="00B3500D">
        <w:rPr>
          <w:rFonts w:ascii="Times New Roman" w:hAnsi="Times New Roman" w:cs="Times New Roman"/>
          <w:sz w:val="24"/>
          <w:szCs w:val="24"/>
        </w:rPr>
        <w:t>, например, в качестве горячей воды, запрещается</w:t>
      </w:r>
      <w:r w:rsidR="006C4039" w:rsidRPr="00B3500D">
        <w:rPr>
          <w:rFonts w:ascii="Times New Roman" w:hAnsi="Times New Roman" w:cs="Times New Roman"/>
          <w:sz w:val="24"/>
          <w:szCs w:val="24"/>
        </w:rPr>
        <w:t>;</w:t>
      </w:r>
    </w:p>
    <w:p w:rsidR="006C4039" w:rsidRPr="00B3500D"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д</w:t>
      </w:r>
      <w:r w:rsidR="00083E82" w:rsidRPr="00B3500D">
        <w:rPr>
          <w:rFonts w:ascii="Times New Roman" w:hAnsi="Times New Roman" w:cs="Times New Roman"/>
          <w:sz w:val="24"/>
          <w:szCs w:val="24"/>
        </w:rPr>
        <w:t>) не допускать выполнения</w:t>
      </w:r>
      <w:r w:rsidR="006C4039" w:rsidRPr="00B3500D">
        <w:rPr>
          <w:rFonts w:ascii="Times New Roman" w:hAnsi="Times New Roman" w:cs="Times New Roman"/>
          <w:sz w:val="24"/>
          <w:szCs w:val="24"/>
        </w:rPr>
        <w:t xml:space="preserve"> работ или совершени</w:t>
      </w:r>
      <w:r w:rsidR="00083E82" w:rsidRPr="00B3500D">
        <w:rPr>
          <w:rFonts w:ascii="Times New Roman" w:hAnsi="Times New Roman" w:cs="Times New Roman"/>
          <w:sz w:val="24"/>
          <w:szCs w:val="24"/>
        </w:rPr>
        <w:t>я</w:t>
      </w:r>
      <w:r w:rsidR="006C4039" w:rsidRPr="00B3500D">
        <w:rPr>
          <w:rFonts w:ascii="Times New Roman" w:hAnsi="Times New Roman" w:cs="Times New Roman"/>
          <w:sz w:val="24"/>
          <w:szCs w:val="24"/>
        </w:rPr>
        <w:t xml:space="preserve"> других действий, приводящих к порче помещений </w:t>
      </w:r>
      <w:r w:rsidR="00083E82" w:rsidRPr="00B3500D">
        <w:rPr>
          <w:rFonts w:ascii="Times New Roman" w:hAnsi="Times New Roman" w:cs="Times New Roman"/>
          <w:sz w:val="24"/>
          <w:szCs w:val="24"/>
        </w:rPr>
        <w:t>или общего имущества</w:t>
      </w:r>
      <w:r w:rsidR="006C4039" w:rsidRPr="00B3500D">
        <w:rPr>
          <w:rFonts w:ascii="Times New Roman" w:hAnsi="Times New Roman" w:cs="Times New Roman"/>
          <w:sz w:val="24"/>
          <w:szCs w:val="24"/>
        </w:rPr>
        <w:t>, не производить переустройств</w:t>
      </w:r>
      <w:r w:rsidR="00083E82" w:rsidRPr="00B3500D">
        <w:rPr>
          <w:rFonts w:ascii="Times New Roman" w:hAnsi="Times New Roman" w:cs="Times New Roman"/>
          <w:sz w:val="24"/>
          <w:szCs w:val="24"/>
        </w:rPr>
        <w:t xml:space="preserve">о </w:t>
      </w:r>
      <w:r w:rsidR="006C4039" w:rsidRPr="00B3500D">
        <w:rPr>
          <w:rFonts w:ascii="Times New Roman" w:hAnsi="Times New Roman" w:cs="Times New Roman"/>
          <w:sz w:val="24"/>
          <w:szCs w:val="24"/>
        </w:rPr>
        <w:t>или перепланировк</w:t>
      </w:r>
      <w:r w:rsidR="00083E82" w:rsidRPr="00B3500D">
        <w:rPr>
          <w:rFonts w:ascii="Times New Roman" w:hAnsi="Times New Roman" w:cs="Times New Roman"/>
          <w:sz w:val="24"/>
          <w:szCs w:val="24"/>
        </w:rPr>
        <w:t>у</w:t>
      </w:r>
      <w:r w:rsidR="006C4039" w:rsidRPr="00B3500D">
        <w:rPr>
          <w:rFonts w:ascii="Times New Roman" w:hAnsi="Times New Roman" w:cs="Times New Roman"/>
          <w:sz w:val="24"/>
          <w:szCs w:val="24"/>
        </w:rPr>
        <w:t xml:space="preserve"> помещений без согласования в установленном порядке;</w:t>
      </w:r>
    </w:p>
    <w:p w:rsidR="004F3A18" w:rsidRPr="00B3500D" w:rsidRDefault="006D295E"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е</w:t>
      </w:r>
      <w:r w:rsidR="002D69B3" w:rsidRPr="00B3500D">
        <w:rPr>
          <w:rFonts w:ascii="Times New Roman" w:hAnsi="Times New Roman" w:cs="Times New Roman"/>
          <w:sz w:val="24"/>
          <w:szCs w:val="24"/>
        </w:rPr>
        <w:t>) соблюдать правила пожарной безопасности</w:t>
      </w:r>
      <w:r w:rsidR="00A646F4" w:rsidRPr="00B3500D">
        <w:rPr>
          <w:rFonts w:ascii="Times New Roman" w:hAnsi="Times New Roman" w:cs="Times New Roman"/>
          <w:sz w:val="24"/>
          <w:szCs w:val="24"/>
        </w:rPr>
        <w:t xml:space="preserve"> в</w:t>
      </w:r>
      <w:r w:rsidR="00D70184" w:rsidRPr="00B3500D">
        <w:rPr>
          <w:rFonts w:ascii="Times New Roman" w:hAnsi="Times New Roman" w:cs="Times New Roman"/>
          <w:sz w:val="24"/>
          <w:szCs w:val="24"/>
        </w:rPr>
        <w:t xml:space="preserve"> </w:t>
      </w:r>
      <w:r w:rsidR="0056753A" w:rsidRPr="00B3500D">
        <w:rPr>
          <w:rFonts w:ascii="Times New Roman" w:hAnsi="Times New Roman" w:cs="Times New Roman"/>
          <w:sz w:val="24"/>
          <w:szCs w:val="24"/>
        </w:rPr>
        <w:t>помещениях, в т.ч. при пользовании электрическими, газовыми, другими приборами, а так же</w:t>
      </w:r>
      <w:r w:rsidR="00A646F4" w:rsidRPr="00B3500D">
        <w:rPr>
          <w:rFonts w:ascii="Times New Roman" w:hAnsi="Times New Roman" w:cs="Times New Roman"/>
          <w:sz w:val="24"/>
          <w:szCs w:val="24"/>
        </w:rPr>
        <w:t xml:space="preserve"> в </w:t>
      </w:r>
      <w:r w:rsidR="0056753A" w:rsidRPr="00B3500D">
        <w:rPr>
          <w:rFonts w:ascii="Times New Roman" w:hAnsi="Times New Roman" w:cs="Times New Roman"/>
          <w:sz w:val="24"/>
          <w:szCs w:val="24"/>
        </w:rPr>
        <w:t>местах</w:t>
      </w:r>
      <w:r w:rsidR="00A646F4" w:rsidRPr="00B3500D">
        <w:rPr>
          <w:rFonts w:ascii="Times New Roman" w:hAnsi="Times New Roman" w:cs="Times New Roman"/>
          <w:sz w:val="24"/>
          <w:szCs w:val="24"/>
        </w:rPr>
        <w:t xml:space="preserve"> общего п</w:t>
      </w:r>
      <w:r w:rsidR="0056753A" w:rsidRPr="00B3500D">
        <w:rPr>
          <w:rFonts w:ascii="Times New Roman" w:hAnsi="Times New Roman" w:cs="Times New Roman"/>
          <w:sz w:val="24"/>
          <w:szCs w:val="24"/>
        </w:rPr>
        <w:t xml:space="preserve">ользования; не </w:t>
      </w:r>
      <w:r w:rsidR="0056753A" w:rsidRPr="00B3500D">
        <w:rPr>
          <w:rFonts w:ascii="Times New Roman" w:hAnsi="Times New Roman" w:cs="Times New Roman"/>
          <w:sz w:val="24"/>
          <w:szCs w:val="24"/>
        </w:rPr>
        <w:lastRenderedPageBreak/>
        <w:t>допускать установки самодельных предохранительных устройств;</w:t>
      </w:r>
    </w:p>
    <w:p w:rsidR="006C4039" w:rsidRPr="00B3500D" w:rsidRDefault="0056753A"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ж</w:t>
      </w:r>
      <w:r w:rsidR="006C4039" w:rsidRPr="00B3500D">
        <w:rPr>
          <w:rFonts w:ascii="Times New Roman" w:hAnsi="Times New Roman" w:cs="Times New Roman"/>
          <w:sz w:val="24"/>
          <w:szCs w:val="24"/>
        </w:rPr>
        <w:t xml:space="preserve">) не загромождать подходы к инженерным коммуникациям и запорной арматуре, </w:t>
      </w:r>
      <w:r w:rsidR="00A3329D" w:rsidRPr="00B3500D">
        <w:rPr>
          <w:rFonts w:ascii="Times New Roman" w:hAnsi="Times New Roman" w:cs="Times New Roman"/>
          <w:sz w:val="24"/>
          <w:szCs w:val="24"/>
        </w:rPr>
        <w:t xml:space="preserve">            </w:t>
      </w:r>
      <w:r w:rsidR="006C4039" w:rsidRPr="00B3500D">
        <w:rPr>
          <w:rFonts w:ascii="Times New Roman" w:hAnsi="Times New Roman" w:cs="Times New Roman"/>
          <w:sz w:val="24"/>
          <w:szCs w:val="24"/>
        </w:rPr>
        <w:t>не загромождать своим имуществом, строительными материалами и (или) отходами эвакуационные пути и помещения общег</w:t>
      </w:r>
      <w:r w:rsidR="00446A4A" w:rsidRPr="00B3500D">
        <w:rPr>
          <w:rFonts w:ascii="Times New Roman" w:hAnsi="Times New Roman" w:cs="Times New Roman"/>
          <w:sz w:val="24"/>
          <w:szCs w:val="24"/>
        </w:rPr>
        <w:t>о пользования, балконы и лоджии;</w:t>
      </w:r>
      <w:r w:rsidR="002C3FF1" w:rsidRPr="00B3500D">
        <w:rPr>
          <w:rFonts w:ascii="Times New Roman" w:hAnsi="Times New Roman" w:cs="Times New Roman"/>
          <w:sz w:val="24"/>
          <w:szCs w:val="24"/>
        </w:rPr>
        <w:t xml:space="preserve"> соблюдать чистоту в местах общего пользования;</w:t>
      </w:r>
    </w:p>
    <w:p w:rsidR="006C4039" w:rsidRPr="00B3500D" w:rsidRDefault="0056753A"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з</w:t>
      </w:r>
      <w:r w:rsidR="006C4039" w:rsidRPr="00B3500D">
        <w:rPr>
          <w:rFonts w:ascii="Times New Roman" w:hAnsi="Times New Roman" w:cs="Times New Roman"/>
          <w:sz w:val="24"/>
          <w:szCs w:val="24"/>
        </w:rPr>
        <w:t xml:space="preserve">) не допускать производства работ или совершения других действий, приводящих к порче общего имущества </w:t>
      </w:r>
      <w:r w:rsidR="00E513E2" w:rsidRPr="00B3500D">
        <w:rPr>
          <w:rFonts w:ascii="Times New Roman" w:hAnsi="Times New Roman" w:cs="Times New Roman"/>
          <w:sz w:val="24"/>
          <w:szCs w:val="24"/>
        </w:rPr>
        <w:t>м</w:t>
      </w:r>
      <w:r w:rsidR="005860A3" w:rsidRPr="00B3500D">
        <w:rPr>
          <w:rFonts w:ascii="Times New Roman" w:hAnsi="Times New Roman" w:cs="Times New Roman"/>
          <w:sz w:val="24"/>
          <w:szCs w:val="24"/>
        </w:rPr>
        <w:t>ногоквартирн</w:t>
      </w:r>
      <w:r w:rsidR="006C4039" w:rsidRPr="00B3500D">
        <w:rPr>
          <w:rFonts w:ascii="Times New Roman" w:hAnsi="Times New Roman" w:cs="Times New Roman"/>
          <w:sz w:val="24"/>
          <w:szCs w:val="24"/>
        </w:rPr>
        <w:t>ого дома;</w:t>
      </w:r>
    </w:p>
    <w:p w:rsidR="00077B84" w:rsidRPr="00B3500D" w:rsidRDefault="0056753A" w:rsidP="00077B84">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и</w:t>
      </w:r>
      <w:r w:rsidR="006C4039" w:rsidRPr="00B3500D">
        <w:rPr>
          <w:rFonts w:ascii="Times New Roman" w:hAnsi="Times New Roman" w:cs="Times New Roman"/>
          <w:sz w:val="24"/>
          <w:szCs w:val="24"/>
        </w:rPr>
        <w:t>) не создавать повышенного шума в помещен</w:t>
      </w:r>
      <w:r w:rsidR="000E733F" w:rsidRPr="00B3500D">
        <w:rPr>
          <w:rFonts w:ascii="Times New Roman" w:hAnsi="Times New Roman" w:cs="Times New Roman"/>
          <w:sz w:val="24"/>
          <w:szCs w:val="24"/>
        </w:rPr>
        <w:t xml:space="preserve">иях и местах общего пользования, соблюдать требования </w:t>
      </w:r>
      <w:r w:rsidR="00077B84" w:rsidRPr="00B3500D">
        <w:rPr>
          <w:rFonts w:ascii="Times New Roman" w:hAnsi="Times New Roman" w:cs="Times New Roman"/>
          <w:sz w:val="24"/>
          <w:szCs w:val="24"/>
        </w:rPr>
        <w:t>Закона Красноярского края от 04.04.2013 N 4-1193 (закон о “тишине”);</w:t>
      </w:r>
    </w:p>
    <w:p w:rsidR="006C4039" w:rsidRPr="00B3500D" w:rsidRDefault="0056753A" w:rsidP="006C403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3500D">
        <w:rPr>
          <w:rFonts w:ascii="Times New Roman" w:hAnsi="Times New Roman" w:cs="Times New Roman"/>
          <w:sz w:val="24"/>
          <w:szCs w:val="24"/>
        </w:rPr>
        <w:t>к</w:t>
      </w:r>
      <w:r w:rsidR="006C4039" w:rsidRPr="00B3500D">
        <w:rPr>
          <w:rFonts w:ascii="Times New Roman" w:hAnsi="Times New Roman" w:cs="Times New Roman"/>
          <w:sz w:val="24"/>
          <w:szCs w:val="24"/>
        </w:rPr>
        <w:t xml:space="preserve">) </w:t>
      </w:r>
      <w:r w:rsidR="001E5D67" w:rsidRPr="00B3500D">
        <w:rPr>
          <w:rFonts w:ascii="Times New Roman" w:hAnsi="Times New Roman" w:cs="Times New Roman"/>
          <w:sz w:val="24"/>
          <w:szCs w:val="24"/>
        </w:rPr>
        <w:t xml:space="preserve">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w:t>
      </w:r>
      <w:r w:rsidR="00F321FA" w:rsidRPr="00B3500D">
        <w:rPr>
          <w:rFonts w:ascii="Times New Roman" w:hAnsi="Times New Roman" w:cs="Times New Roman"/>
          <w:sz w:val="24"/>
          <w:szCs w:val="24"/>
        </w:rPr>
        <w:t xml:space="preserve">проведении иных ремонтных работ, </w:t>
      </w:r>
      <w:r w:rsidR="00B4329F" w:rsidRPr="00B3500D">
        <w:rPr>
          <w:rFonts w:ascii="Times New Roman" w:hAnsi="Times New Roman" w:cs="Times New Roman"/>
          <w:sz w:val="24"/>
          <w:szCs w:val="24"/>
        </w:rPr>
        <w:t xml:space="preserve">которые </w:t>
      </w:r>
      <w:r w:rsidRPr="00B3500D">
        <w:rPr>
          <w:rFonts w:ascii="Times New Roman" w:hAnsi="Times New Roman" w:cs="Times New Roman"/>
          <w:sz w:val="24"/>
          <w:szCs w:val="24"/>
        </w:rPr>
        <w:t xml:space="preserve">влияют на состояние общего имущества, качественное и бесперебойное предоставление коммунальных услуг, </w:t>
      </w:r>
      <w:r w:rsidR="001E5D67" w:rsidRPr="00B3500D">
        <w:rPr>
          <w:rFonts w:ascii="Times New Roman" w:hAnsi="Times New Roman" w:cs="Times New Roman"/>
          <w:sz w:val="24"/>
          <w:szCs w:val="24"/>
        </w:rPr>
        <w:t xml:space="preserve">согласовывать с </w:t>
      </w:r>
      <w:r w:rsidRPr="00B3500D">
        <w:rPr>
          <w:rFonts w:ascii="Times New Roman" w:hAnsi="Times New Roman" w:cs="Times New Roman"/>
          <w:sz w:val="24"/>
          <w:szCs w:val="24"/>
        </w:rPr>
        <w:t>у</w:t>
      </w:r>
      <w:r w:rsidR="001E5D67" w:rsidRPr="00B3500D">
        <w:rPr>
          <w:rFonts w:ascii="Times New Roman" w:hAnsi="Times New Roman" w:cs="Times New Roman"/>
          <w:sz w:val="24"/>
          <w:szCs w:val="24"/>
        </w:rPr>
        <w:t xml:space="preserve">правляющей </w:t>
      </w:r>
      <w:r w:rsidR="00D30C30" w:rsidRPr="00B3500D">
        <w:rPr>
          <w:rFonts w:ascii="Times New Roman" w:hAnsi="Times New Roman" w:cs="Times New Roman"/>
          <w:sz w:val="24"/>
          <w:szCs w:val="24"/>
        </w:rPr>
        <w:t>компанией</w:t>
      </w:r>
      <w:r w:rsidR="001E5D67" w:rsidRPr="00B3500D">
        <w:rPr>
          <w:rFonts w:ascii="Times New Roman" w:hAnsi="Times New Roman" w:cs="Times New Roman"/>
          <w:sz w:val="24"/>
          <w:szCs w:val="24"/>
        </w:rPr>
        <w:t xml:space="preserve"> </w:t>
      </w:r>
      <w:r w:rsidR="00F321FA" w:rsidRPr="00B3500D">
        <w:rPr>
          <w:rFonts w:ascii="Times New Roman" w:hAnsi="Times New Roman" w:cs="Times New Roman"/>
          <w:sz w:val="24"/>
          <w:szCs w:val="24"/>
        </w:rPr>
        <w:t xml:space="preserve">сроки и порядок работ </w:t>
      </w:r>
      <w:r w:rsidR="001E5D67" w:rsidRPr="00B3500D">
        <w:rPr>
          <w:rFonts w:ascii="Times New Roman" w:hAnsi="Times New Roman" w:cs="Times New Roman"/>
          <w:sz w:val="24"/>
          <w:szCs w:val="24"/>
        </w:rPr>
        <w:t xml:space="preserve">до начала </w:t>
      </w:r>
      <w:r w:rsidR="00F321FA" w:rsidRPr="00B3500D">
        <w:rPr>
          <w:rFonts w:ascii="Times New Roman" w:hAnsi="Times New Roman" w:cs="Times New Roman"/>
          <w:sz w:val="24"/>
          <w:szCs w:val="24"/>
        </w:rPr>
        <w:t>их проведения.</w:t>
      </w:r>
      <w:proofErr w:type="gramEnd"/>
    </w:p>
    <w:p w:rsidR="00EB060B" w:rsidRPr="00B3500D" w:rsidRDefault="00F213C5"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3.4</w:t>
      </w:r>
      <w:r w:rsidR="0035741B" w:rsidRPr="00B3500D">
        <w:rPr>
          <w:rFonts w:ascii="Times New Roman" w:hAnsi="Times New Roman" w:cs="Times New Roman"/>
          <w:sz w:val="24"/>
          <w:szCs w:val="24"/>
        </w:rPr>
        <w:t>.6</w:t>
      </w:r>
      <w:r w:rsidR="006C4039" w:rsidRPr="00B3500D">
        <w:rPr>
          <w:rFonts w:ascii="Times New Roman" w:hAnsi="Times New Roman" w:cs="Times New Roman"/>
          <w:sz w:val="24"/>
          <w:szCs w:val="24"/>
        </w:rPr>
        <w:t>. Предоставлят</w:t>
      </w:r>
      <w:r w:rsidR="00F321FA" w:rsidRPr="00B3500D">
        <w:rPr>
          <w:rFonts w:ascii="Times New Roman" w:hAnsi="Times New Roman" w:cs="Times New Roman"/>
          <w:sz w:val="24"/>
          <w:szCs w:val="24"/>
        </w:rPr>
        <w:t xml:space="preserve">ь </w:t>
      </w:r>
      <w:r w:rsidR="0056753A" w:rsidRPr="00B3500D">
        <w:rPr>
          <w:rFonts w:ascii="Times New Roman" w:hAnsi="Times New Roman" w:cs="Times New Roman"/>
          <w:sz w:val="24"/>
          <w:szCs w:val="24"/>
        </w:rPr>
        <w:t>у</w:t>
      </w:r>
      <w:r w:rsidR="00F321FA" w:rsidRPr="00B3500D">
        <w:rPr>
          <w:rFonts w:ascii="Times New Roman" w:hAnsi="Times New Roman" w:cs="Times New Roman"/>
          <w:sz w:val="24"/>
          <w:szCs w:val="24"/>
        </w:rPr>
        <w:t>правляющей компании сведения</w:t>
      </w:r>
      <w:r w:rsidR="00EB060B" w:rsidRPr="00B3500D">
        <w:rPr>
          <w:rFonts w:ascii="Times New Roman" w:hAnsi="Times New Roman" w:cs="Times New Roman"/>
          <w:sz w:val="24"/>
          <w:szCs w:val="24"/>
        </w:rPr>
        <w:t>:</w:t>
      </w:r>
    </w:p>
    <w:p w:rsidR="00446A4A" w:rsidRPr="00B3500D" w:rsidRDefault="00EB060B"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а)</w:t>
      </w:r>
      <w:r w:rsidR="00F321FA" w:rsidRPr="00B3500D">
        <w:rPr>
          <w:rFonts w:ascii="Times New Roman" w:hAnsi="Times New Roman" w:cs="Times New Roman"/>
          <w:sz w:val="24"/>
          <w:szCs w:val="24"/>
        </w:rPr>
        <w:t xml:space="preserve"> </w:t>
      </w:r>
      <w:r w:rsidR="006C4039" w:rsidRPr="00B3500D">
        <w:rPr>
          <w:rFonts w:ascii="Times New Roman" w:hAnsi="Times New Roman" w:cs="Times New Roman"/>
          <w:sz w:val="24"/>
          <w:szCs w:val="24"/>
        </w:rPr>
        <w:t>об изменении количества граждан, проживающих в жилом</w:t>
      </w:r>
      <w:r w:rsidR="0056753A" w:rsidRPr="00B3500D">
        <w:rPr>
          <w:rFonts w:ascii="Times New Roman" w:hAnsi="Times New Roman" w:cs="Times New Roman"/>
          <w:sz w:val="24"/>
          <w:szCs w:val="24"/>
        </w:rPr>
        <w:t xml:space="preserve"> помещении</w:t>
      </w:r>
      <w:r w:rsidR="00F321FA" w:rsidRPr="00B3500D">
        <w:rPr>
          <w:rFonts w:ascii="Times New Roman" w:hAnsi="Times New Roman" w:cs="Times New Roman"/>
          <w:sz w:val="24"/>
          <w:szCs w:val="24"/>
        </w:rPr>
        <w:t xml:space="preserve">, </w:t>
      </w:r>
      <w:r w:rsidRPr="00B3500D">
        <w:rPr>
          <w:rFonts w:ascii="Times New Roman" w:hAnsi="Times New Roman" w:cs="Times New Roman"/>
          <w:sz w:val="24"/>
          <w:szCs w:val="24"/>
        </w:rPr>
        <w:t>включая временно проживающих</w:t>
      </w:r>
      <w:r w:rsidR="00C148E7" w:rsidRPr="00B3500D">
        <w:rPr>
          <w:rFonts w:ascii="Times New Roman" w:hAnsi="Times New Roman" w:cs="Times New Roman"/>
          <w:sz w:val="24"/>
          <w:szCs w:val="24"/>
        </w:rPr>
        <w:t>.</w:t>
      </w:r>
    </w:p>
    <w:p w:rsidR="003E06CF" w:rsidRPr="00B3500D" w:rsidRDefault="003E06CF"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Количество проживающих в жилом помещении считается равным количеству зарегистриро</w:t>
      </w:r>
      <w:r w:rsidR="0056753A" w:rsidRPr="00B3500D">
        <w:rPr>
          <w:rFonts w:ascii="Times New Roman" w:hAnsi="Times New Roman" w:cs="Times New Roman"/>
          <w:sz w:val="24"/>
          <w:szCs w:val="24"/>
        </w:rPr>
        <w:t>ванных граждан, если только у</w:t>
      </w:r>
      <w:r w:rsidRPr="00B3500D">
        <w:rPr>
          <w:rFonts w:ascii="Times New Roman" w:hAnsi="Times New Roman" w:cs="Times New Roman"/>
          <w:sz w:val="24"/>
          <w:szCs w:val="24"/>
        </w:rPr>
        <w:t>правляющ</w:t>
      </w:r>
      <w:r w:rsidR="0056753A" w:rsidRPr="00B3500D">
        <w:rPr>
          <w:rFonts w:ascii="Times New Roman" w:hAnsi="Times New Roman" w:cs="Times New Roman"/>
          <w:sz w:val="24"/>
          <w:szCs w:val="24"/>
        </w:rPr>
        <w:t>ая</w:t>
      </w:r>
      <w:r w:rsidRPr="00B3500D">
        <w:rPr>
          <w:rFonts w:ascii="Times New Roman" w:hAnsi="Times New Roman" w:cs="Times New Roman"/>
          <w:sz w:val="24"/>
          <w:szCs w:val="24"/>
        </w:rPr>
        <w:t xml:space="preserve"> компани</w:t>
      </w:r>
      <w:r w:rsidR="0056753A" w:rsidRPr="00B3500D">
        <w:rPr>
          <w:rFonts w:ascii="Times New Roman" w:hAnsi="Times New Roman" w:cs="Times New Roman"/>
          <w:sz w:val="24"/>
          <w:szCs w:val="24"/>
        </w:rPr>
        <w:t>я</w:t>
      </w:r>
      <w:r w:rsidRPr="00B3500D">
        <w:rPr>
          <w:rFonts w:ascii="Times New Roman" w:hAnsi="Times New Roman" w:cs="Times New Roman"/>
          <w:sz w:val="24"/>
          <w:szCs w:val="24"/>
        </w:rPr>
        <w:t xml:space="preserve"> не </w:t>
      </w:r>
      <w:r w:rsidR="0056753A" w:rsidRPr="00B3500D">
        <w:rPr>
          <w:rFonts w:ascii="Times New Roman" w:hAnsi="Times New Roman" w:cs="Times New Roman"/>
          <w:sz w:val="24"/>
          <w:szCs w:val="24"/>
        </w:rPr>
        <w:t>располагает</w:t>
      </w:r>
      <w:r w:rsidRPr="00B3500D">
        <w:rPr>
          <w:rFonts w:ascii="Times New Roman" w:hAnsi="Times New Roman" w:cs="Times New Roman"/>
          <w:sz w:val="24"/>
          <w:szCs w:val="24"/>
        </w:rPr>
        <w:t xml:space="preserve"> сведения</w:t>
      </w:r>
      <w:r w:rsidR="0056753A" w:rsidRPr="00B3500D">
        <w:rPr>
          <w:rFonts w:ascii="Times New Roman" w:hAnsi="Times New Roman" w:cs="Times New Roman"/>
          <w:sz w:val="24"/>
          <w:szCs w:val="24"/>
        </w:rPr>
        <w:t>ми</w:t>
      </w:r>
      <w:r w:rsidRPr="00B3500D">
        <w:rPr>
          <w:rFonts w:ascii="Times New Roman" w:hAnsi="Times New Roman" w:cs="Times New Roman"/>
          <w:sz w:val="24"/>
          <w:szCs w:val="24"/>
        </w:rPr>
        <w:t xml:space="preserve"> и документ</w:t>
      </w:r>
      <w:r w:rsidR="0056753A" w:rsidRPr="00B3500D">
        <w:rPr>
          <w:rFonts w:ascii="Times New Roman" w:hAnsi="Times New Roman" w:cs="Times New Roman"/>
          <w:sz w:val="24"/>
          <w:szCs w:val="24"/>
        </w:rPr>
        <w:t xml:space="preserve">ами </w:t>
      </w:r>
      <w:r w:rsidRPr="00B3500D">
        <w:rPr>
          <w:rFonts w:ascii="Times New Roman" w:hAnsi="Times New Roman" w:cs="Times New Roman"/>
          <w:sz w:val="24"/>
          <w:szCs w:val="24"/>
        </w:rPr>
        <w:t>об ином.</w:t>
      </w:r>
    </w:p>
    <w:p w:rsidR="00E9709A" w:rsidRPr="00B3500D" w:rsidRDefault="00E9709A" w:rsidP="00E9709A">
      <w:pPr>
        <w:pStyle w:val="ConsPlusNormal"/>
        <w:ind w:firstLine="0"/>
        <w:jc w:val="both"/>
        <w:outlineLvl w:val="1"/>
        <w:rPr>
          <w:rFonts w:ascii="Times New Roman" w:hAnsi="Times New Roman" w:cs="Times New Roman"/>
          <w:sz w:val="24"/>
          <w:szCs w:val="24"/>
        </w:rPr>
      </w:pPr>
      <w:r w:rsidRPr="00B3500D">
        <w:rPr>
          <w:rFonts w:ascii="Times New Roman" w:hAnsi="Times New Roman" w:cs="Times New Roman"/>
          <w:sz w:val="24"/>
          <w:szCs w:val="24"/>
        </w:rPr>
        <w:t>В случае не</w:t>
      </w:r>
      <w:r w:rsidR="002D56B4" w:rsidRPr="00B3500D">
        <w:rPr>
          <w:rFonts w:ascii="Times New Roman" w:hAnsi="Times New Roman" w:cs="Times New Roman"/>
          <w:sz w:val="24"/>
          <w:szCs w:val="24"/>
        </w:rPr>
        <w:t xml:space="preserve"> </w:t>
      </w:r>
      <w:r w:rsidRPr="00B3500D">
        <w:rPr>
          <w:rFonts w:ascii="Times New Roman" w:hAnsi="Times New Roman" w:cs="Times New Roman"/>
          <w:sz w:val="24"/>
          <w:szCs w:val="24"/>
        </w:rPr>
        <w:t xml:space="preserve">проживания зарегистрированного гражданина по адресу регистрации он сообщает о факте своего временного отсутствия в </w:t>
      </w:r>
      <w:r w:rsidR="002D56B4" w:rsidRPr="00B3500D">
        <w:rPr>
          <w:rFonts w:ascii="Times New Roman" w:hAnsi="Times New Roman" w:cs="Times New Roman"/>
          <w:sz w:val="24"/>
          <w:szCs w:val="24"/>
        </w:rPr>
        <w:t>у</w:t>
      </w:r>
      <w:r w:rsidRPr="00B3500D">
        <w:rPr>
          <w:rFonts w:ascii="Times New Roman" w:hAnsi="Times New Roman" w:cs="Times New Roman"/>
          <w:sz w:val="24"/>
          <w:szCs w:val="24"/>
        </w:rPr>
        <w:t xml:space="preserve">правляющую компанию в порядке и сроки, </w:t>
      </w:r>
      <w:r w:rsidR="00E513E2" w:rsidRPr="00B3500D">
        <w:rPr>
          <w:rFonts w:ascii="Times New Roman" w:hAnsi="Times New Roman" w:cs="Times New Roman"/>
          <w:sz w:val="24"/>
          <w:szCs w:val="24"/>
        </w:rPr>
        <w:t xml:space="preserve">которые </w:t>
      </w:r>
      <w:r w:rsidR="00B4329F" w:rsidRPr="00B3500D">
        <w:rPr>
          <w:rFonts w:ascii="Times New Roman" w:hAnsi="Times New Roman" w:cs="Times New Roman"/>
          <w:sz w:val="24"/>
          <w:szCs w:val="24"/>
        </w:rPr>
        <w:t>установлены</w:t>
      </w:r>
      <w:r w:rsidRPr="00B3500D">
        <w:rPr>
          <w:rFonts w:ascii="Times New Roman" w:hAnsi="Times New Roman" w:cs="Times New Roman"/>
          <w:sz w:val="24"/>
          <w:szCs w:val="24"/>
        </w:rPr>
        <w:t xml:space="preserve"> Правилами предоставления коммунальных услуг.</w:t>
      </w:r>
    </w:p>
    <w:p w:rsidR="00E9709A" w:rsidRPr="00B3500D" w:rsidRDefault="001F5379" w:rsidP="00C148E7">
      <w:pPr>
        <w:pStyle w:val="ConsPlusNormal"/>
        <w:ind w:firstLine="0"/>
        <w:jc w:val="both"/>
        <w:outlineLvl w:val="1"/>
        <w:rPr>
          <w:rFonts w:ascii="Times New Roman" w:hAnsi="Times New Roman" w:cs="Times New Roman"/>
          <w:sz w:val="24"/>
          <w:szCs w:val="24"/>
        </w:rPr>
      </w:pPr>
      <w:r w:rsidRPr="00B3500D">
        <w:rPr>
          <w:rFonts w:ascii="Times New Roman" w:hAnsi="Times New Roman" w:cs="Times New Roman"/>
          <w:sz w:val="24"/>
          <w:szCs w:val="24"/>
        </w:rPr>
        <w:t xml:space="preserve">Если жилым помещением </w:t>
      </w:r>
      <w:r w:rsidR="00446A4A" w:rsidRPr="00B3500D">
        <w:rPr>
          <w:rFonts w:ascii="Times New Roman" w:hAnsi="Times New Roman" w:cs="Times New Roman"/>
          <w:sz w:val="24"/>
          <w:szCs w:val="24"/>
        </w:rPr>
        <w:t>пользуются вр</w:t>
      </w:r>
      <w:r w:rsidR="00C148E7" w:rsidRPr="00B3500D">
        <w:rPr>
          <w:rFonts w:ascii="Times New Roman" w:hAnsi="Times New Roman" w:cs="Times New Roman"/>
          <w:sz w:val="24"/>
          <w:szCs w:val="24"/>
        </w:rPr>
        <w:t>еменно проживающие потребители (</w:t>
      </w:r>
      <w:r w:rsidR="00446A4A" w:rsidRPr="00B3500D">
        <w:rPr>
          <w:rFonts w:ascii="Times New Roman" w:hAnsi="Times New Roman" w:cs="Times New Roman"/>
          <w:sz w:val="24"/>
          <w:szCs w:val="24"/>
        </w:rPr>
        <w:t>фактически прожива</w:t>
      </w:r>
      <w:r w:rsidR="00C148E7" w:rsidRPr="00B3500D">
        <w:rPr>
          <w:rFonts w:ascii="Times New Roman" w:hAnsi="Times New Roman" w:cs="Times New Roman"/>
          <w:sz w:val="24"/>
          <w:szCs w:val="24"/>
        </w:rPr>
        <w:t>ющие более 5 дней подряд)</w:t>
      </w:r>
      <w:r w:rsidR="00B4329F" w:rsidRPr="00B3500D">
        <w:rPr>
          <w:rFonts w:ascii="Times New Roman" w:hAnsi="Times New Roman" w:cs="Times New Roman"/>
          <w:sz w:val="24"/>
          <w:szCs w:val="24"/>
        </w:rPr>
        <w:t>,</w:t>
      </w:r>
      <w:r w:rsidR="00D70184" w:rsidRPr="00B3500D">
        <w:rPr>
          <w:rFonts w:ascii="Times New Roman" w:hAnsi="Times New Roman" w:cs="Times New Roman"/>
          <w:sz w:val="24"/>
          <w:szCs w:val="24"/>
        </w:rPr>
        <w:t xml:space="preserve"> с</w:t>
      </w:r>
      <w:r w:rsidR="00C148E7" w:rsidRPr="00B3500D">
        <w:rPr>
          <w:rFonts w:ascii="Times New Roman" w:hAnsi="Times New Roman" w:cs="Times New Roman"/>
          <w:sz w:val="24"/>
          <w:szCs w:val="24"/>
        </w:rPr>
        <w:t xml:space="preserve">обственник обязан в течение 3 рабочих дней со дня </w:t>
      </w:r>
      <w:r w:rsidR="00B14F3A" w:rsidRPr="00B3500D">
        <w:rPr>
          <w:rFonts w:ascii="Times New Roman" w:hAnsi="Times New Roman" w:cs="Times New Roman"/>
          <w:sz w:val="24"/>
          <w:szCs w:val="24"/>
        </w:rPr>
        <w:t xml:space="preserve">их </w:t>
      </w:r>
      <w:r w:rsidR="00C148E7" w:rsidRPr="00B3500D">
        <w:rPr>
          <w:rFonts w:ascii="Times New Roman" w:hAnsi="Times New Roman" w:cs="Times New Roman"/>
          <w:sz w:val="24"/>
          <w:szCs w:val="24"/>
        </w:rPr>
        <w:t xml:space="preserve">прибытия </w:t>
      </w:r>
      <w:r w:rsidR="00B4329F" w:rsidRPr="00B3500D">
        <w:rPr>
          <w:rFonts w:ascii="Times New Roman" w:hAnsi="Times New Roman" w:cs="Times New Roman"/>
          <w:sz w:val="24"/>
          <w:szCs w:val="24"/>
        </w:rPr>
        <w:t xml:space="preserve">направить в </w:t>
      </w:r>
      <w:r w:rsidR="002D56B4" w:rsidRPr="00B3500D">
        <w:rPr>
          <w:rFonts w:ascii="Times New Roman" w:hAnsi="Times New Roman" w:cs="Times New Roman"/>
          <w:sz w:val="24"/>
          <w:szCs w:val="24"/>
        </w:rPr>
        <w:t>у</w:t>
      </w:r>
      <w:r w:rsidR="00C148E7" w:rsidRPr="00B3500D">
        <w:rPr>
          <w:rFonts w:ascii="Times New Roman" w:hAnsi="Times New Roman" w:cs="Times New Roman"/>
          <w:sz w:val="24"/>
          <w:szCs w:val="24"/>
        </w:rPr>
        <w:t xml:space="preserve">правляющую компанию </w:t>
      </w:r>
      <w:r w:rsidR="00446A4A" w:rsidRPr="00B3500D">
        <w:rPr>
          <w:rFonts w:ascii="Times New Roman" w:hAnsi="Times New Roman" w:cs="Times New Roman"/>
          <w:sz w:val="24"/>
          <w:szCs w:val="24"/>
        </w:rPr>
        <w:t>сведения о количестве временно п</w:t>
      </w:r>
      <w:r w:rsidR="00B4329F" w:rsidRPr="00B3500D">
        <w:rPr>
          <w:rFonts w:ascii="Times New Roman" w:hAnsi="Times New Roman" w:cs="Times New Roman"/>
          <w:sz w:val="24"/>
          <w:szCs w:val="24"/>
        </w:rPr>
        <w:t>роживающих потребителей, о дате</w:t>
      </w:r>
      <w:r w:rsidR="00446A4A" w:rsidRPr="00B3500D">
        <w:rPr>
          <w:rFonts w:ascii="Times New Roman" w:hAnsi="Times New Roman" w:cs="Times New Roman"/>
          <w:sz w:val="24"/>
          <w:szCs w:val="24"/>
        </w:rPr>
        <w:t xml:space="preserve"> начала и окончания проживания таких потре</w:t>
      </w:r>
      <w:r w:rsidR="00C148E7" w:rsidRPr="00B3500D">
        <w:rPr>
          <w:rFonts w:ascii="Times New Roman" w:hAnsi="Times New Roman" w:cs="Times New Roman"/>
          <w:sz w:val="24"/>
          <w:szCs w:val="24"/>
        </w:rPr>
        <w:t>бителей в жилом помещении</w:t>
      </w:r>
      <w:r w:rsidR="00E9709A" w:rsidRPr="00B3500D">
        <w:rPr>
          <w:rFonts w:ascii="Times New Roman" w:hAnsi="Times New Roman" w:cs="Times New Roman"/>
          <w:sz w:val="24"/>
          <w:szCs w:val="24"/>
        </w:rPr>
        <w:t>;</w:t>
      </w:r>
    </w:p>
    <w:p w:rsidR="00EB060B" w:rsidRPr="00B3500D" w:rsidRDefault="00EB060B" w:rsidP="00EB060B">
      <w:pPr>
        <w:pStyle w:val="ConsPlusNormal"/>
        <w:ind w:firstLine="0"/>
        <w:jc w:val="both"/>
        <w:outlineLvl w:val="2"/>
        <w:rPr>
          <w:rFonts w:ascii="Times New Roman" w:hAnsi="Times New Roman" w:cs="Times New Roman"/>
          <w:sz w:val="24"/>
          <w:szCs w:val="24"/>
        </w:rPr>
      </w:pPr>
      <w:r w:rsidRPr="00B3500D">
        <w:rPr>
          <w:rFonts w:ascii="Times New Roman" w:hAnsi="Times New Roman" w:cs="Times New Roman"/>
          <w:sz w:val="24"/>
          <w:szCs w:val="24"/>
        </w:rPr>
        <w:t>б) о</w:t>
      </w:r>
      <w:r w:rsidR="00F11ECD" w:rsidRPr="00B3500D">
        <w:rPr>
          <w:rFonts w:ascii="Times New Roman" w:hAnsi="Times New Roman" w:cs="Times New Roman"/>
          <w:sz w:val="24"/>
          <w:szCs w:val="24"/>
        </w:rPr>
        <w:t xml:space="preserve"> смене собственника, </w:t>
      </w:r>
      <w:r w:rsidR="002D56B4" w:rsidRPr="00B3500D">
        <w:rPr>
          <w:rFonts w:ascii="Times New Roman" w:hAnsi="Times New Roman" w:cs="Times New Roman"/>
          <w:sz w:val="24"/>
          <w:szCs w:val="24"/>
        </w:rPr>
        <w:t>о смене нанимателя и изменении количества членов их семей, проживающих в жилом помещении</w:t>
      </w:r>
      <w:r w:rsidR="00B862C3" w:rsidRPr="00B3500D">
        <w:rPr>
          <w:rFonts w:ascii="Times New Roman" w:hAnsi="Times New Roman" w:cs="Times New Roman"/>
          <w:sz w:val="24"/>
          <w:szCs w:val="24"/>
        </w:rPr>
        <w:t>;</w:t>
      </w:r>
    </w:p>
    <w:p w:rsidR="006C4039" w:rsidRPr="00B3500D" w:rsidRDefault="00F213C5"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3.4</w:t>
      </w:r>
      <w:r w:rsidR="0035741B" w:rsidRPr="00B3500D">
        <w:rPr>
          <w:rFonts w:ascii="Times New Roman" w:hAnsi="Times New Roman" w:cs="Times New Roman"/>
          <w:sz w:val="24"/>
          <w:szCs w:val="24"/>
        </w:rPr>
        <w:t>.</w:t>
      </w:r>
      <w:r w:rsidR="00F6051D" w:rsidRPr="00B3500D">
        <w:rPr>
          <w:rFonts w:ascii="Times New Roman" w:hAnsi="Times New Roman" w:cs="Times New Roman"/>
          <w:sz w:val="24"/>
          <w:szCs w:val="24"/>
        </w:rPr>
        <w:t>7</w:t>
      </w:r>
      <w:r w:rsidR="006C4039" w:rsidRPr="00B3500D">
        <w:rPr>
          <w:rFonts w:ascii="Times New Roman" w:hAnsi="Times New Roman" w:cs="Times New Roman"/>
          <w:sz w:val="24"/>
          <w:szCs w:val="24"/>
        </w:rPr>
        <w:t>. Об</w:t>
      </w:r>
      <w:r w:rsidR="00B4329F" w:rsidRPr="00B3500D">
        <w:rPr>
          <w:rFonts w:ascii="Times New Roman" w:hAnsi="Times New Roman" w:cs="Times New Roman"/>
          <w:sz w:val="24"/>
          <w:szCs w:val="24"/>
        </w:rPr>
        <w:t xml:space="preserve">еспечивать доступ представителям </w:t>
      </w:r>
      <w:r w:rsidR="002D56B4" w:rsidRPr="00B3500D">
        <w:rPr>
          <w:rFonts w:ascii="Times New Roman" w:hAnsi="Times New Roman" w:cs="Times New Roman"/>
          <w:sz w:val="24"/>
          <w:szCs w:val="24"/>
        </w:rPr>
        <w:t>у</w:t>
      </w:r>
      <w:r w:rsidR="00B4329F" w:rsidRPr="00B3500D">
        <w:rPr>
          <w:rFonts w:ascii="Times New Roman" w:hAnsi="Times New Roman" w:cs="Times New Roman"/>
          <w:sz w:val="24"/>
          <w:szCs w:val="24"/>
        </w:rPr>
        <w:t>правляющей компании</w:t>
      </w:r>
      <w:r w:rsidR="006C4039" w:rsidRPr="00B3500D">
        <w:rPr>
          <w:rFonts w:ascii="Times New Roman" w:hAnsi="Times New Roman" w:cs="Times New Roman"/>
          <w:sz w:val="24"/>
          <w:szCs w:val="24"/>
        </w:rPr>
        <w:t xml:space="preserve"> либо обслуживающей организации в принадлежащее </w:t>
      </w:r>
      <w:r w:rsidR="00C148E7" w:rsidRPr="00B3500D">
        <w:rPr>
          <w:rFonts w:ascii="Times New Roman" w:hAnsi="Times New Roman" w:cs="Times New Roman"/>
          <w:sz w:val="24"/>
          <w:szCs w:val="24"/>
        </w:rPr>
        <w:t>жилое (нежилое)</w:t>
      </w:r>
      <w:r w:rsidR="006C4039" w:rsidRPr="00B3500D">
        <w:rPr>
          <w:rFonts w:ascii="Times New Roman" w:hAnsi="Times New Roman" w:cs="Times New Roman"/>
          <w:sz w:val="24"/>
          <w:szCs w:val="24"/>
        </w:rPr>
        <w:t xml:space="preserve"> помещение для осмотра технического и санитарного состояния внутриквартирных инженерных коммуникаций, </w:t>
      </w:r>
      <w:r w:rsidR="0077662B" w:rsidRPr="00B3500D">
        <w:rPr>
          <w:rFonts w:ascii="Times New Roman" w:hAnsi="Times New Roman" w:cs="Times New Roman"/>
          <w:sz w:val="24"/>
          <w:szCs w:val="24"/>
        </w:rPr>
        <w:t>санитарно-технического</w:t>
      </w:r>
      <w:r w:rsidR="006C4039" w:rsidRPr="00B3500D">
        <w:rPr>
          <w:rFonts w:ascii="Times New Roman" w:hAnsi="Times New Roman" w:cs="Times New Roman"/>
          <w:sz w:val="24"/>
          <w:szCs w:val="24"/>
        </w:rPr>
        <w:t xml:space="preserve"> и иного оборудования, находящегося в жилом помещении, для выполнения необходимых ремонтных</w:t>
      </w:r>
      <w:r w:rsidR="00C148E7" w:rsidRPr="00B3500D">
        <w:rPr>
          <w:rFonts w:ascii="Times New Roman" w:hAnsi="Times New Roman" w:cs="Times New Roman"/>
          <w:sz w:val="24"/>
          <w:szCs w:val="24"/>
        </w:rPr>
        <w:t xml:space="preserve"> работ в заранее согласованное между</w:t>
      </w:r>
      <w:r w:rsidR="006C4039" w:rsidRPr="00B3500D">
        <w:rPr>
          <w:rFonts w:ascii="Times New Roman" w:hAnsi="Times New Roman" w:cs="Times New Roman"/>
          <w:sz w:val="24"/>
          <w:szCs w:val="24"/>
        </w:rPr>
        <w:t xml:space="preserve"> </w:t>
      </w:r>
      <w:r w:rsidR="002D56B4" w:rsidRPr="00B3500D">
        <w:rPr>
          <w:rFonts w:ascii="Times New Roman" w:hAnsi="Times New Roman" w:cs="Times New Roman"/>
          <w:sz w:val="24"/>
          <w:szCs w:val="24"/>
        </w:rPr>
        <w:t>у</w:t>
      </w:r>
      <w:r w:rsidR="006C4039" w:rsidRPr="00B3500D">
        <w:rPr>
          <w:rFonts w:ascii="Times New Roman" w:hAnsi="Times New Roman" w:cs="Times New Roman"/>
          <w:sz w:val="24"/>
          <w:szCs w:val="24"/>
        </w:rPr>
        <w:t xml:space="preserve">правляющей компанией </w:t>
      </w:r>
      <w:r w:rsidR="00D70184" w:rsidRPr="00B3500D">
        <w:rPr>
          <w:rFonts w:ascii="Times New Roman" w:hAnsi="Times New Roman" w:cs="Times New Roman"/>
          <w:sz w:val="24"/>
          <w:szCs w:val="24"/>
        </w:rPr>
        <w:t>и с</w:t>
      </w:r>
      <w:r w:rsidR="00C148E7" w:rsidRPr="00B3500D">
        <w:rPr>
          <w:rFonts w:ascii="Times New Roman" w:hAnsi="Times New Roman" w:cs="Times New Roman"/>
          <w:sz w:val="24"/>
          <w:szCs w:val="24"/>
        </w:rPr>
        <w:t xml:space="preserve">обственником </w:t>
      </w:r>
      <w:r w:rsidR="00B4329F" w:rsidRPr="00B3500D">
        <w:rPr>
          <w:rFonts w:ascii="Times New Roman" w:hAnsi="Times New Roman" w:cs="Times New Roman"/>
          <w:sz w:val="24"/>
          <w:szCs w:val="24"/>
        </w:rPr>
        <w:t>время, а работникам</w:t>
      </w:r>
      <w:r w:rsidR="006C4039" w:rsidRPr="00B3500D">
        <w:rPr>
          <w:rFonts w:ascii="Times New Roman" w:hAnsi="Times New Roman" w:cs="Times New Roman"/>
          <w:sz w:val="24"/>
          <w:szCs w:val="24"/>
        </w:rPr>
        <w:t xml:space="preserve"> аварийных служб </w:t>
      </w:r>
      <w:r w:rsidR="00077B84" w:rsidRPr="00B3500D">
        <w:rPr>
          <w:rFonts w:ascii="Times New Roman" w:hAnsi="Times New Roman" w:cs="Times New Roman"/>
          <w:sz w:val="24"/>
          <w:szCs w:val="24"/>
        </w:rPr>
        <w:t>–</w:t>
      </w:r>
      <w:r w:rsidR="006C4039" w:rsidRPr="00B3500D">
        <w:rPr>
          <w:rFonts w:ascii="Times New Roman" w:hAnsi="Times New Roman" w:cs="Times New Roman"/>
          <w:sz w:val="24"/>
          <w:szCs w:val="24"/>
        </w:rPr>
        <w:t xml:space="preserve"> </w:t>
      </w:r>
      <w:r w:rsidR="00077B84" w:rsidRPr="00B3500D">
        <w:rPr>
          <w:rFonts w:ascii="Times New Roman" w:hAnsi="Times New Roman" w:cs="Times New Roman"/>
          <w:sz w:val="24"/>
          <w:szCs w:val="24"/>
        </w:rPr>
        <w:t>круглосуточно.</w:t>
      </w:r>
    </w:p>
    <w:p w:rsidR="00B862C3" w:rsidRPr="00B3500D" w:rsidRDefault="0035741B"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3.4.</w:t>
      </w:r>
      <w:r w:rsidR="00F6051D" w:rsidRPr="00B3500D">
        <w:rPr>
          <w:rFonts w:ascii="Times New Roman" w:hAnsi="Times New Roman" w:cs="Times New Roman"/>
          <w:sz w:val="24"/>
          <w:szCs w:val="24"/>
        </w:rPr>
        <w:t>8</w:t>
      </w:r>
      <w:r w:rsidR="00B862C3" w:rsidRPr="00B3500D">
        <w:rPr>
          <w:rFonts w:ascii="Times New Roman" w:hAnsi="Times New Roman" w:cs="Times New Roman"/>
          <w:sz w:val="24"/>
          <w:szCs w:val="24"/>
        </w:rPr>
        <w:t>.</w:t>
      </w:r>
      <w:r w:rsidR="004A3CAD" w:rsidRPr="00B3500D">
        <w:rPr>
          <w:rFonts w:ascii="Times New Roman" w:hAnsi="Times New Roman" w:cs="Times New Roman"/>
          <w:sz w:val="24"/>
          <w:szCs w:val="24"/>
        </w:rPr>
        <w:t xml:space="preserve"> Обеспечивать доступ к месту проведения работ по переустройству, перепланировке помещения </w:t>
      </w:r>
      <w:r w:rsidR="002D56B4" w:rsidRPr="00B3500D">
        <w:rPr>
          <w:rFonts w:ascii="Times New Roman" w:hAnsi="Times New Roman" w:cs="Times New Roman"/>
          <w:sz w:val="24"/>
          <w:szCs w:val="24"/>
        </w:rPr>
        <w:t>представителю</w:t>
      </w:r>
      <w:r w:rsidR="004A3CAD" w:rsidRPr="00B3500D">
        <w:rPr>
          <w:rFonts w:ascii="Times New Roman" w:hAnsi="Times New Roman" w:cs="Times New Roman"/>
          <w:sz w:val="24"/>
          <w:szCs w:val="24"/>
        </w:rPr>
        <w:t xml:space="preserve"> </w:t>
      </w:r>
      <w:r w:rsidR="002D56B4" w:rsidRPr="00B3500D">
        <w:rPr>
          <w:rFonts w:ascii="Times New Roman" w:hAnsi="Times New Roman" w:cs="Times New Roman"/>
          <w:sz w:val="24"/>
          <w:szCs w:val="24"/>
        </w:rPr>
        <w:t>у</w:t>
      </w:r>
      <w:r w:rsidR="004A3CAD" w:rsidRPr="00B3500D">
        <w:rPr>
          <w:rFonts w:ascii="Times New Roman" w:hAnsi="Times New Roman" w:cs="Times New Roman"/>
          <w:sz w:val="24"/>
          <w:szCs w:val="24"/>
        </w:rPr>
        <w:t xml:space="preserve">правляющей компании для проверки </w:t>
      </w:r>
      <w:r w:rsidR="00077B84" w:rsidRPr="00B3500D">
        <w:rPr>
          <w:rFonts w:ascii="Times New Roman" w:hAnsi="Times New Roman" w:cs="Times New Roman"/>
          <w:sz w:val="24"/>
          <w:szCs w:val="24"/>
        </w:rPr>
        <w:t>производства</w:t>
      </w:r>
      <w:r w:rsidR="004A3CAD" w:rsidRPr="00B3500D">
        <w:rPr>
          <w:rFonts w:ascii="Times New Roman" w:hAnsi="Times New Roman" w:cs="Times New Roman"/>
          <w:sz w:val="24"/>
          <w:szCs w:val="24"/>
        </w:rPr>
        <w:t xml:space="preserve"> работ и соблюдения требований безопасности</w:t>
      </w:r>
      <w:r w:rsidR="009B4415" w:rsidRPr="00B3500D">
        <w:rPr>
          <w:rFonts w:ascii="Times New Roman" w:hAnsi="Times New Roman" w:cs="Times New Roman"/>
          <w:sz w:val="24"/>
          <w:szCs w:val="24"/>
        </w:rPr>
        <w:t xml:space="preserve"> в порядке</w:t>
      </w:r>
      <w:r w:rsidR="00B14F3A" w:rsidRPr="00B3500D">
        <w:rPr>
          <w:rFonts w:ascii="Times New Roman" w:hAnsi="Times New Roman" w:cs="Times New Roman"/>
          <w:sz w:val="24"/>
          <w:szCs w:val="24"/>
        </w:rPr>
        <w:t>, предусмотренно</w:t>
      </w:r>
      <w:r w:rsidR="009B4415" w:rsidRPr="00B3500D">
        <w:rPr>
          <w:rFonts w:ascii="Times New Roman" w:hAnsi="Times New Roman" w:cs="Times New Roman"/>
          <w:sz w:val="24"/>
          <w:szCs w:val="24"/>
        </w:rPr>
        <w:t>м действующим законодательством</w:t>
      </w:r>
      <w:r w:rsidR="004A3CAD" w:rsidRPr="00B3500D">
        <w:rPr>
          <w:rFonts w:ascii="Times New Roman" w:hAnsi="Times New Roman" w:cs="Times New Roman"/>
          <w:sz w:val="24"/>
          <w:szCs w:val="24"/>
        </w:rPr>
        <w:t>.</w:t>
      </w:r>
    </w:p>
    <w:p w:rsidR="006C4039" w:rsidRPr="00B3500D" w:rsidRDefault="00F213C5"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3.4</w:t>
      </w:r>
      <w:r w:rsidR="0035741B" w:rsidRPr="00B3500D">
        <w:rPr>
          <w:rFonts w:ascii="Times New Roman" w:hAnsi="Times New Roman" w:cs="Times New Roman"/>
          <w:sz w:val="24"/>
          <w:szCs w:val="24"/>
        </w:rPr>
        <w:t>.</w:t>
      </w:r>
      <w:r w:rsidR="00F6051D" w:rsidRPr="00B3500D">
        <w:rPr>
          <w:rFonts w:ascii="Times New Roman" w:hAnsi="Times New Roman" w:cs="Times New Roman"/>
          <w:sz w:val="24"/>
          <w:szCs w:val="24"/>
        </w:rPr>
        <w:t>9</w:t>
      </w:r>
      <w:r w:rsidR="006C4039" w:rsidRPr="00B3500D">
        <w:rPr>
          <w:rFonts w:ascii="Times New Roman" w:hAnsi="Times New Roman" w:cs="Times New Roman"/>
          <w:sz w:val="24"/>
          <w:szCs w:val="24"/>
        </w:rPr>
        <w:t xml:space="preserve">. Сообщать </w:t>
      </w:r>
      <w:r w:rsidR="002D56B4" w:rsidRPr="00B3500D">
        <w:rPr>
          <w:rFonts w:ascii="Times New Roman" w:hAnsi="Times New Roman" w:cs="Times New Roman"/>
          <w:sz w:val="24"/>
          <w:szCs w:val="24"/>
        </w:rPr>
        <w:t>у</w:t>
      </w:r>
      <w:r w:rsidR="006C4039" w:rsidRPr="00B3500D">
        <w:rPr>
          <w:rFonts w:ascii="Times New Roman" w:hAnsi="Times New Roman" w:cs="Times New Roman"/>
          <w:sz w:val="24"/>
          <w:szCs w:val="24"/>
        </w:rPr>
        <w:t>правляющей компании</w:t>
      </w:r>
      <w:r w:rsidR="002D56B4" w:rsidRPr="00B3500D">
        <w:rPr>
          <w:rFonts w:ascii="Times New Roman" w:hAnsi="Times New Roman" w:cs="Times New Roman"/>
          <w:sz w:val="24"/>
          <w:szCs w:val="24"/>
        </w:rPr>
        <w:t>, в т.ч. через диспетчерскую и (или) аварийную службу,</w:t>
      </w:r>
      <w:r w:rsidR="006C4039" w:rsidRPr="00B3500D">
        <w:rPr>
          <w:rFonts w:ascii="Times New Roman" w:hAnsi="Times New Roman" w:cs="Times New Roman"/>
          <w:sz w:val="24"/>
          <w:szCs w:val="24"/>
        </w:rPr>
        <w:t xml:space="preserve"> о выявленных неисправностях общего имущества в </w:t>
      </w:r>
      <w:r w:rsidR="00B4329F" w:rsidRPr="00B3500D">
        <w:rPr>
          <w:rFonts w:ascii="Times New Roman" w:hAnsi="Times New Roman" w:cs="Times New Roman"/>
          <w:sz w:val="24"/>
          <w:szCs w:val="24"/>
        </w:rPr>
        <w:t>м</w:t>
      </w:r>
      <w:r w:rsidR="005860A3" w:rsidRPr="00B3500D">
        <w:rPr>
          <w:rFonts w:ascii="Times New Roman" w:hAnsi="Times New Roman" w:cs="Times New Roman"/>
          <w:sz w:val="24"/>
          <w:szCs w:val="24"/>
        </w:rPr>
        <w:t>ногоквартирн</w:t>
      </w:r>
      <w:r w:rsidR="006C4039" w:rsidRPr="00B3500D">
        <w:rPr>
          <w:rFonts w:ascii="Times New Roman" w:hAnsi="Times New Roman" w:cs="Times New Roman"/>
          <w:sz w:val="24"/>
          <w:szCs w:val="24"/>
        </w:rPr>
        <w:t>ом доме незамедлительно.</w:t>
      </w:r>
    </w:p>
    <w:p w:rsidR="006843E2" w:rsidRPr="00B3500D" w:rsidRDefault="00F213C5"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3.4</w:t>
      </w:r>
      <w:r w:rsidR="00563883" w:rsidRPr="00B3500D">
        <w:rPr>
          <w:rFonts w:ascii="Times New Roman" w:hAnsi="Times New Roman" w:cs="Times New Roman"/>
          <w:sz w:val="24"/>
          <w:szCs w:val="24"/>
        </w:rPr>
        <w:t>.1</w:t>
      </w:r>
      <w:r w:rsidR="00F6051D" w:rsidRPr="00B3500D">
        <w:rPr>
          <w:rFonts w:ascii="Times New Roman" w:hAnsi="Times New Roman" w:cs="Times New Roman"/>
          <w:sz w:val="24"/>
          <w:szCs w:val="24"/>
        </w:rPr>
        <w:t>0</w:t>
      </w:r>
      <w:r w:rsidR="00AD083D" w:rsidRPr="00B3500D">
        <w:rPr>
          <w:rFonts w:ascii="Times New Roman" w:hAnsi="Times New Roman" w:cs="Times New Roman"/>
          <w:sz w:val="24"/>
          <w:szCs w:val="24"/>
        </w:rPr>
        <w:t xml:space="preserve">. </w:t>
      </w:r>
      <w:r w:rsidR="00077B84" w:rsidRPr="00B3500D">
        <w:rPr>
          <w:rFonts w:ascii="Times New Roman" w:hAnsi="Times New Roman" w:cs="Times New Roman"/>
          <w:sz w:val="24"/>
          <w:szCs w:val="24"/>
        </w:rPr>
        <w:t>У</w:t>
      </w:r>
      <w:r w:rsidR="00B4329F" w:rsidRPr="00B3500D">
        <w:rPr>
          <w:rFonts w:ascii="Times New Roman" w:hAnsi="Times New Roman" w:cs="Times New Roman"/>
          <w:sz w:val="24"/>
          <w:szCs w:val="24"/>
        </w:rPr>
        <w:t>частвовать в мероприятиях</w:t>
      </w:r>
      <w:r w:rsidR="00AD083D" w:rsidRPr="00B3500D">
        <w:rPr>
          <w:rFonts w:ascii="Times New Roman" w:hAnsi="Times New Roman" w:cs="Times New Roman"/>
          <w:sz w:val="24"/>
          <w:szCs w:val="24"/>
        </w:rPr>
        <w:t xml:space="preserve"> по осмотру общего имущества </w:t>
      </w:r>
      <w:r w:rsidR="00B4329F" w:rsidRPr="00B3500D">
        <w:rPr>
          <w:rFonts w:ascii="Times New Roman" w:hAnsi="Times New Roman" w:cs="Times New Roman"/>
          <w:sz w:val="24"/>
          <w:szCs w:val="24"/>
        </w:rPr>
        <w:t>м</w:t>
      </w:r>
      <w:r w:rsidR="005860A3" w:rsidRPr="00B3500D">
        <w:rPr>
          <w:rFonts w:ascii="Times New Roman" w:hAnsi="Times New Roman" w:cs="Times New Roman"/>
          <w:sz w:val="24"/>
          <w:szCs w:val="24"/>
        </w:rPr>
        <w:t>ногоквартирн</w:t>
      </w:r>
      <w:r w:rsidR="00AD083D" w:rsidRPr="00B3500D">
        <w:rPr>
          <w:rFonts w:ascii="Times New Roman" w:hAnsi="Times New Roman" w:cs="Times New Roman"/>
          <w:sz w:val="24"/>
          <w:szCs w:val="24"/>
        </w:rPr>
        <w:t>ого</w:t>
      </w:r>
      <w:r w:rsidR="00D534ED" w:rsidRPr="00B3500D">
        <w:rPr>
          <w:rFonts w:ascii="Times New Roman" w:hAnsi="Times New Roman" w:cs="Times New Roman"/>
          <w:sz w:val="24"/>
          <w:szCs w:val="24"/>
        </w:rPr>
        <w:t xml:space="preserve"> дома</w:t>
      </w:r>
      <w:r w:rsidR="00B4329F" w:rsidRPr="00B3500D">
        <w:rPr>
          <w:rFonts w:ascii="Times New Roman" w:hAnsi="Times New Roman" w:cs="Times New Roman"/>
          <w:sz w:val="24"/>
          <w:szCs w:val="24"/>
        </w:rPr>
        <w:t>, а также в</w:t>
      </w:r>
      <w:r w:rsidR="00AD083D" w:rsidRPr="00B3500D">
        <w:rPr>
          <w:rFonts w:ascii="Times New Roman" w:hAnsi="Times New Roman" w:cs="Times New Roman"/>
          <w:sz w:val="24"/>
          <w:szCs w:val="24"/>
        </w:rPr>
        <w:t xml:space="preserve"> составлении и подписании актов, касающихся деятельности </w:t>
      </w:r>
      <w:r w:rsidR="002D56B4" w:rsidRPr="00B3500D">
        <w:rPr>
          <w:rFonts w:ascii="Times New Roman" w:hAnsi="Times New Roman" w:cs="Times New Roman"/>
          <w:sz w:val="24"/>
          <w:szCs w:val="24"/>
        </w:rPr>
        <w:t>у</w:t>
      </w:r>
      <w:r w:rsidR="00AD083D" w:rsidRPr="00B3500D">
        <w:rPr>
          <w:rFonts w:ascii="Times New Roman" w:hAnsi="Times New Roman" w:cs="Times New Roman"/>
          <w:sz w:val="24"/>
          <w:szCs w:val="24"/>
        </w:rPr>
        <w:t>правляющей компании по управлению, содержанию и ремонту, пр</w:t>
      </w:r>
      <w:r w:rsidR="00B4329F" w:rsidRPr="00B3500D">
        <w:rPr>
          <w:rFonts w:ascii="Times New Roman" w:hAnsi="Times New Roman" w:cs="Times New Roman"/>
          <w:sz w:val="24"/>
          <w:szCs w:val="24"/>
        </w:rPr>
        <w:t>едоставлению</w:t>
      </w:r>
      <w:r w:rsidR="00AD083D" w:rsidRPr="00B3500D">
        <w:rPr>
          <w:rFonts w:ascii="Times New Roman" w:hAnsi="Times New Roman" w:cs="Times New Roman"/>
          <w:sz w:val="24"/>
          <w:szCs w:val="24"/>
        </w:rPr>
        <w:t xml:space="preserve"> коммуналь</w:t>
      </w:r>
      <w:r w:rsidR="00D534ED" w:rsidRPr="00B3500D">
        <w:rPr>
          <w:rFonts w:ascii="Times New Roman" w:hAnsi="Times New Roman" w:cs="Times New Roman"/>
          <w:sz w:val="24"/>
          <w:szCs w:val="24"/>
        </w:rPr>
        <w:t xml:space="preserve">ных услуг, обеспечению безопасных и благоприятных условий проживания </w:t>
      </w:r>
      <w:r w:rsidR="009B4415" w:rsidRPr="00B3500D">
        <w:rPr>
          <w:rFonts w:ascii="Times New Roman" w:hAnsi="Times New Roman" w:cs="Times New Roman"/>
          <w:sz w:val="24"/>
          <w:szCs w:val="24"/>
        </w:rPr>
        <w:t>граждан.</w:t>
      </w:r>
      <w:r w:rsidR="001F5379" w:rsidRPr="00B3500D">
        <w:rPr>
          <w:rFonts w:ascii="Times New Roman" w:hAnsi="Times New Roman" w:cs="Times New Roman"/>
          <w:sz w:val="24"/>
          <w:szCs w:val="24"/>
        </w:rPr>
        <w:t xml:space="preserve"> Данные функции могут быть возложены собственниками на председателя (членов) Совета дома.</w:t>
      </w:r>
    </w:p>
    <w:p w:rsidR="002F2C37" w:rsidRPr="00B3500D" w:rsidRDefault="004A1B4D" w:rsidP="004A1B4D">
      <w:pPr>
        <w:autoSpaceDE w:val="0"/>
        <w:autoSpaceDN w:val="0"/>
        <w:adjustRightInd w:val="0"/>
        <w:spacing w:after="0" w:line="240" w:lineRule="auto"/>
        <w:jc w:val="both"/>
        <w:rPr>
          <w:rFonts w:ascii="Times New Roman" w:hAnsi="Times New Roman" w:cs="Times New Roman"/>
          <w:bCs/>
          <w:sz w:val="24"/>
          <w:szCs w:val="24"/>
        </w:rPr>
      </w:pPr>
      <w:r w:rsidRPr="00B3500D">
        <w:rPr>
          <w:rFonts w:ascii="Times New Roman" w:hAnsi="Times New Roman" w:cs="Times New Roman"/>
          <w:bCs/>
          <w:sz w:val="24"/>
          <w:szCs w:val="24"/>
        </w:rPr>
        <w:t>3.4.1</w:t>
      </w:r>
      <w:r w:rsidR="00F6051D" w:rsidRPr="00B3500D">
        <w:rPr>
          <w:rFonts w:ascii="Times New Roman" w:hAnsi="Times New Roman" w:cs="Times New Roman"/>
          <w:bCs/>
          <w:sz w:val="24"/>
          <w:szCs w:val="24"/>
        </w:rPr>
        <w:t>1</w:t>
      </w:r>
      <w:r w:rsidR="00D70184" w:rsidRPr="00B3500D">
        <w:rPr>
          <w:rFonts w:ascii="Times New Roman" w:hAnsi="Times New Roman" w:cs="Times New Roman"/>
          <w:bCs/>
          <w:sz w:val="24"/>
          <w:szCs w:val="24"/>
        </w:rPr>
        <w:t>. В случае, если по вине с</w:t>
      </w:r>
      <w:r w:rsidRPr="00B3500D">
        <w:rPr>
          <w:rFonts w:ascii="Times New Roman" w:hAnsi="Times New Roman" w:cs="Times New Roman"/>
          <w:bCs/>
          <w:sz w:val="24"/>
          <w:szCs w:val="24"/>
        </w:rPr>
        <w:t xml:space="preserve">обственника был причинен ущерб общему имуществу </w:t>
      </w:r>
      <w:r w:rsidR="005860A3" w:rsidRPr="00B3500D">
        <w:rPr>
          <w:rFonts w:ascii="Times New Roman" w:hAnsi="Times New Roman" w:cs="Times New Roman"/>
          <w:bCs/>
          <w:sz w:val="24"/>
          <w:szCs w:val="24"/>
        </w:rPr>
        <w:t>многоквартирн</w:t>
      </w:r>
      <w:r w:rsidRPr="00B3500D">
        <w:rPr>
          <w:rFonts w:ascii="Times New Roman" w:hAnsi="Times New Roman" w:cs="Times New Roman"/>
          <w:bCs/>
          <w:sz w:val="24"/>
          <w:szCs w:val="24"/>
        </w:rPr>
        <w:t xml:space="preserve">ого дома и </w:t>
      </w:r>
      <w:r w:rsidR="002D56B4" w:rsidRPr="00B3500D">
        <w:rPr>
          <w:rFonts w:ascii="Times New Roman" w:hAnsi="Times New Roman" w:cs="Times New Roman"/>
          <w:bCs/>
          <w:sz w:val="24"/>
          <w:szCs w:val="24"/>
        </w:rPr>
        <w:t>у</w:t>
      </w:r>
      <w:r w:rsidRPr="00B3500D">
        <w:rPr>
          <w:rFonts w:ascii="Times New Roman" w:hAnsi="Times New Roman" w:cs="Times New Roman"/>
          <w:bCs/>
          <w:sz w:val="24"/>
          <w:szCs w:val="24"/>
        </w:rPr>
        <w:t xml:space="preserve">правляющая компания выполняла ремонтные работы по </w:t>
      </w:r>
      <w:r w:rsidRPr="00B3500D">
        <w:rPr>
          <w:rFonts w:ascii="Times New Roman" w:hAnsi="Times New Roman" w:cs="Times New Roman"/>
          <w:bCs/>
          <w:sz w:val="24"/>
          <w:szCs w:val="24"/>
        </w:rPr>
        <w:lastRenderedPageBreak/>
        <w:t>у</w:t>
      </w:r>
      <w:r w:rsidR="00D70184" w:rsidRPr="00B3500D">
        <w:rPr>
          <w:rFonts w:ascii="Times New Roman" w:hAnsi="Times New Roman" w:cs="Times New Roman"/>
          <w:bCs/>
          <w:sz w:val="24"/>
          <w:szCs w:val="24"/>
        </w:rPr>
        <w:t>странению причиненного ущерба, с</w:t>
      </w:r>
      <w:r w:rsidRPr="00B3500D">
        <w:rPr>
          <w:rFonts w:ascii="Times New Roman" w:hAnsi="Times New Roman" w:cs="Times New Roman"/>
          <w:bCs/>
          <w:sz w:val="24"/>
          <w:szCs w:val="24"/>
        </w:rPr>
        <w:t xml:space="preserve">обственник обязан </w:t>
      </w:r>
      <w:r w:rsidR="00B4329F" w:rsidRPr="00B3500D">
        <w:rPr>
          <w:rFonts w:ascii="Times New Roman" w:hAnsi="Times New Roman" w:cs="Times New Roman"/>
          <w:bCs/>
          <w:sz w:val="24"/>
          <w:szCs w:val="24"/>
        </w:rPr>
        <w:t>возместить затраты на устранение</w:t>
      </w:r>
      <w:r w:rsidRPr="00B3500D">
        <w:rPr>
          <w:rFonts w:ascii="Times New Roman" w:hAnsi="Times New Roman" w:cs="Times New Roman"/>
          <w:bCs/>
          <w:sz w:val="24"/>
          <w:szCs w:val="24"/>
        </w:rPr>
        <w:t xml:space="preserve"> ущерба </w:t>
      </w:r>
      <w:r w:rsidR="002D56B4" w:rsidRPr="00B3500D">
        <w:rPr>
          <w:rFonts w:ascii="Times New Roman" w:hAnsi="Times New Roman" w:cs="Times New Roman"/>
          <w:bCs/>
          <w:sz w:val="24"/>
          <w:szCs w:val="24"/>
        </w:rPr>
        <w:t>у</w:t>
      </w:r>
      <w:r w:rsidR="00077B84" w:rsidRPr="00B3500D">
        <w:rPr>
          <w:rFonts w:ascii="Times New Roman" w:hAnsi="Times New Roman" w:cs="Times New Roman"/>
          <w:bCs/>
          <w:sz w:val="24"/>
          <w:szCs w:val="24"/>
        </w:rPr>
        <w:t>правляющей компании в судебном либо досудебном (претензионном) порядке.</w:t>
      </w:r>
    </w:p>
    <w:p w:rsidR="00636ABA" w:rsidRPr="00B3500D" w:rsidRDefault="00636ABA" w:rsidP="00636ABA">
      <w:pPr>
        <w:pStyle w:val="ac"/>
        <w:rPr>
          <w:rFonts w:ascii="Times New Roman" w:hAnsi="Times New Roman" w:cs="Times New Roman"/>
          <w:sz w:val="24"/>
          <w:szCs w:val="24"/>
          <w:lang w:val="ru-RU"/>
        </w:rPr>
      </w:pPr>
      <w:r w:rsidRPr="00B3500D">
        <w:rPr>
          <w:rFonts w:ascii="Times New Roman" w:hAnsi="Times New Roman" w:cs="Times New Roman"/>
          <w:sz w:val="24"/>
          <w:szCs w:val="24"/>
          <w:lang w:val="ru-RU"/>
        </w:rPr>
        <w:t>3.4.1</w:t>
      </w:r>
      <w:r w:rsidR="00F6051D" w:rsidRPr="00B3500D">
        <w:rPr>
          <w:rFonts w:ascii="Times New Roman" w:hAnsi="Times New Roman" w:cs="Times New Roman"/>
          <w:sz w:val="24"/>
          <w:szCs w:val="24"/>
          <w:lang w:val="ru-RU"/>
        </w:rPr>
        <w:t>2</w:t>
      </w:r>
      <w:r w:rsidRPr="00B3500D">
        <w:rPr>
          <w:rFonts w:ascii="Times New Roman" w:hAnsi="Times New Roman" w:cs="Times New Roman"/>
          <w:sz w:val="24"/>
          <w:szCs w:val="24"/>
          <w:lang w:val="ru-RU"/>
        </w:rPr>
        <w:t xml:space="preserve">. </w:t>
      </w:r>
      <w:r w:rsidR="0026695F" w:rsidRPr="00B3500D">
        <w:rPr>
          <w:rFonts w:ascii="Times New Roman" w:hAnsi="Times New Roman" w:cs="Times New Roman"/>
          <w:sz w:val="24"/>
          <w:szCs w:val="24"/>
          <w:lang w:val="ru-RU"/>
        </w:rPr>
        <w:t>О</w:t>
      </w:r>
      <w:r w:rsidRPr="00B3500D">
        <w:rPr>
          <w:rFonts w:ascii="Times New Roman" w:hAnsi="Times New Roman" w:cs="Times New Roman"/>
          <w:sz w:val="24"/>
          <w:szCs w:val="24"/>
          <w:lang w:val="ru-RU"/>
        </w:rPr>
        <w:t>беспечивать сохранность и надлежащую техническую эксплуатац</w:t>
      </w:r>
      <w:r w:rsidR="00B4329F" w:rsidRPr="00B3500D">
        <w:rPr>
          <w:rFonts w:ascii="Times New Roman" w:hAnsi="Times New Roman" w:cs="Times New Roman"/>
          <w:sz w:val="24"/>
          <w:szCs w:val="24"/>
          <w:lang w:val="ru-RU"/>
        </w:rPr>
        <w:t>ию установленных индивидуальных</w:t>
      </w:r>
      <w:r w:rsidRPr="00B3500D">
        <w:rPr>
          <w:rFonts w:ascii="Times New Roman" w:hAnsi="Times New Roman" w:cs="Times New Roman"/>
          <w:sz w:val="24"/>
          <w:szCs w:val="24"/>
          <w:lang w:val="ru-RU"/>
        </w:rPr>
        <w:t xml:space="preserve"> (квартирных, комнатных) приборов учета</w:t>
      </w:r>
      <w:r w:rsidR="00A778D3" w:rsidRPr="00B3500D">
        <w:rPr>
          <w:rFonts w:ascii="Times New Roman" w:hAnsi="Times New Roman" w:cs="Times New Roman"/>
          <w:sz w:val="24"/>
          <w:szCs w:val="24"/>
          <w:lang w:val="ru-RU"/>
        </w:rPr>
        <w:t>.</w:t>
      </w:r>
    </w:p>
    <w:p w:rsidR="002D56B4" w:rsidRPr="00B3500D" w:rsidRDefault="00A778D3" w:rsidP="002D56B4">
      <w:pPr>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Потребитель в случае выхода прибора учета из строя (неисправности) обязан незамедлительно известить об этом управляющую </w:t>
      </w:r>
      <w:r w:rsidR="002D56B4" w:rsidRPr="00B3500D">
        <w:rPr>
          <w:rFonts w:ascii="Times New Roman" w:hAnsi="Times New Roman" w:cs="Times New Roman"/>
          <w:sz w:val="24"/>
          <w:szCs w:val="24"/>
        </w:rPr>
        <w:t>компанию</w:t>
      </w:r>
      <w:r w:rsidRPr="00B3500D">
        <w:rPr>
          <w:rFonts w:ascii="Times New Roman" w:hAnsi="Times New Roman" w:cs="Times New Roman"/>
          <w:sz w:val="24"/>
          <w:szCs w:val="24"/>
        </w:rPr>
        <w:t xml:space="preserve">,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случае если требуется проведение демонтажа прибора учета, управляющая </w:t>
      </w:r>
      <w:r w:rsidR="002D56B4" w:rsidRPr="00B3500D">
        <w:rPr>
          <w:rFonts w:ascii="Times New Roman" w:hAnsi="Times New Roman" w:cs="Times New Roman"/>
          <w:sz w:val="24"/>
          <w:szCs w:val="24"/>
        </w:rPr>
        <w:t>компания</w:t>
      </w:r>
      <w:r w:rsidRPr="00B3500D">
        <w:rPr>
          <w:rFonts w:ascii="Times New Roman" w:hAnsi="Times New Roman" w:cs="Times New Roman"/>
          <w:sz w:val="24"/>
          <w:szCs w:val="24"/>
        </w:rPr>
        <w:t xml:space="preserve">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w:t>
      </w:r>
      <w:r w:rsidR="002D56B4" w:rsidRPr="00B3500D">
        <w:rPr>
          <w:rFonts w:ascii="Times New Roman" w:hAnsi="Times New Roman" w:cs="Times New Roman"/>
          <w:sz w:val="24"/>
          <w:szCs w:val="24"/>
        </w:rPr>
        <w:t>я</w:t>
      </w:r>
      <w:r w:rsidRPr="00B3500D">
        <w:rPr>
          <w:rFonts w:ascii="Times New Roman" w:hAnsi="Times New Roman" w:cs="Times New Roman"/>
          <w:sz w:val="24"/>
          <w:szCs w:val="24"/>
        </w:rPr>
        <w:t xml:space="preserve"> управляющей </w:t>
      </w:r>
      <w:r w:rsidR="002D56B4" w:rsidRPr="00B3500D">
        <w:rPr>
          <w:rFonts w:ascii="Times New Roman" w:hAnsi="Times New Roman" w:cs="Times New Roman"/>
          <w:sz w:val="24"/>
          <w:szCs w:val="24"/>
        </w:rPr>
        <w:t>компании</w:t>
      </w:r>
      <w:r w:rsidRPr="00B3500D">
        <w:rPr>
          <w:rFonts w:ascii="Times New Roman" w:hAnsi="Times New Roman" w:cs="Times New Roman"/>
          <w:sz w:val="24"/>
          <w:szCs w:val="24"/>
        </w:rPr>
        <w:t>.</w:t>
      </w:r>
    </w:p>
    <w:p w:rsidR="00636ABA" w:rsidRPr="00B3500D" w:rsidRDefault="00636ABA" w:rsidP="002D56B4">
      <w:pPr>
        <w:autoSpaceDE w:val="0"/>
        <w:autoSpaceDN w:val="0"/>
        <w:adjustRightInd w:val="0"/>
        <w:spacing w:after="0" w:line="240" w:lineRule="auto"/>
        <w:jc w:val="both"/>
        <w:rPr>
          <w:rFonts w:ascii="Times New Roman" w:hAnsi="Times New Roman" w:cs="Times New Roman"/>
          <w:sz w:val="24"/>
          <w:szCs w:val="24"/>
        </w:rPr>
      </w:pPr>
      <w:proofErr w:type="gramStart"/>
      <w:r w:rsidRPr="00B3500D">
        <w:rPr>
          <w:rFonts w:ascii="Times New Roman" w:hAnsi="Times New Roman" w:cs="Times New Roman"/>
          <w:sz w:val="24"/>
          <w:szCs w:val="24"/>
        </w:rPr>
        <w:t xml:space="preserve">Если показания индивидуальных, общих (квартирных) или комнатных приборов учета представлены </w:t>
      </w:r>
      <w:r w:rsidR="002D56B4" w:rsidRPr="00B3500D">
        <w:rPr>
          <w:rFonts w:ascii="Times New Roman" w:hAnsi="Times New Roman" w:cs="Times New Roman"/>
          <w:sz w:val="24"/>
          <w:szCs w:val="24"/>
        </w:rPr>
        <w:t>потребителем</w:t>
      </w:r>
      <w:r w:rsidRPr="00B3500D">
        <w:rPr>
          <w:rFonts w:ascii="Times New Roman" w:hAnsi="Times New Roman" w:cs="Times New Roman"/>
          <w:sz w:val="24"/>
          <w:szCs w:val="24"/>
        </w:rPr>
        <w:t xml:space="preserve">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w:t>
      </w:r>
      <w:r w:rsidR="0026695F" w:rsidRPr="00B3500D">
        <w:rPr>
          <w:rFonts w:ascii="Times New Roman" w:hAnsi="Times New Roman" w:cs="Times New Roman"/>
          <w:sz w:val="24"/>
          <w:szCs w:val="24"/>
        </w:rPr>
        <w:t>о периода, за который были пред</w:t>
      </w:r>
      <w:r w:rsidRPr="00B3500D">
        <w:rPr>
          <w:rFonts w:ascii="Times New Roman" w:hAnsi="Times New Roman" w:cs="Times New Roman"/>
          <w:sz w:val="24"/>
          <w:szCs w:val="24"/>
        </w:rPr>
        <w:t>ставлены показания приборов учета, если объем потребления коммунальной услуги за каждый месяц, в котором не были представлены показания</w:t>
      </w:r>
      <w:proofErr w:type="gramEnd"/>
      <w:r w:rsidRPr="00B3500D">
        <w:rPr>
          <w:rFonts w:ascii="Times New Roman" w:hAnsi="Times New Roman" w:cs="Times New Roman"/>
          <w:sz w:val="24"/>
          <w:szCs w:val="24"/>
        </w:rPr>
        <w:t xml:space="preserve"> приборов учета, не </w:t>
      </w:r>
      <w:r w:rsidR="002D56B4" w:rsidRPr="00B3500D">
        <w:rPr>
          <w:rFonts w:ascii="Times New Roman" w:hAnsi="Times New Roman" w:cs="Times New Roman"/>
          <w:sz w:val="24"/>
          <w:szCs w:val="24"/>
        </w:rPr>
        <w:t>будет</w:t>
      </w:r>
      <w:r w:rsidRPr="00B3500D">
        <w:rPr>
          <w:rFonts w:ascii="Times New Roman" w:hAnsi="Times New Roman" w:cs="Times New Roman"/>
          <w:sz w:val="24"/>
          <w:szCs w:val="24"/>
        </w:rPr>
        <w:t xml:space="preserve"> доказан потребителем</w:t>
      </w:r>
      <w:r w:rsidR="002D56B4" w:rsidRPr="00B3500D">
        <w:rPr>
          <w:rFonts w:ascii="Times New Roman" w:hAnsi="Times New Roman" w:cs="Times New Roman"/>
          <w:sz w:val="24"/>
          <w:szCs w:val="24"/>
        </w:rPr>
        <w:t>.</w:t>
      </w:r>
    </w:p>
    <w:p w:rsidR="001A1236" w:rsidRPr="00B3500D" w:rsidRDefault="001A1236" w:rsidP="001A1236">
      <w:pPr>
        <w:pStyle w:val="ab"/>
        <w:spacing w:before="0" w:beforeAutospacing="0" w:after="0" w:afterAutospacing="0"/>
        <w:jc w:val="both"/>
      </w:pPr>
      <w:r w:rsidRPr="00B3500D">
        <w:rPr>
          <w:bCs/>
          <w:color w:val="000000"/>
        </w:rPr>
        <w:t>3.4.13. С</w:t>
      </w:r>
      <w:r w:rsidRPr="00B3500D">
        <w:rPr>
          <w:color w:val="000000"/>
        </w:rPr>
        <w:t xml:space="preserve">ообщать управляющей компании сведения и </w:t>
      </w:r>
      <w:proofErr w:type="gramStart"/>
      <w:r w:rsidR="00724BD1" w:rsidRPr="00B3500D">
        <w:rPr>
          <w:color w:val="000000"/>
        </w:rPr>
        <w:t xml:space="preserve">предоставлять </w:t>
      </w:r>
      <w:r w:rsidRPr="00B3500D">
        <w:rPr>
          <w:color w:val="000000"/>
        </w:rPr>
        <w:t>документы</w:t>
      </w:r>
      <w:proofErr w:type="gramEnd"/>
      <w:r w:rsidRPr="00B3500D">
        <w:rPr>
          <w:color w:val="000000"/>
        </w:rPr>
        <w:t xml:space="preserve">, необходимые для </w:t>
      </w:r>
      <w:r w:rsidRPr="00B3500D">
        <w:t>начисления платежей и выполнения функций регистрационного учета (фамилия, имя, отчество собственника, год, месяц, дата и место рождения, адрес, сведения о наличии льгот, сведения о проживающих в помещении лицах и т.д.).</w:t>
      </w:r>
    </w:p>
    <w:p w:rsidR="003902C4" w:rsidRPr="00B3500D" w:rsidRDefault="003902C4" w:rsidP="003902C4">
      <w:pPr>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3.4.14. </w:t>
      </w:r>
      <w:r w:rsidR="00724BD1" w:rsidRPr="00B3500D">
        <w:rPr>
          <w:rFonts w:ascii="Times New Roman" w:eastAsia="Times New Roman" w:hAnsi="Times New Roman" w:cs="Times New Roman"/>
          <w:sz w:val="24"/>
          <w:szCs w:val="24"/>
        </w:rPr>
        <w:t>На момент заключения настоящего договора управления п</w:t>
      </w:r>
      <w:r w:rsidRPr="00B3500D">
        <w:rPr>
          <w:rFonts w:ascii="Times New Roman" w:eastAsia="Times New Roman" w:hAnsi="Times New Roman" w:cs="Times New Roman"/>
          <w:sz w:val="24"/>
          <w:szCs w:val="24"/>
        </w:rPr>
        <w:t xml:space="preserve">редоставить </w:t>
      </w:r>
      <w:r w:rsidRPr="00B3500D">
        <w:rPr>
          <w:rFonts w:ascii="Times New Roman" w:hAnsi="Times New Roman" w:cs="Times New Roman"/>
          <w:sz w:val="24"/>
          <w:szCs w:val="24"/>
        </w:rPr>
        <w:t>у</w:t>
      </w:r>
      <w:r w:rsidRPr="00B3500D">
        <w:rPr>
          <w:rFonts w:ascii="Times New Roman" w:eastAsia="Times New Roman" w:hAnsi="Times New Roman" w:cs="Times New Roman"/>
          <w:sz w:val="24"/>
          <w:szCs w:val="24"/>
        </w:rPr>
        <w:t xml:space="preserve">правляющей </w:t>
      </w:r>
      <w:r w:rsidRPr="00B3500D">
        <w:rPr>
          <w:rFonts w:ascii="Times New Roman" w:hAnsi="Times New Roman" w:cs="Times New Roman"/>
          <w:sz w:val="24"/>
          <w:szCs w:val="24"/>
        </w:rPr>
        <w:t>компании</w:t>
      </w:r>
      <w:r w:rsidRPr="00B3500D">
        <w:rPr>
          <w:rFonts w:ascii="Times New Roman" w:eastAsia="Times New Roman" w:hAnsi="Times New Roman" w:cs="Times New Roman"/>
          <w:sz w:val="24"/>
          <w:szCs w:val="24"/>
        </w:rPr>
        <w:t xml:space="preserve">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3902C4" w:rsidRPr="00B3500D" w:rsidRDefault="003902C4" w:rsidP="003902C4">
      <w:pPr>
        <w:spacing w:after="0" w:line="240" w:lineRule="auto"/>
        <w:jc w:val="both"/>
        <w:rPr>
          <w:rFonts w:ascii="Times New Roman" w:hAnsi="Times New Roman" w:cs="Times New Roman"/>
          <w:bCs/>
          <w:color w:val="000000"/>
          <w:sz w:val="24"/>
          <w:szCs w:val="24"/>
        </w:rPr>
      </w:pPr>
      <w:r w:rsidRPr="00B3500D">
        <w:rPr>
          <w:rFonts w:ascii="Times New Roman" w:hAnsi="Times New Roman" w:cs="Times New Roman"/>
          <w:sz w:val="24"/>
          <w:szCs w:val="24"/>
        </w:rPr>
        <w:t xml:space="preserve">3.4.15. </w:t>
      </w:r>
      <w:r w:rsidRPr="00B3500D">
        <w:rPr>
          <w:rFonts w:ascii="Times New Roman" w:eastAsia="Times New Roman" w:hAnsi="Times New Roman" w:cs="Times New Roman"/>
          <w:sz w:val="24"/>
          <w:szCs w:val="24"/>
        </w:rPr>
        <w:t xml:space="preserve">Ознакомиться, знать и соблюдать </w:t>
      </w:r>
      <w:r w:rsidRPr="00B3500D">
        <w:rPr>
          <w:rFonts w:ascii="Times New Roman" w:hAnsi="Times New Roman" w:cs="Times New Roman"/>
          <w:sz w:val="24"/>
          <w:szCs w:val="24"/>
        </w:rPr>
        <w:t xml:space="preserve">требования </w:t>
      </w:r>
      <w:r w:rsidRPr="00B3500D">
        <w:rPr>
          <w:rFonts w:ascii="Times New Roman" w:eastAsia="Times New Roman" w:hAnsi="Times New Roman" w:cs="Times New Roman"/>
          <w:bCs/>
          <w:color w:val="000000"/>
          <w:sz w:val="24"/>
          <w:szCs w:val="24"/>
        </w:rPr>
        <w:t>по пользованию помещениями и оборудованием, расположенным в них</w:t>
      </w:r>
      <w:r w:rsidRPr="00B3500D">
        <w:rPr>
          <w:rFonts w:ascii="Times New Roman" w:hAnsi="Times New Roman" w:cs="Times New Roman"/>
          <w:bCs/>
          <w:color w:val="000000"/>
          <w:sz w:val="24"/>
          <w:szCs w:val="24"/>
        </w:rPr>
        <w:t>, размещенными управляющей компа</w:t>
      </w:r>
      <w:r w:rsidR="00724BD1" w:rsidRPr="00B3500D">
        <w:rPr>
          <w:rFonts w:ascii="Times New Roman" w:hAnsi="Times New Roman" w:cs="Times New Roman"/>
          <w:bCs/>
          <w:color w:val="000000"/>
          <w:sz w:val="24"/>
          <w:szCs w:val="24"/>
        </w:rPr>
        <w:t>нией на своем официальном сайте, а так же на стендах (стойках) в помещении управляющей компании.</w:t>
      </w:r>
    </w:p>
    <w:p w:rsidR="003902C4" w:rsidRPr="00B3500D" w:rsidRDefault="003902C4" w:rsidP="003902C4">
      <w:pPr>
        <w:spacing w:after="0" w:line="240" w:lineRule="auto"/>
        <w:jc w:val="both"/>
        <w:rPr>
          <w:rFonts w:ascii="Times New Roman" w:eastAsia="Times New Roman" w:hAnsi="Times New Roman" w:cs="Times New Roman"/>
          <w:bCs/>
          <w:color w:val="000000"/>
          <w:sz w:val="24"/>
          <w:szCs w:val="24"/>
        </w:rPr>
      </w:pPr>
      <w:r w:rsidRPr="00B3500D">
        <w:rPr>
          <w:rFonts w:ascii="Times New Roman" w:hAnsi="Times New Roman" w:cs="Times New Roman"/>
          <w:sz w:val="24"/>
          <w:szCs w:val="24"/>
        </w:rPr>
        <w:t xml:space="preserve">3.4.16. </w:t>
      </w:r>
      <w:r w:rsidRPr="00B3500D">
        <w:rPr>
          <w:rFonts w:ascii="Times New Roman" w:eastAsia="Times New Roman" w:hAnsi="Times New Roman" w:cs="Times New Roman"/>
          <w:sz w:val="24"/>
          <w:szCs w:val="24"/>
        </w:rPr>
        <w:t>Принимать под роспись уведомления, извещения, требования управляющей компании, касающиеся управления домом и предоставления жилищно-коммунальных услуг.</w:t>
      </w:r>
    </w:p>
    <w:p w:rsidR="00E06046" w:rsidRPr="00B3500D" w:rsidRDefault="00006E98" w:rsidP="003902C4">
      <w:pPr>
        <w:spacing w:after="0" w:line="240" w:lineRule="auto"/>
        <w:jc w:val="both"/>
        <w:rPr>
          <w:rFonts w:ascii="Times New Roman" w:eastAsia="Times New Roman" w:hAnsi="Times New Roman" w:cs="Times New Roman"/>
          <w:sz w:val="24"/>
          <w:szCs w:val="24"/>
        </w:rPr>
      </w:pPr>
      <w:r w:rsidRPr="00B3500D">
        <w:rPr>
          <w:rFonts w:ascii="Times New Roman" w:hAnsi="Times New Roman" w:cs="Times New Roman"/>
          <w:sz w:val="24"/>
          <w:szCs w:val="24"/>
        </w:rPr>
        <w:t>3.4.1</w:t>
      </w:r>
      <w:r w:rsidR="003902C4" w:rsidRPr="00B3500D">
        <w:rPr>
          <w:rFonts w:ascii="Times New Roman" w:hAnsi="Times New Roman" w:cs="Times New Roman"/>
          <w:sz w:val="24"/>
          <w:szCs w:val="24"/>
        </w:rPr>
        <w:t>7</w:t>
      </w:r>
      <w:r w:rsidRPr="00B3500D">
        <w:rPr>
          <w:rFonts w:ascii="Times New Roman" w:hAnsi="Times New Roman" w:cs="Times New Roman"/>
          <w:sz w:val="24"/>
          <w:szCs w:val="24"/>
        </w:rPr>
        <w:t xml:space="preserve">. </w:t>
      </w:r>
      <w:r w:rsidRPr="00B3500D">
        <w:rPr>
          <w:rFonts w:ascii="Times New Roman" w:eastAsia="Times New Roman" w:hAnsi="Times New Roman" w:cs="Times New Roman"/>
          <w:sz w:val="24"/>
          <w:szCs w:val="24"/>
        </w:rPr>
        <w:t xml:space="preserve">Собственники помещений, предоставляющие помещения в пользование  другим лицам по </w:t>
      </w:r>
      <w:r w:rsidRPr="00B3500D">
        <w:rPr>
          <w:rFonts w:ascii="Times New Roman" w:hAnsi="Times New Roman" w:cs="Times New Roman"/>
          <w:sz w:val="24"/>
          <w:szCs w:val="24"/>
        </w:rPr>
        <w:t>любому основанию,</w:t>
      </w:r>
      <w:r w:rsidRPr="00B3500D">
        <w:rPr>
          <w:rFonts w:ascii="Times New Roman" w:eastAsia="Times New Roman" w:hAnsi="Times New Roman" w:cs="Times New Roman"/>
          <w:sz w:val="24"/>
          <w:szCs w:val="24"/>
        </w:rPr>
        <w:t xml:space="preserve"> обязаны информировать пользователей соответствующих помещений (потребителей) об условиях настоящего договора и об обязанностях потребителей перед </w:t>
      </w:r>
      <w:r w:rsidRPr="00B3500D">
        <w:rPr>
          <w:rFonts w:ascii="Times New Roman" w:hAnsi="Times New Roman" w:cs="Times New Roman"/>
          <w:sz w:val="24"/>
          <w:szCs w:val="24"/>
        </w:rPr>
        <w:t>у</w:t>
      </w:r>
      <w:r w:rsidRPr="00B3500D">
        <w:rPr>
          <w:rFonts w:ascii="Times New Roman" w:eastAsia="Times New Roman" w:hAnsi="Times New Roman" w:cs="Times New Roman"/>
          <w:sz w:val="24"/>
          <w:szCs w:val="24"/>
        </w:rPr>
        <w:t xml:space="preserve">правляющей </w:t>
      </w:r>
      <w:r w:rsidRPr="00B3500D">
        <w:rPr>
          <w:rFonts w:ascii="Times New Roman" w:hAnsi="Times New Roman" w:cs="Times New Roman"/>
          <w:sz w:val="24"/>
          <w:szCs w:val="24"/>
        </w:rPr>
        <w:t>компанией</w:t>
      </w:r>
      <w:r w:rsidR="00E06046" w:rsidRPr="00B3500D">
        <w:rPr>
          <w:rFonts w:ascii="Times New Roman" w:eastAsia="Times New Roman" w:hAnsi="Times New Roman" w:cs="Times New Roman"/>
          <w:sz w:val="24"/>
          <w:szCs w:val="24"/>
        </w:rPr>
        <w:t>; в трехдневный срок информировать управляющую компанию об изменении количества проживающих, обеспечить их временную регистрацию по данному адресу.</w:t>
      </w:r>
    </w:p>
    <w:p w:rsidR="00EE1B72" w:rsidRPr="00B3500D" w:rsidRDefault="00EE1B72" w:rsidP="003902C4">
      <w:pPr>
        <w:spacing w:after="0" w:line="240" w:lineRule="auto"/>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xml:space="preserve">3.4.18. </w:t>
      </w:r>
      <w:proofErr w:type="gramStart"/>
      <w:r w:rsidRPr="00B3500D">
        <w:rPr>
          <w:rFonts w:ascii="Times New Roman" w:eastAsia="Times New Roman" w:hAnsi="Times New Roman" w:cs="Times New Roman"/>
          <w:sz w:val="24"/>
          <w:szCs w:val="24"/>
        </w:rPr>
        <w:t>В случае передачи по решению общего собрания собственников помещений полномочий на предоставление общего имущества в пользование третьим лицам председателю Совета дома либо иному лицу, такое лицо обязано предоставлять в управляющую компанию информацию о фактах заключения договоров с пользователями общего имущества с указанием наименования, ИНН пользователя, предмета договора, реквизитов договора, срока размещения, площади размещения, существенных условиях договоров и иных условиях, затрагивающих</w:t>
      </w:r>
      <w:proofErr w:type="gramEnd"/>
      <w:r w:rsidRPr="00B3500D">
        <w:rPr>
          <w:rFonts w:ascii="Times New Roman" w:eastAsia="Times New Roman" w:hAnsi="Times New Roman" w:cs="Times New Roman"/>
          <w:sz w:val="24"/>
          <w:szCs w:val="24"/>
        </w:rPr>
        <w:t xml:space="preserve"> вопросы управления домом и обслуживания общего имущества (например, условия о подключении к электропитанию, условия о порядке демонтажа конструкций и (или) оборудования для проведения ремонта общего имущества и т.п.). Информация  предоставляется незамедлительно с момента заключения </w:t>
      </w:r>
      <w:r w:rsidRPr="00B3500D">
        <w:rPr>
          <w:rFonts w:ascii="Times New Roman" w:eastAsia="Times New Roman" w:hAnsi="Times New Roman" w:cs="Times New Roman"/>
          <w:sz w:val="24"/>
          <w:szCs w:val="24"/>
        </w:rPr>
        <w:lastRenderedPageBreak/>
        <w:t>договора и</w:t>
      </w:r>
      <w:r w:rsidR="0051663D" w:rsidRPr="00B3500D">
        <w:rPr>
          <w:rFonts w:ascii="Times New Roman" w:eastAsia="Times New Roman" w:hAnsi="Times New Roman" w:cs="Times New Roman"/>
          <w:sz w:val="24"/>
          <w:szCs w:val="24"/>
        </w:rPr>
        <w:t xml:space="preserve"> (или)</w:t>
      </w:r>
      <w:r w:rsidRPr="00B3500D">
        <w:rPr>
          <w:rFonts w:ascii="Times New Roman" w:eastAsia="Times New Roman" w:hAnsi="Times New Roman" w:cs="Times New Roman"/>
          <w:sz w:val="24"/>
          <w:szCs w:val="24"/>
        </w:rPr>
        <w:t xml:space="preserve"> согласования размещения. По требованию управляющей компании уполномоченное лицо представляет копию договора пользования общим имуществом. </w:t>
      </w:r>
    </w:p>
    <w:p w:rsidR="00EC0269" w:rsidRPr="00B3500D" w:rsidRDefault="00162943" w:rsidP="00EC0269">
      <w:pPr>
        <w:pStyle w:val="ConsNormal"/>
        <w:ind w:firstLine="0"/>
        <w:jc w:val="both"/>
        <w:rPr>
          <w:rFonts w:ascii="Times New Roman" w:hAnsi="Times New Roman" w:cs="Times New Roman"/>
          <w:sz w:val="24"/>
          <w:szCs w:val="24"/>
        </w:rPr>
      </w:pPr>
      <w:r w:rsidRPr="00B3500D">
        <w:rPr>
          <w:rFonts w:ascii="Times New Roman" w:hAnsi="Times New Roman" w:cs="Times New Roman"/>
          <w:b/>
          <w:i/>
          <w:sz w:val="24"/>
          <w:szCs w:val="24"/>
        </w:rPr>
        <w:t>3.5</w:t>
      </w:r>
      <w:r w:rsidR="00EC0269" w:rsidRPr="00B3500D">
        <w:rPr>
          <w:rFonts w:ascii="Times New Roman" w:hAnsi="Times New Roman" w:cs="Times New Roman"/>
          <w:b/>
          <w:i/>
          <w:sz w:val="24"/>
          <w:szCs w:val="24"/>
        </w:rPr>
        <w:t xml:space="preserve">. Собственник муниципальных помещений в </w:t>
      </w:r>
      <w:r w:rsidR="005860A3" w:rsidRPr="00B3500D">
        <w:rPr>
          <w:rFonts w:ascii="Times New Roman" w:hAnsi="Times New Roman" w:cs="Times New Roman"/>
          <w:b/>
          <w:i/>
          <w:sz w:val="24"/>
          <w:szCs w:val="24"/>
        </w:rPr>
        <w:t>многоквартирн</w:t>
      </w:r>
      <w:r w:rsidR="00EC0269" w:rsidRPr="00B3500D">
        <w:rPr>
          <w:rFonts w:ascii="Times New Roman" w:hAnsi="Times New Roman" w:cs="Times New Roman"/>
          <w:b/>
          <w:i/>
          <w:sz w:val="24"/>
          <w:szCs w:val="24"/>
        </w:rPr>
        <w:t xml:space="preserve">ом доме </w:t>
      </w:r>
      <w:r w:rsidRPr="00B3500D">
        <w:rPr>
          <w:rFonts w:ascii="Times New Roman" w:hAnsi="Times New Roman" w:cs="Times New Roman"/>
          <w:b/>
          <w:i/>
          <w:sz w:val="24"/>
          <w:szCs w:val="24"/>
        </w:rPr>
        <w:t xml:space="preserve">обязан </w:t>
      </w:r>
      <w:r w:rsidRPr="00B3500D">
        <w:rPr>
          <w:rFonts w:ascii="Times New Roman" w:hAnsi="Times New Roman" w:cs="Times New Roman"/>
          <w:sz w:val="24"/>
          <w:szCs w:val="24"/>
        </w:rPr>
        <w:t>п</w:t>
      </w:r>
      <w:r w:rsidR="00EC0269" w:rsidRPr="00B3500D">
        <w:rPr>
          <w:rFonts w:ascii="Times New Roman" w:hAnsi="Times New Roman" w:cs="Times New Roman"/>
          <w:sz w:val="24"/>
          <w:szCs w:val="24"/>
        </w:rPr>
        <w:t>ре</w:t>
      </w:r>
      <w:r w:rsidRPr="00B3500D">
        <w:rPr>
          <w:rFonts w:ascii="Times New Roman" w:hAnsi="Times New Roman" w:cs="Times New Roman"/>
          <w:sz w:val="24"/>
          <w:szCs w:val="24"/>
        </w:rPr>
        <w:t>дставить Управляющей компании</w:t>
      </w:r>
      <w:r w:rsidR="00EE1700" w:rsidRPr="00B3500D">
        <w:rPr>
          <w:rFonts w:ascii="Times New Roman" w:hAnsi="Times New Roman" w:cs="Times New Roman"/>
          <w:sz w:val="24"/>
          <w:szCs w:val="24"/>
        </w:rPr>
        <w:t xml:space="preserve"> сведения о </w:t>
      </w:r>
      <w:r w:rsidR="00EC0269" w:rsidRPr="00B3500D">
        <w:rPr>
          <w:rFonts w:ascii="Times New Roman" w:hAnsi="Times New Roman" w:cs="Times New Roman"/>
          <w:sz w:val="24"/>
          <w:szCs w:val="24"/>
        </w:rPr>
        <w:t xml:space="preserve">нанимателях муниципальных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нежилому </w:t>
      </w:r>
      <w:r w:rsidRPr="00B3500D">
        <w:rPr>
          <w:rFonts w:ascii="Times New Roman" w:hAnsi="Times New Roman" w:cs="Times New Roman"/>
          <w:sz w:val="24"/>
          <w:szCs w:val="24"/>
        </w:rPr>
        <w:t xml:space="preserve">помещению </w:t>
      </w:r>
      <w:r w:rsidR="002D56B4" w:rsidRPr="00B3500D">
        <w:rPr>
          <w:rFonts w:ascii="Times New Roman" w:hAnsi="Times New Roman" w:cs="Times New Roman"/>
          <w:sz w:val="24"/>
          <w:szCs w:val="24"/>
        </w:rPr>
        <w:t>незамедлительно</w:t>
      </w:r>
      <w:r w:rsidR="00EC0269" w:rsidRPr="00B3500D">
        <w:rPr>
          <w:rFonts w:ascii="Times New Roman" w:hAnsi="Times New Roman" w:cs="Times New Roman"/>
          <w:sz w:val="24"/>
          <w:szCs w:val="24"/>
        </w:rPr>
        <w:t xml:space="preserve"> с момента заключения настоящего договора / заключения договора найма (аренды).</w:t>
      </w:r>
    </w:p>
    <w:p w:rsidR="00EC0269" w:rsidRPr="00B3500D" w:rsidRDefault="00162943" w:rsidP="00EC0269">
      <w:pPr>
        <w:autoSpaceDE w:val="0"/>
        <w:autoSpaceDN w:val="0"/>
        <w:adjustRightInd w:val="0"/>
        <w:spacing w:after="0" w:line="240" w:lineRule="auto"/>
        <w:jc w:val="both"/>
        <w:rPr>
          <w:rFonts w:ascii="Times New Roman" w:hAnsi="Times New Roman" w:cs="Times New Roman"/>
          <w:bCs/>
          <w:sz w:val="24"/>
          <w:szCs w:val="24"/>
        </w:rPr>
      </w:pPr>
      <w:r w:rsidRPr="00B3500D">
        <w:rPr>
          <w:rFonts w:ascii="Times New Roman" w:hAnsi="Times New Roman" w:cs="Times New Roman"/>
          <w:b/>
          <w:bCs/>
          <w:i/>
          <w:sz w:val="24"/>
          <w:szCs w:val="24"/>
        </w:rPr>
        <w:t>3.6.</w:t>
      </w:r>
      <w:r w:rsidR="00963D28" w:rsidRPr="00B3500D">
        <w:rPr>
          <w:rFonts w:ascii="Times New Roman" w:hAnsi="Times New Roman" w:cs="Times New Roman"/>
          <w:b/>
          <w:i/>
          <w:sz w:val="24"/>
          <w:szCs w:val="24"/>
        </w:rPr>
        <w:t xml:space="preserve"> Собственник нежилого помещения в </w:t>
      </w:r>
      <w:r w:rsidR="005860A3" w:rsidRPr="00B3500D">
        <w:rPr>
          <w:rFonts w:ascii="Times New Roman" w:hAnsi="Times New Roman" w:cs="Times New Roman"/>
          <w:b/>
          <w:i/>
          <w:sz w:val="24"/>
          <w:szCs w:val="24"/>
        </w:rPr>
        <w:t>многоквартирн</w:t>
      </w:r>
      <w:r w:rsidR="00963D28" w:rsidRPr="00B3500D">
        <w:rPr>
          <w:rFonts w:ascii="Times New Roman" w:hAnsi="Times New Roman" w:cs="Times New Roman"/>
          <w:b/>
          <w:i/>
          <w:sz w:val="24"/>
          <w:szCs w:val="24"/>
        </w:rPr>
        <w:t>ом доме обязан:</w:t>
      </w:r>
    </w:p>
    <w:p w:rsidR="00963D28" w:rsidRPr="00B3500D" w:rsidRDefault="00162943" w:rsidP="00963D28">
      <w:pPr>
        <w:pStyle w:val="ac"/>
        <w:tabs>
          <w:tab w:val="left" w:pos="9720"/>
        </w:tabs>
        <w:rPr>
          <w:rFonts w:ascii="Times New Roman" w:hAnsi="Times New Roman" w:cs="Times New Roman"/>
          <w:sz w:val="24"/>
          <w:szCs w:val="24"/>
          <w:lang w:val="ru-RU"/>
        </w:rPr>
      </w:pPr>
      <w:r w:rsidRPr="00B3500D">
        <w:rPr>
          <w:rFonts w:ascii="Times New Roman" w:hAnsi="Times New Roman" w:cs="Times New Roman"/>
          <w:sz w:val="24"/>
          <w:szCs w:val="24"/>
          <w:lang w:val="ru-RU"/>
        </w:rPr>
        <w:t xml:space="preserve">3.6.1. </w:t>
      </w:r>
      <w:r w:rsidR="00963D28" w:rsidRPr="00B3500D">
        <w:rPr>
          <w:rFonts w:ascii="Times New Roman" w:hAnsi="Times New Roman" w:cs="Times New Roman"/>
          <w:sz w:val="24"/>
          <w:szCs w:val="24"/>
          <w:lang w:val="ru-RU"/>
        </w:rPr>
        <w:t>Пред</w:t>
      </w:r>
      <w:r w:rsidRPr="00B3500D">
        <w:rPr>
          <w:rFonts w:ascii="Times New Roman" w:hAnsi="Times New Roman" w:cs="Times New Roman"/>
          <w:sz w:val="24"/>
          <w:szCs w:val="24"/>
          <w:lang w:val="ru-RU"/>
        </w:rPr>
        <w:t xml:space="preserve">ставлять </w:t>
      </w:r>
      <w:r w:rsidR="00E07F01" w:rsidRPr="00B3500D">
        <w:rPr>
          <w:rFonts w:ascii="Times New Roman" w:hAnsi="Times New Roman" w:cs="Times New Roman"/>
          <w:sz w:val="24"/>
          <w:szCs w:val="24"/>
          <w:lang w:val="ru-RU"/>
        </w:rPr>
        <w:t>у</w:t>
      </w:r>
      <w:r w:rsidRPr="00B3500D">
        <w:rPr>
          <w:rFonts w:ascii="Times New Roman" w:hAnsi="Times New Roman" w:cs="Times New Roman"/>
          <w:sz w:val="24"/>
          <w:szCs w:val="24"/>
          <w:lang w:val="ru-RU"/>
        </w:rPr>
        <w:t>правляющей компании</w:t>
      </w:r>
      <w:r w:rsidR="00E07F01" w:rsidRPr="00B3500D">
        <w:rPr>
          <w:rFonts w:ascii="Times New Roman" w:hAnsi="Times New Roman" w:cs="Times New Roman"/>
          <w:sz w:val="24"/>
          <w:szCs w:val="24"/>
          <w:lang w:val="ru-RU"/>
        </w:rPr>
        <w:t xml:space="preserve"> информацию </w:t>
      </w:r>
      <w:r w:rsidR="00E06046" w:rsidRPr="00B3500D">
        <w:rPr>
          <w:rFonts w:ascii="Times New Roman" w:hAnsi="Times New Roman" w:cs="Times New Roman"/>
          <w:sz w:val="24"/>
          <w:szCs w:val="24"/>
          <w:lang w:val="ru-RU"/>
        </w:rPr>
        <w:t xml:space="preserve">и подтверждающие документы </w:t>
      </w:r>
      <w:r w:rsidR="00E07F01" w:rsidRPr="00B3500D">
        <w:rPr>
          <w:rFonts w:ascii="Times New Roman" w:hAnsi="Times New Roman" w:cs="Times New Roman"/>
          <w:sz w:val="24"/>
          <w:szCs w:val="24"/>
          <w:lang w:val="ru-RU"/>
        </w:rPr>
        <w:t>принято</w:t>
      </w:r>
      <w:r w:rsidR="00E06046" w:rsidRPr="00B3500D">
        <w:rPr>
          <w:rFonts w:ascii="Times New Roman" w:hAnsi="Times New Roman" w:cs="Times New Roman"/>
          <w:sz w:val="24"/>
          <w:szCs w:val="24"/>
          <w:lang w:val="ru-RU"/>
        </w:rPr>
        <w:t>го</w:t>
      </w:r>
      <w:r w:rsidR="00EE1700" w:rsidRPr="00B3500D">
        <w:rPr>
          <w:rFonts w:ascii="Times New Roman" w:hAnsi="Times New Roman" w:cs="Times New Roman"/>
          <w:sz w:val="24"/>
          <w:szCs w:val="24"/>
          <w:lang w:val="ru-RU"/>
        </w:rPr>
        <w:t xml:space="preserve"> им</w:t>
      </w:r>
      <w:r w:rsidR="00E06046" w:rsidRPr="00B3500D">
        <w:rPr>
          <w:rFonts w:ascii="Times New Roman" w:hAnsi="Times New Roman" w:cs="Times New Roman"/>
          <w:sz w:val="24"/>
          <w:szCs w:val="24"/>
          <w:lang w:val="ru-RU"/>
        </w:rPr>
        <w:t>и</w:t>
      </w:r>
      <w:r w:rsidR="00963D28" w:rsidRPr="00B3500D">
        <w:rPr>
          <w:rFonts w:ascii="Times New Roman" w:hAnsi="Times New Roman" w:cs="Times New Roman"/>
          <w:sz w:val="24"/>
          <w:szCs w:val="24"/>
          <w:lang w:val="ru-RU"/>
        </w:rPr>
        <w:t xml:space="preserve"> порядк</w:t>
      </w:r>
      <w:r w:rsidR="00E06046" w:rsidRPr="00B3500D">
        <w:rPr>
          <w:rFonts w:ascii="Times New Roman" w:hAnsi="Times New Roman" w:cs="Times New Roman"/>
          <w:sz w:val="24"/>
          <w:szCs w:val="24"/>
          <w:lang w:val="ru-RU"/>
        </w:rPr>
        <w:t>а</w:t>
      </w:r>
      <w:r w:rsidR="00963D28" w:rsidRPr="00B3500D">
        <w:rPr>
          <w:rFonts w:ascii="Times New Roman" w:hAnsi="Times New Roman" w:cs="Times New Roman"/>
          <w:sz w:val="24"/>
          <w:szCs w:val="24"/>
          <w:lang w:val="ru-RU"/>
        </w:rPr>
        <w:t xml:space="preserve"> покупки коммунальных ресу</w:t>
      </w:r>
      <w:r w:rsidRPr="00B3500D">
        <w:rPr>
          <w:rFonts w:ascii="Times New Roman" w:hAnsi="Times New Roman" w:cs="Times New Roman"/>
          <w:sz w:val="24"/>
          <w:szCs w:val="24"/>
          <w:lang w:val="ru-RU"/>
        </w:rPr>
        <w:t>рсов -</w:t>
      </w:r>
      <w:r w:rsidR="00963D28" w:rsidRPr="00B3500D">
        <w:rPr>
          <w:rFonts w:ascii="Times New Roman" w:hAnsi="Times New Roman" w:cs="Times New Roman"/>
          <w:sz w:val="24"/>
          <w:szCs w:val="24"/>
          <w:lang w:val="ru-RU"/>
        </w:rPr>
        <w:t xml:space="preserve"> с заключением</w:t>
      </w:r>
      <w:r w:rsidR="00724BD1" w:rsidRPr="00B3500D">
        <w:rPr>
          <w:rFonts w:ascii="Times New Roman" w:hAnsi="Times New Roman" w:cs="Times New Roman"/>
          <w:sz w:val="24"/>
          <w:szCs w:val="24"/>
          <w:lang w:val="ru-RU"/>
        </w:rPr>
        <w:t xml:space="preserve"> прямых</w:t>
      </w:r>
      <w:r w:rsidR="00963D28" w:rsidRPr="00B3500D">
        <w:rPr>
          <w:rFonts w:ascii="Times New Roman" w:hAnsi="Times New Roman" w:cs="Times New Roman"/>
          <w:sz w:val="24"/>
          <w:szCs w:val="24"/>
          <w:lang w:val="ru-RU"/>
        </w:rPr>
        <w:t xml:space="preserve"> договор</w:t>
      </w:r>
      <w:r w:rsidR="00E07F01" w:rsidRPr="00B3500D">
        <w:rPr>
          <w:rFonts w:ascii="Times New Roman" w:hAnsi="Times New Roman" w:cs="Times New Roman"/>
          <w:sz w:val="24"/>
          <w:szCs w:val="24"/>
          <w:lang w:val="ru-RU"/>
        </w:rPr>
        <w:t>ов</w:t>
      </w:r>
      <w:r w:rsidR="00531C69">
        <w:rPr>
          <w:rFonts w:ascii="Times New Roman" w:hAnsi="Times New Roman" w:cs="Times New Roman"/>
          <w:sz w:val="24"/>
          <w:szCs w:val="24"/>
          <w:lang w:val="ru-RU"/>
        </w:rPr>
        <w:t xml:space="preserve"> </w:t>
      </w:r>
      <w:r w:rsidR="00963D28" w:rsidRPr="00B3500D">
        <w:rPr>
          <w:rFonts w:ascii="Times New Roman" w:hAnsi="Times New Roman" w:cs="Times New Roman"/>
          <w:sz w:val="24"/>
          <w:szCs w:val="24"/>
          <w:lang w:val="ru-RU"/>
        </w:rPr>
        <w:t xml:space="preserve"> с ресурсоснабжающими орган</w:t>
      </w:r>
      <w:r w:rsidR="00E07F01" w:rsidRPr="00B3500D">
        <w:rPr>
          <w:rFonts w:ascii="Times New Roman" w:hAnsi="Times New Roman" w:cs="Times New Roman"/>
          <w:sz w:val="24"/>
          <w:szCs w:val="24"/>
          <w:lang w:val="ru-RU"/>
        </w:rPr>
        <w:t>изациями или без заключения таких договоров</w:t>
      </w:r>
      <w:r w:rsidR="009C5AAF" w:rsidRPr="00B3500D">
        <w:rPr>
          <w:rFonts w:ascii="Times New Roman" w:hAnsi="Times New Roman" w:cs="Times New Roman"/>
          <w:sz w:val="24"/>
          <w:szCs w:val="24"/>
          <w:lang w:val="ru-RU"/>
        </w:rPr>
        <w:t xml:space="preserve">. </w:t>
      </w:r>
      <w:r w:rsidR="00963D28" w:rsidRPr="00B3500D">
        <w:rPr>
          <w:rFonts w:ascii="Times New Roman" w:hAnsi="Times New Roman" w:cs="Times New Roman"/>
          <w:sz w:val="24"/>
          <w:szCs w:val="24"/>
          <w:lang w:val="ru-RU"/>
        </w:rPr>
        <w:t>При н</w:t>
      </w:r>
      <w:r w:rsidRPr="00B3500D">
        <w:rPr>
          <w:rFonts w:ascii="Times New Roman" w:hAnsi="Times New Roman" w:cs="Times New Roman"/>
          <w:sz w:val="24"/>
          <w:szCs w:val="24"/>
          <w:lang w:val="ru-RU"/>
        </w:rPr>
        <w:t>епредставлении такой информации</w:t>
      </w:r>
      <w:r w:rsidR="009C5AAF" w:rsidRPr="00B3500D">
        <w:rPr>
          <w:rFonts w:ascii="Times New Roman" w:hAnsi="Times New Roman" w:cs="Times New Roman"/>
          <w:sz w:val="24"/>
          <w:szCs w:val="24"/>
          <w:lang w:val="ru-RU"/>
        </w:rPr>
        <w:t xml:space="preserve"> и документов</w:t>
      </w:r>
      <w:r w:rsidRPr="00B3500D">
        <w:rPr>
          <w:rFonts w:ascii="Times New Roman" w:hAnsi="Times New Roman" w:cs="Times New Roman"/>
          <w:sz w:val="24"/>
          <w:szCs w:val="24"/>
          <w:lang w:val="ru-RU"/>
        </w:rPr>
        <w:t xml:space="preserve"> </w:t>
      </w:r>
      <w:r w:rsidR="00E07F01" w:rsidRPr="00B3500D">
        <w:rPr>
          <w:rFonts w:ascii="Times New Roman" w:hAnsi="Times New Roman" w:cs="Times New Roman"/>
          <w:sz w:val="24"/>
          <w:szCs w:val="24"/>
          <w:lang w:val="ru-RU"/>
        </w:rPr>
        <w:t>у</w:t>
      </w:r>
      <w:r w:rsidRPr="00B3500D">
        <w:rPr>
          <w:rFonts w:ascii="Times New Roman" w:hAnsi="Times New Roman" w:cs="Times New Roman"/>
          <w:sz w:val="24"/>
          <w:szCs w:val="24"/>
          <w:lang w:val="ru-RU"/>
        </w:rPr>
        <w:t>правляющая компан</w:t>
      </w:r>
      <w:r w:rsidR="00963D28" w:rsidRPr="00B3500D">
        <w:rPr>
          <w:rFonts w:ascii="Times New Roman" w:hAnsi="Times New Roman" w:cs="Times New Roman"/>
          <w:sz w:val="24"/>
          <w:szCs w:val="24"/>
          <w:lang w:val="ru-RU"/>
        </w:rPr>
        <w:t>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w:t>
      </w:r>
    </w:p>
    <w:p w:rsidR="00963D28" w:rsidRPr="00B3500D" w:rsidRDefault="00162943" w:rsidP="00E07F01">
      <w:pPr>
        <w:spacing w:after="0" w:line="240" w:lineRule="auto"/>
        <w:jc w:val="both"/>
        <w:rPr>
          <w:rFonts w:ascii="Times New Roman" w:hAnsi="Times New Roman" w:cs="Times New Roman"/>
          <w:sz w:val="24"/>
          <w:szCs w:val="24"/>
          <w:lang w:bidi="en-US"/>
        </w:rPr>
      </w:pPr>
      <w:r w:rsidRPr="00B3500D">
        <w:rPr>
          <w:rFonts w:ascii="Times New Roman" w:hAnsi="Times New Roman" w:cs="Times New Roman"/>
          <w:sz w:val="24"/>
          <w:szCs w:val="24"/>
          <w:lang w:bidi="en-US"/>
        </w:rPr>
        <w:t xml:space="preserve">3.6.2. </w:t>
      </w:r>
      <w:r w:rsidR="00963D28" w:rsidRPr="00B3500D">
        <w:rPr>
          <w:rFonts w:ascii="Times New Roman" w:hAnsi="Times New Roman" w:cs="Times New Roman"/>
          <w:sz w:val="24"/>
          <w:szCs w:val="24"/>
          <w:lang w:bidi="en-US"/>
        </w:rPr>
        <w:t xml:space="preserve">Сообщать </w:t>
      </w:r>
      <w:r w:rsidR="00E07F01" w:rsidRPr="00B3500D">
        <w:rPr>
          <w:rFonts w:ascii="Times New Roman" w:hAnsi="Times New Roman" w:cs="Times New Roman"/>
          <w:sz w:val="24"/>
          <w:szCs w:val="24"/>
          <w:lang w:bidi="en-US"/>
        </w:rPr>
        <w:t>у</w:t>
      </w:r>
      <w:r w:rsidR="00963D28" w:rsidRPr="00B3500D">
        <w:rPr>
          <w:rFonts w:ascii="Times New Roman" w:hAnsi="Times New Roman" w:cs="Times New Roman"/>
          <w:sz w:val="24"/>
          <w:szCs w:val="24"/>
          <w:lang w:bidi="en-US"/>
        </w:rPr>
        <w:t>правляющей компании данные об объеме и стоимости потребленных ресурсов</w:t>
      </w:r>
      <w:r w:rsidR="00E07F01" w:rsidRPr="00B3500D">
        <w:rPr>
          <w:rFonts w:ascii="Times New Roman" w:hAnsi="Times New Roman" w:cs="Times New Roman"/>
          <w:sz w:val="24"/>
          <w:szCs w:val="24"/>
          <w:lang w:bidi="en-US"/>
        </w:rPr>
        <w:t xml:space="preserve"> в нежилом помещении ежемесячно в сроки, установленные Правилами предоставления коммунальных услуг.</w:t>
      </w:r>
    </w:p>
    <w:p w:rsidR="00F721DC" w:rsidRPr="00B3500D" w:rsidRDefault="00162943" w:rsidP="00F721DC">
      <w:pPr>
        <w:pStyle w:val="ConsPlusNormal"/>
        <w:ind w:firstLine="0"/>
        <w:jc w:val="both"/>
        <w:outlineLvl w:val="2"/>
        <w:rPr>
          <w:rFonts w:ascii="Times New Roman" w:hAnsi="Times New Roman" w:cs="Times New Roman"/>
          <w:bCs/>
          <w:sz w:val="24"/>
          <w:szCs w:val="24"/>
        </w:rPr>
      </w:pPr>
      <w:r w:rsidRPr="00B3500D">
        <w:rPr>
          <w:rFonts w:ascii="Times New Roman" w:hAnsi="Times New Roman" w:cs="Times New Roman"/>
          <w:bCs/>
          <w:sz w:val="24"/>
          <w:szCs w:val="24"/>
        </w:rPr>
        <w:t xml:space="preserve">3.6.3. </w:t>
      </w:r>
      <w:r w:rsidR="00F721DC" w:rsidRPr="00B3500D">
        <w:rPr>
          <w:rFonts w:ascii="Times New Roman" w:hAnsi="Times New Roman" w:cs="Times New Roman"/>
          <w:bCs/>
          <w:sz w:val="24"/>
          <w:szCs w:val="24"/>
        </w:rPr>
        <w:t>Предостав</w:t>
      </w:r>
      <w:r w:rsidR="00E07F01" w:rsidRPr="00B3500D">
        <w:rPr>
          <w:rFonts w:ascii="Times New Roman" w:hAnsi="Times New Roman" w:cs="Times New Roman"/>
          <w:bCs/>
          <w:sz w:val="24"/>
          <w:szCs w:val="24"/>
        </w:rPr>
        <w:t>ить контактные данные (телефон)</w:t>
      </w:r>
      <w:r w:rsidR="00F721DC" w:rsidRPr="00B3500D">
        <w:rPr>
          <w:rFonts w:ascii="Times New Roman" w:hAnsi="Times New Roman" w:cs="Times New Roman"/>
          <w:bCs/>
          <w:sz w:val="24"/>
          <w:szCs w:val="24"/>
        </w:rPr>
        <w:t xml:space="preserve"> лица, которое может обеспечить доступ аварийной служб</w:t>
      </w:r>
      <w:r w:rsidR="00E07F01" w:rsidRPr="00B3500D">
        <w:rPr>
          <w:rFonts w:ascii="Times New Roman" w:hAnsi="Times New Roman" w:cs="Times New Roman"/>
          <w:bCs/>
          <w:sz w:val="24"/>
          <w:szCs w:val="24"/>
        </w:rPr>
        <w:t>е</w:t>
      </w:r>
      <w:r w:rsidR="00F721DC" w:rsidRPr="00B3500D">
        <w:rPr>
          <w:rFonts w:ascii="Times New Roman" w:hAnsi="Times New Roman" w:cs="Times New Roman"/>
          <w:bCs/>
          <w:sz w:val="24"/>
          <w:szCs w:val="24"/>
        </w:rPr>
        <w:t xml:space="preserve"> в помещение в случае аварии либо необходимости проведения иных работ, требующих доступа в помещение.</w:t>
      </w:r>
    </w:p>
    <w:p w:rsidR="009C5AAF" w:rsidRPr="00B3500D" w:rsidRDefault="009C5AAF" w:rsidP="00F721DC">
      <w:pPr>
        <w:pStyle w:val="ConsPlusNormal"/>
        <w:ind w:firstLine="0"/>
        <w:jc w:val="both"/>
        <w:outlineLvl w:val="2"/>
        <w:rPr>
          <w:rFonts w:ascii="Times New Roman" w:hAnsi="Times New Roman" w:cs="Times New Roman"/>
          <w:sz w:val="24"/>
          <w:szCs w:val="24"/>
        </w:rPr>
      </w:pPr>
      <w:r w:rsidRPr="00B3500D">
        <w:rPr>
          <w:rFonts w:ascii="Times New Roman" w:hAnsi="Times New Roman" w:cs="Times New Roman"/>
          <w:sz w:val="24"/>
          <w:szCs w:val="24"/>
        </w:rPr>
        <w:t>3.6.4. Предоставить документацию, отражающую схемы подключения и получения коммунальных ресурсов.</w:t>
      </w:r>
    </w:p>
    <w:p w:rsidR="00963D28" w:rsidRPr="00B3500D" w:rsidRDefault="00963D28" w:rsidP="00963D28">
      <w:pPr>
        <w:spacing w:after="0" w:line="240" w:lineRule="auto"/>
        <w:rPr>
          <w:rFonts w:ascii="Times New Roman" w:hAnsi="Times New Roman" w:cs="Times New Roman"/>
          <w:sz w:val="24"/>
          <w:szCs w:val="24"/>
          <w:lang w:bidi="en-US"/>
        </w:rPr>
      </w:pPr>
    </w:p>
    <w:p w:rsidR="006C4039" w:rsidRPr="00B3500D" w:rsidRDefault="00162943" w:rsidP="00963D28">
      <w:pPr>
        <w:widowControl w:val="0"/>
        <w:autoSpaceDE w:val="0"/>
        <w:autoSpaceDN w:val="0"/>
        <w:adjustRightInd w:val="0"/>
        <w:spacing w:after="0" w:line="240" w:lineRule="auto"/>
        <w:jc w:val="both"/>
        <w:rPr>
          <w:rFonts w:ascii="Times New Roman" w:hAnsi="Times New Roman" w:cs="Times New Roman"/>
          <w:b/>
          <w:i/>
          <w:sz w:val="24"/>
          <w:szCs w:val="24"/>
        </w:rPr>
      </w:pPr>
      <w:r w:rsidRPr="00B3500D">
        <w:rPr>
          <w:rFonts w:ascii="Times New Roman" w:hAnsi="Times New Roman" w:cs="Times New Roman"/>
          <w:b/>
          <w:sz w:val="24"/>
          <w:szCs w:val="24"/>
        </w:rPr>
        <w:t>3.7</w:t>
      </w:r>
      <w:r w:rsidR="006C4039" w:rsidRPr="00B3500D">
        <w:rPr>
          <w:rFonts w:ascii="Times New Roman" w:hAnsi="Times New Roman" w:cs="Times New Roman"/>
          <w:b/>
          <w:sz w:val="24"/>
          <w:szCs w:val="24"/>
        </w:rPr>
        <w:t xml:space="preserve">. </w:t>
      </w:r>
      <w:r w:rsidR="006C4039" w:rsidRPr="00B3500D">
        <w:rPr>
          <w:rFonts w:ascii="Times New Roman" w:hAnsi="Times New Roman" w:cs="Times New Roman"/>
          <w:b/>
          <w:i/>
          <w:sz w:val="24"/>
          <w:szCs w:val="24"/>
        </w:rPr>
        <w:t>Собственник имеет право:</w:t>
      </w:r>
    </w:p>
    <w:p w:rsidR="00C319D9" w:rsidRPr="00B3500D" w:rsidRDefault="00162943" w:rsidP="00963D28">
      <w:pPr>
        <w:keepNext/>
        <w:keepLines/>
        <w:suppressAutoHyphens/>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3.7</w:t>
      </w:r>
      <w:r w:rsidR="00C319D9" w:rsidRPr="00B3500D">
        <w:rPr>
          <w:rFonts w:ascii="Times New Roman" w:hAnsi="Times New Roman" w:cs="Times New Roman"/>
          <w:sz w:val="24"/>
          <w:szCs w:val="24"/>
        </w:rPr>
        <w:t xml:space="preserve">.1. Принимать участие в проведении общих собраний собственников помещений </w:t>
      </w:r>
      <w:r w:rsidR="005860A3" w:rsidRPr="00B3500D">
        <w:rPr>
          <w:rFonts w:ascii="Times New Roman" w:hAnsi="Times New Roman" w:cs="Times New Roman"/>
          <w:sz w:val="24"/>
          <w:szCs w:val="24"/>
        </w:rPr>
        <w:t>многоквартирн</w:t>
      </w:r>
      <w:r w:rsidR="00C319D9" w:rsidRPr="00B3500D">
        <w:rPr>
          <w:rFonts w:ascii="Times New Roman" w:hAnsi="Times New Roman" w:cs="Times New Roman"/>
          <w:sz w:val="24"/>
          <w:szCs w:val="24"/>
        </w:rPr>
        <w:t>ого дома, голосовать по вопросам повестки дня.</w:t>
      </w:r>
    </w:p>
    <w:p w:rsidR="006C4039" w:rsidRPr="00B3500D" w:rsidRDefault="00162943" w:rsidP="00963D28">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3.7</w:t>
      </w:r>
      <w:r w:rsidR="00C319D9" w:rsidRPr="00B3500D">
        <w:rPr>
          <w:rFonts w:ascii="Times New Roman" w:hAnsi="Times New Roman" w:cs="Times New Roman"/>
          <w:sz w:val="24"/>
          <w:szCs w:val="24"/>
        </w:rPr>
        <w:t>.2</w:t>
      </w:r>
      <w:r w:rsidR="006C4039" w:rsidRPr="00B3500D">
        <w:rPr>
          <w:rFonts w:ascii="Times New Roman" w:hAnsi="Times New Roman" w:cs="Times New Roman"/>
          <w:sz w:val="24"/>
          <w:szCs w:val="24"/>
        </w:rPr>
        <w:t>. Осуществлять контроль выполнени</w:t>
      </w:r>
      <w:r w:rsidR="004163DE" w:rsidRPr="00B3500D">
        <w:rPr>
          <w:rFonts w:ascii="Times New Roman" w:hAnsi="Times New Roman" w:cs="Times New Roman"/>
          <w:sz w:val="24"/>
          <w:szCs w:val="24"/>
        </w:rPr>
        <w:t>я</w:t>
      </w:r>
      <w:r w:rsidR="006C4039" w:rsidRPr="00B3500D">
        <w:rPr>
          <w:rFonts w:ascii="Times New Roman" w:hAnsi="Times New Roman" w:cs="Times New Roman"/>
          <w:sz w:val="24"/>
          <w:szCs w:val="24"/>
        </w:rPr>
        <w:t xml:space="preserve"> </w:t>
      </w:r>
      <w:r w:rsidR="009B3D09" w:rsidRPr="00B3500D">
        <w:rPr>
          <w:rFonts w:ascii="Times New Roman" w:hAnsi="Times New Roman" w:cs="Times New Roman"/>
          <w:sz w:val="24"/>
          <w:szCs w:val="24"/>
        </w:rPr>
        <w:t>у</w:t>
      </w:r>
      <w:r w:rsidR="006C4039" w:rsidRPr="00B3500D">
        <w:rPr>
          <w:rFonts w:ascii="Times New Roman" w:hAnsi="Times New Roman" w:cs="Times New Roman"/>
          <w:sz w:val="24"/>
          <w:szCs w:val="24"/>
        </w:rPr>
        <w:t>правляющей компани</w:t>
      </w:r>
      <w:r w:rsidR="00EE1700" w:rsidRPr="00B3500D">
        <w:rPr>
          <w:rFonts w:ascii="Times New Roman" w:hAnsi="Times New Roman" w:cs="Times New Roman"/>
          <w:sz w:val="24"/>
          <w:szCs w:val="24"/>
        </w:rPr>
        <w:t>ей</w:t>
      </w:r>
      <w:r w:rsidR="00724BD1" w:rsidRPr="00B3500D">
        <w:rPr>
          <w:rFonts w:ascii="Times New Roman" w:hAnsi="Times New Roman" w:cs="Times New Roman"/>
          <w:sz w:val="24"/>
          <w:szCs w:val="24"/>
        </w:rPr>
        <w:t xml:space="preserve"> ее обязательств в порядке, установленном разделом 6 настоящего договора.</w:t>
      </w:r>
    </w:p>
    <w:p w:rsidR="00C319D9" w:rsidRPr="00B3500D" w:rsidRDefault="00162943" w:rsidP="004A1B4D">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3.7</w:t>
      </w:r>
      <w:r w:rsidR="00C319D9" w:rsidRPr="00B3500D">
        <w:rPr>
          <w:rFonts w:ascii="Times New Roman" w:hAnsi="Times New Roman" w:cs="Times New Roman"/>
          <w:sz w:val="24"/>
          <w:szCs w:val="24"/>
        </w:rPr>
        <w:t xml:space="preserve">.3. Требовать от Управляющей компании ежегодного представления отчета                    о выполнении настоящего </w:t>
      </w:r>
      <w:r w:rsidR="009B3D09" w:rsidRPr="00B3500D">
        <w:rPr>
          <w:rFonts w:ascii="Times New Roman" w:hAnsi="Times New Roman" w:cs="Times New Roman"/>
          <w:sz w:val="24"/>
          <w:szCs w:val="24"/>
        </w:rPr>
        <w:t>д</w:t>
      </w:r>
      <w:r w:rsidR="00C319D9" w:rsidRPr="00B3500D">
        <w:rPr>
          <w:rFonts w:ascii="Times New Roman" w:hAnsi="Times New Roman" w:cs="Times New Roman"/>
          <w:sz w:val="24"/>
          <w:szCs w:val="24"/>
        </w:rPr>
        <w:t>оговора.</w:t>
      </w:r>
    </w:p>
    <w:p w:rsidR="006C4039" w:rsidRPr="00B3500D" w:rsidRDefault="00162943"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3.7</w:t>
      </w:r>
      <w:r w:rsidR="006C4039" w:rsidRPr="00B3500D">
        <w:rPr>
          <w:rFonts w:ascii="Times New Roman" w:hAnsi="Times New Roman" w:cs="Times New Roman"/>
          <w:sz w:val="24"/>
          <w:szCs w:val="24"/>
        </w:rPr>
        <w:t>.</w:t>
      </w:r>
      <w:r w:rsidR="00C319D9" w:rsidRPr="00B3500D">
        <w:rPr>
          <w:rFonts w:ascii="Times New Roman" w:hAnsi="Times New Roman" w:cs="Times New Roman"/>
          <w:sz w:val="24"/>
          <w:szCs w:val="24"/>
        </w:rPr>
        <w:t>4</w:t>
      </w:r>
      <w:r w:rsidR="006C4039" w:rsidRPr="00B3500D">
        <w:rPr>
          <w:rFonts w:ascii="Times New Roman" w:hAnsi="Times New Roman" w:cs="Times New Roman"/>
          <w:sz w:val="24"/>
          <w:szCs w:val="24"/>
        </w:rPr>
        <w:t>.</w:t>
      </w:r>
      <w:r w:rsidR="0009532F" w:rsidRPr="00B3500D">
        <w:rPr>
          <w:rFonts w:ascii="Times New Roman" w:hAnsi="Times New Roman" w:cs="Times New Roman"/>
          <w:sz w:val="24"/>
          <w:szCs w:val="24"/>
        </w:rPr>
        <w:t xml:space="preserve"> </w:t>
      </w:r>
      <w:r w:rsidR="006C4039" w:rsidRPr="00B3500D">
        <w:rPr>
          <w:rFonts w:ascii="Times New Roman" w:hAnsi="Times New Roman" w:cs="Times New Roman"/>
          <w:sz w:val="24"/>
          <w:szCs w:val="24"/>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Российской Федерации.</w:t>
      </w:r>
    </w:p>
    <w:p w:rsidR="00C319D9" w:rsidRPr="00B3500D" w:rsidRDefault="00162943" w:rsidP="00C319D9">
      <w:pPr>
        <w:keepNext/>
        <w:keepLines/>
        <w:suppressAutoHyphens/>
        <w:spacing w:after="0" w:line="240" w:lineRule="auto"/>
        <w:jc w:val="both"/>
        <w:rPr>
          <w:rFonts w:ascii="Times New Roman" w:hAnsi="Times New Roman" w:cs="Times New Roman"/>
          <w:sz w:val="24"/>
          <w:szCs w:val="24"/>
        </w:rPr>
      </w:pPr>
      <w:r w:rsidRPr="00B3500D">
        <w:rPr>
          <w:rFonts w:ascii="Times New Roman" w:hAnsi="Times New Roman" w:cs="Times New Roman"/>
          <w:spacing w:val="3"/>
          <w:sz w:val="24"/>
          <w:szCs w:val="24"/>
        </w:rPr>
        <w:t>3.7</w:t>
      </w:r>
      <w:r w:rsidR="00C319D9" w:rsidRPr="00B3500D">
        <w:rPr>
          <w:rFonts w:ascii="Times New Roman" w:hAnsi="Times New Roman" w:cs="Times New Roman"/>
          <w:spacing w:val="3"/>
          <w:sz w:val="24"/>
          <w:szCs w:val="24"/>
        </w:rPr>
        <w:t xml:space="preserve">.5. </w:t>
      </w:r>
      <w:r w:rsidR="00C319D9" w:rsidRPr="00B3500D">
        <w:rPr>
          <w:rFonts w:ascii="Times New Roman" w:hAnsi="Times New Roman" w:cs="Times New Roman"/>
          <w:sz w:val="24"/>
          <w:szCs w:val="24"/>
        </w:rPr>
        <w:t xml:space="preserve">Требовать от </w:t>
      </w:r>
      <w:r w:rsidR="00F77AFA" w:rsidRPr="00B3500D">
        <w:rPr>
          <w:rFonts w:ascii="Times New Roman" w:hAnsi="Times New Roman" w:cs="Times New Roman"/>
          <w:sz w:val="24"/>
          <w:szCs w:val="24"/>
        </w:rPr>
        <w:t>у</w:t>
      </w:r>
      <w:r w:rsidR="00C319D9" w:rsidRPr="00B3500D">
        <w:rPr>
          <w:rFonts w:ascii="Times New Roman" w:hAnsi="Times New Roman" w:cs="Times New Roman"/>
          <w:sz w:val="24"/>
          <w:szCs w:val="24"/>
        </w:rPr>
        <w:t xml:space="preserve">правляющей компании исполнения принятых обязательств по управлению </w:t>
      </w:r>
      <w:r w:rsidR="005860A3" w:rsidRPr="00B3500D">
        <w:rPr>
          <w:rFonts w:ascii="Times New Roman" w:hAnsi="Times New Roman" w:cs="Times New Roman"/>
          <w:sz w:val="24"/>
          <w:szCs w:val="24"/>
        </w:rPr>
        <w:t>многоквартирн</w:t>
      </w:r>
      <w:r w:rsidR="00C319D9" w:rsidRPr="00B3500D">
        <w:rPr>
          <w:rFonts w:ascii="Times New Roman" w:hAnsi="Times New Roman" w:cs="Times New Roman"/>
          <w:sz w:val="24"/>
          <w:szCs w:val="24"/>
        </w:rPr>
        <w:t xml:space="preserve">ым домом в соответствии с требованиями действующего законодательства и условиями настоящего договора. </w:t>
      </w:r>
    </w:p>
    <w:p w:rsidR="00F6051D" w:rsidRPr="00B3500D" w:rsidRDefault="00162943" w:rsidP="00F6051D">
      <w:pPr>
        <w:pStyle w:val="ConsPlusNormal"/>
        <w:ind w:firstLine="0"/>
        <w:jc w:val="both"/>
        <w:outlineLvl w:val="2"/>
        <w:rPr>
          <w:rFonts w:ascii="Times New Roman" w:hAnsi="Times New Roman" w:cs="Times New Roman"/>
          <w:spacing w:val="-6"/>
          <w:sz w:val="24"/>
          <w:szCs w:val="24"/>
        </w:rPr>
      </w:pPr>
      <w:r w:rsidRPr="00B3500D">
        <w:rPr>
          <w:rFonts w:ascii="Times New Roman" w:hAnsi="Times New Roman" w:cs="Times New Roman"/>
          <w:sz w:val="24"/>
          <w:szCs w:val="24"/>
        </w:rPr>
        <w:t>3.7</w:t>
      </w:r>
      <w:r w:rsidR="00C319D9" w:rsidRPr="00B3500D">
        <w:rPr>
          <w:rFonts w:ascii="Times New Roman" w:hAnsi="Times New Roman" w:cs="Times New Roman"/>
          <w:sz w:val="24"/>
          <w:szCs w:val="24"/>
        </w:rPr>
        <w:t xml:space="preserve">.6. </w:t>
      </w:r>
      <w:r w:rsidR="00F6051D" w:rsidRPr="00B3500D">
        <w:rPr>
          <w:rFonts w:ascii="Times New Roman" w:hAnsi="Times New Roman" w:cs="Times New Roman"/>
          <w:sz w:val="24"/>
          <w:szCs w:val="24"/>
        </w:rPr>
        <w:t xml:space="preserve">Предоставлять </w:t>
      </w:r>
      <w:r w:rsidR="00F77AFA" w:rsidRPr="00B3500D">
        <w:rPr>
          <w:rFonts w:ascii="Times New Roman" w:hAnsi="Times New Roman" w:cs="Times New Roman"/>
          <w:sz w:val="24"/>
          <w:szCs w:val="24"/>
        </w:rPr>
        <w:t>у</w:t>
      </w:r>
      <w:r w:rsidR="00F6051D" w:rsidRPr="00B3500D">
        <w:rPr>
          <w:rFonts w:ascii="Times New Roman" w:hAnsi="Times New Roman" w:cs="Times New Roman"/>
          <w:sz w:val="24"/>
          <w:szCs w:val="24"/>
        </w:rPr>
        <w:t xml:space="preserve">правляющей компании сведения о показаниях индивидуальных </w:t>
      </w:r>
      <w:r w:rsidR="00F6051D" w:rsidRPr="00B3500D">
        <w:rPr>
          <w:rFonts w:ascii="Times New Roman" w:hAnsi="Times New Roman" w:cs="Times New Roman"/>
          <w:spacing w:val="-6"/>
          <w:sz w:val="24"/>
          <w:szCs w:val="24"/>
        </w:rPr>
        <w:t>приборов учета в соответствии с Правилами</w:t>
      </w:r>
      <w:r w:rsidRPr="00B3500D">
        <w:rPr>
          <w:rFonts w:ascii="Times New Roman" w:hAnsi="Times New Roman" w:cs="Times New Roman"/>
          <w:spacing w:val="-6"/>
          <w:sz w:val="24"/>
          <w:szCs w:val="24"/>
        </w:rPr>
        <w:t xml:space="preserve"> </w:t>
      </w:r>
      <w:r w:rsidR="00221540" w:rsidRPr="00B3500D">
        <w:rPr>
          <w:rFonts w:ascii="Times New Roman" w:hAnsi="Times New Roman" w:cs="Times New Roman"/>
          <w:spacing w:val="-6"/>
          <w:sz w:val="24"/>
          <w:szCs w:val="24"/>
        </w:rPr>
        <w:t>предоставления коммунальных услуг</w:t>
      </w:r>
      <w:r w:rsidR="00F6051D" w:rsidRPr="00B3500D">
        <w:rPr>
          <w:rFonts w:ascii="Times New Roman" w:hAnsi="Times New Roman" w:cs="Times New Roman"/>
          <w:spacing w:val="-6"/>
          <w:sz w:val="24"/>
          <w:szCs w:val="24"/>
        </w:rPr>
        <w:t>. Передача показаний может осуществляться по телефону,</w:t>
      </w:r>
      <w:r w:rsidR="00243195" w:rsidRPr="00B3500D">
        <w:rPr>
          <w:rFonts w:ascii="Times New Roman" w:hAnsi="Times New Roman" w:cs="Times New Roman"/>
          <w:spacing w:val="-6"/>
          <w:sz w:val="24"/>
          <w:szCs w:val="24"/>
        </w:rPr>
        <w:t xml:space="preserve"> с помощью СМС,</w:t>
      </w:r>
      <w:r w:rsidRPr="00B3500D">
        <w:rPr>
          <w:rFonts w:ascii="Times New Roman" w:hAnsi="Times New Roman" w:cs="Times New Roman"/>
          <w:spacing w:val="-6"/>
          <w:sz w:val="24"/>
          <w:szCs w:val="24"/>
        </w:rPr>
        <w:t xml:space="preserve"> </w:t>
      </w:r>
      <w:proofErr w:type="gramStart"/>
      <w:r w:rsidRPr="00B3500D">
        <w:rPr>
          <w:rFonts w:ascii="Times New Roman" w:hAnsi="Times New Roman" w:cs="Times New Roman"/>
          <w:spacing w:val="-6"/>
          <w:sz w:val="24"/>
          <w:szCs w:val="24"/>
        </w:rPr>
        <w:t>интернет-сервиса</w:t>
      </w:r>
      <w:proofErr w:type="gramEnd"/>
      <w:r w:rsidRPr="00B3500D">
        <w:rPr>
          <w:rFonts w:ascii="Times New Roman" w:hAnsi="Times New Roman" w:cs="Times New Roman"/>
          <w:spacing w:val="-6"/>
          <w:sz w:val="24"/>
          <w:szCs w:val="24"/>
        </w:rPr>
        <w:t>,</w:t>
      </w:r>
      <w:r w:rsidR="001553C5" w:rsidRPr="00B3500D">
        <w:rPr>
          <w:rFonts w:ascii="Times New Roman" w:hAnsi="Times New Roman" w:cs="Times New Roman"/>
          <w:spacing w:val="-6"/>
          <w:sz w:val="24"/>
          <w:szCs w:val="24"/>
        </w:rPr>
        <w:t xml:space="preserve"> иными способами</w:t>
      </w:r>
      <w:r w:rsidR="00F77AFA" w:rsidRPr="00B3500D">
        <w:rPr>
          <w:rFonts w:ascii="Times New Roman" w:hAnsi="Times New Roman" w:cs="Times New Roman"/>
          <w:spacing w:val="-6"/>
          <w:sz w:val="24"/>
          <w:szCs w:val="24"/>
        </w:rPr>
        <w:t>, доведенными до сведения собственников в квитанциях либо на сайте управляющей компании.</w:t>
      </w:r>
    </w:p>
    <w:p w:rsidR="00006E98" w:rsidRPr="00B3500D" w:rsidRDefault="00006E98" w:rsidP="00006E98">
      <w:pPr>
        <w:pStyle w:val="ab"/>
        <w:spacing w:before="0" w:beforeAutospacing="0" w:after="0" w:afterAutospacing="0"/>
        <w:jc w:val="both"/>
      </w:pPr>
      <w:r w:rsidRPr="00B3500D">
        <w:t>Показания, переданные после 26 числа месяца</w:t>
      </w:r>
      <w:r w:rsidR="00FC7557" w:rsidRPr="00B3500D">
        <w:t xml:space="preserve"> либо иной даты, определенной решением общего собрания собственников (например, в случае изменения сроков приема показаний за декабрь месяц в связи с более ранним закрытием месяца) </w:t>
      </w:r>
      <w:r w:rsidRPr="00B3500D">
        <w:t>могут не приниматься управляющей компанией</w:t>
      </w:r>
      <w:r w:rsidR="00724BD1" w:rsidRPr="00B3500D">
        <w:t>.</w:t>
      </w:r>
    </w:p>
    <w:p w:rsidR="003E5513" w:rsidRPr="00B3500D" w:rsidRDefault="00162943" w:rsidP="003E5513">
      <w:pPr>
        <w:keepNext/>
        <w:keepLines/>
        <w:suppressAutoHyphens/>
        <w:spacing w:after="0" w:line="240" w:lineRule="auto"/>
        <w:jc w:val="both"/>
        <w:rPr>
          <w:rFonts w:ascii="Times New Roman" w:hAnsi="Times New Roman" w:cs="Times New Roman"/>
          <w:noProof/>
          <w:sz w:val="24"/>
          <w:szCs w:val="24"/>
        </w:rPr>
      </w:pPr>
      <w:r w:rsidRPr="00B3500D">
        <w:rPr>
          <w:rFonts w:ascii="Times New Roman" w:hAnsi="Times New Roman" w:cs="Times New Roman"/>
          <w:sz w:val="24"/>
          <w:szCs w:val="24"/>
        </w:rPr>
        <w:lastRenderedPageBreak/>
        <w:t>3.7</w:t>
      </w:r>
      <w:r w:rsidR="003E5513" w:rsidRPr="00B3500D">
        <w:rPr>
          <w:rFonts w:ascii="Times New Roman" w:hAnsi="Times New Roman" w:cs="Times New Roman"/>
          <w:sz w:val="24"/>
          <w:szCs w:val="24"/>
        </w:rPr>
        <w:t>.7.</w:t>
      </w:r>
      <w:bookmarkStart w:id="0" w:name="sub_442"/>
      <w:r w:rsidR="003E5513" w:rsidRPr="00B3500D">
        <w:rPr>
          <w:rFonts w:ascii="Times New Roman" w:hAnsi="Times New Roman" w:cs="Times New Roman"/>
          <w:noProof/>
          <w:sz w:val="24"/>
          <w:szCs w:val="24"/>
        </w:rPr>
        <w:t xml:space="preserve"> </w:t>
      </w:r>
      <w:bookmarkEnd w:id="0"/>
      <w:r w:rsidR="003E5513" w:rsidRPr="00B3500D">
        <w:rPr>
          <w:rFonts w:ascii="Times New Roman" w:hAnsi="Times New Roman" w:cs="Times New Roman"/>
          <w:noProof/>
          <w:sz w:val="24"/>
          <w:szCs w:val="24"/>
        </w:rPr>
        <w:t>Треб</w:t>
      </w:r>
      <w:r w:rsidRPr="00B3500D">
        <w:rPr>
          <w:rFonts w:ascii="Times New Roman" w:hAnsi="Times New Roman" w:cs="Times New Roman"/>
          <w:noProof/>
          <w:sz w:val="24"/>
          <w:szCs w:val="24"/>
        </w:rPr>
        <w:t xml:space="preserve">овать </w:t>
      </w:r>
      <w:r w:rsidR="003E5513" w:rsidRPr="00B3500D">
        <w:rPr>
          <w:rFonts w:ascii="Times New Roman" w:hAnsi="Times New Roman" w:cs="Times New Roman"/>
          <w:noProof/>
          <w:sz w:val="24"/>
          <w:szCs w:val="24"/>
        </w:rPr>
        <w:t>возмещения убытков, причиненных вследствие невыполнения либо ненадлежащего вып</w:t>
      </w:r>
      <w:r w:rsidRPr="00B3500D">
        <w:rPr>
          <w:rFonts w:ascii="Times New Roman" w:hAnsi="Times New Roman" w:cs="Times New Roman"/>
          <w:noProof/>
          <w:sz w:val="24"/>
          <w:szCs w:val="24"/>
        </w:rPr>
        <w:t xml:space="preserve">олнения </w:t>
      </w:r>
      <w:r w:rsidR="00F77AFA" w:rsidRPr="00B3500D">
        <w:rPr>
          <w:rFonts w:ascii="Times New Roman" w:hAnsi="Times New Roman" w:cs="Times New Roman"/>
          <w:noProof/>
          <w:sz w:val="24"/>
          <w:szCs w:val="24"/>
        </w:rPr>
        <w:t>у</w:t>
      </w:r>
      <w:r w:rsidRPr="00B3500D">
        <w:rPr>
          <w:rFonts w:ascii="Times New Roman" w:hAnsi="Times New Roman" w:cs="Times New Roman"/>
          <w:noProof/>
          <w:sz w:val="24"/>
          <w:szCs w:val="24"/>
        </w:rPr>
        <w:t>правляющей компанией</w:t>
      </w:r>
      <w:r w:rsidR="003E5513" w:rsidRPr="00B3500D">
        <w:rPr>
          <w:rFonts w:ascii="Times New Roman" w:hAnsi="Times New Roman" w:cs="Times New Roman"/>
          <w:noProof/>
          <w:sz w:val="24"/>
          <w:szCs w:val="24"/>
        </w:rPr>
        <w:t xml:space="preserve"> своих обязанностей по </w:t>
      </w:r>
      <w:r w:rsidR="00F77AFA" w:rsidRPr="00B3500D">
        <w:rPr>
          <w:rFonts w:ascii="Times New Roman" w:hAnsi="Times New Roman" w:cs="Times New Roman"/>
          <w:noProof/>
          <w:sz w:val="24"/>
          <w:szCs w:val="24"/>
        </w:rPr>
        <w:t>д</w:t>
      </w:r>
      <w:r w:rsidR="003E5513" w:rsidRPr="00B3500D">
        <w:rPr>
          <w:rFonts w:ascii="Times New Roman" w:hAnsi="Times New Roman" w:cs="Times New Roman"/>
          <w:noProof/>
          <w:sz w:val="24"/>
          <w:szCs w:val="24"/>
        </w:rPr>
        <w:t>оговору.</w:t>
      </w:r>
    </w:p>
    <w:p w:rsidR="003E5513" w:rsidRPr="00B3500D" w:rsidRDefault="00162943" w:rsidP="003E5513">
      <w:pPr>
        <w:autoSpaceDE w:val="0"/>
        <w:autoSpaceDN w:val="0"/>
        <w:adjustRightInd w:val="0"/>
        <w:spacing w:after="0" w:line="240" w:lineRule="auto"/>
        <w:jc w:val="both"/>
        <w:outlineLvl w:val="1"/>
        <w:rPr>
          <w:rFonts w:ascii="Times New Roman" w:hAnsi="Times New Roman" w:cs="Times New Roman"/>
          <w:sz w:val="24"/>
          <w:szCs w:val="24"/>
        </w:rPr>
      </w:pPr>
      <w:r w:rsidRPr="00B3500D">
        <w:rPr>
          <w:rFonts w:ascii="Times New Roman" w:hAnsi="Times New Roman" w:cs="Times New Roman"/>
          <w:sz w:val="24"/>
          <w:szCs w:val="24"/>
        </w:rPr>
        <w:t>3.7</w:t>
      </w:r>
      <w:r w:rsidR="003E5513" w:rsidRPr="00B3500D">
        <w:rPr>
          <w:rFonts w:ascii="Times New Roman" w:hAnsi="Times New Roman" w:cs="Times New Roman"/>
          <w:sz w:val="24"/>
          <w:szCs w:val="24"/>
        </w:rPr>
        <w:t xml:space="preserve">.8. Получать от </w:t>
      </w:r>
      <w:r w:rsidR="00F77AFA" w:rsidRPr="00B3500D">
        <w:rPr>
          <w:rFonts w:ascii="Times New Roman" w:hAnsi="Times New Roman" w:cs="Times New Roman"/>
          <w:sz w:val="24"/>
          <w:szCs w:val="24"/>
        </w:rPr>
        <w:t>у</w:t>
      </w:r>
      <w:r w:rsidR="003E5513" w:rsidRPr="00B3500D">
        <w:rPr>
          <w:rFonts w:ascii="Times New Roman" w:hAnsi="Times New Roman" w:cs="Times New Roman"/>
          <w:sz w:val="24"/>
          <w:szCs w:val="24"/>
        </w:rPr>
        <w:t xml:space="preserve">правляющей </w:t>
      </w:r>
      <w:r w:rsidR="00F77AFA" w:rsidRPr="00B3500D">
        <w:rPr>
          <w:rFonts w:ascii="Times New Roman" w:hAnsi="Times New Roman" w:cs="Times New Roman"/>
          <w:sz w:val="24"/>
          <w:szCs w:val="24"/>
        </w:rPr>
        <w:t>компании</w:t>
      </w:r>
      <w:r w:rsidR="00006177" w:rsidRPr="00B3500D">
        <w:rPr>
          <w:rFonts w:ascii="Times New Roman" w:hAnsi="Times New Roman" w:cs="Times New Roman"/>
          <w:sz w:val="24"/>
          <w:szCs w:val="24"/>
        </w:rPr>
        <w:t xml:space="preserve"> сведения о правильности </w:t>
      </w:r>
      <w:proofErr w:type="gramStart"/>
      <w:r w:rsidR="00006177" w:rsidRPr="00B3500D">
        <w:rPr>
          <w:rFonts w:ascii="Times New Roman" w:hAnsi="Times New Roman" w:cs="Times New Roman"/>
          <w:sz w:val="24"/>
          <w:szCs w:val="24"/>
        </w:rPr>
        <w:t>начисления</w:t>
      </w:r>
      <w:proofErr w:type="gramEnd"/>
      <w:r w:rsidR="00006177" w:rsidRPr="00B3500D">
        <w:rPr>
          <w:rFonts w:ascii="Times New Roman" w:hAnsi="Times New Roman" w:cs="Times New Roman"/>
          <w:sz w:val="24"/>
          <w:szCs w:val="24"/>
        </w:rPr>
        <w:t xml:space="preserve"> предъявленной</w:t>
      </w:r>
      <w:r w:rsidR="003E5513" w:rsidRPr="00B3500D">
        <w:rPr>
          <w:rFonts w:ascii="Times New Roman" w:hAnsi="Times New Roman" w:cs="Times New Roman"/>
          <w:sz w:val="24"/>
          <w:szCs w:val="24"/>
        </w:rPr>
        <w:t xml:space="preserve"> </w:t>
      </w:r>
      <w:r w:rsidR="00006177" w:rsidRPr="00B3500D">
        <w:rPr>
          <w:rFonts w:ascii="Times New Roman" w:hAnsi="Times New Roman" w:cs="Times New Roman"/>
          <w:sz w:val="24"/>
          <w:szCs w:val="24"/>
        </w:rPr>
        <w:t xml:space="preserve">по </w:t>
      </w:r>
      <w:r w:rsidR="00F77AFA" w:rsidRPr="00B3500D">
        <w:rPr>
          <w:rFonts w:ascii="Times New Roman" w:hAnsi="Times New Roman" w:cs="Times New Roman"/>
          <w:sz w:val="24"/>
          <w:szCs w:val="24"/>
        </w:rPr>
        <w:t>д</w:t>
      </w:r>
      <w:r w:rsidR="00006177" w:rsidRPr="00B3500D">
        <w:rPr>
          <w:rFonts w:ascii="Times New Roman" w:hAnsi="Times New Roman" w:cs="Times New Roman"/>
          <w:sz w:val="24"/>
          <w:szCs w:val="24"/>
        </w:rPr>
        <w:t xml:space="preserve">оговору </w:t>
      </w:r>
      <w:r w:rsidR="003E5513" w:rsidRPr="00B3500D">
        <w:rPr>
          <w:rFonts w:ascii="Times New Roman" w:hAnsi="Times New Roman" w:cs="Times New Roman"/>
          <w:sz w:val="24"/>
          <w:szCs w:val="24"/>
        </w:rPr>
        <w:t>платы, наличии (отсутствии) задолженности или переплаты, наличии оснований и правильности нач</w:t>
      </w:r>
      <w:r w:rsidR="009336B4" w:rsidRPr="00B3500D">
        <w:rPr>
          <w:rFonts w:ascii="Times New Roman" w:hAnsi="Times New Roman" w:cs="Times New Roman"/>
          <w:sz w:val="24"/>
          <w:szCs w:val="24"/>
        </w:rPr>
        <w:t xml:space="preserve">исления </w:t>
      </w:r>
      <w:r w:rsidR="00F77AFA" w:rsidRPr="00B3500D">
        <w:rPr>
          <w:rFonts w:ascii="Times New Roman" w:hAnsi="Times New Roman" w:cs="Times New Roman"/>
          <w:sz w:val="24"/>
          <w:szCs w:val="24"/>
        </w:rPr>
        <w:t>у</w:t>
      </w:r>
      <w:r w:rsidR="009336B4" w:rsidRPr="00B3500D">
        <w:rPr>
          <w:rFonts w:ascii="Times New Roman" w:hAnsi="Times New Roman" w:cs="Times New Roman"/>
          <w:sz w:val="24"/>
          <w:szCs w:val="24"/>
        </w:rPr>
        <w:t>правляющей компанией</w:t>
      </w:r>
      <w:r w:rsidR="003E5513" w:rsidRPr="00B3500D">
        <w:rPr>
          <w:rFonts w:ascii="Times New Roman" w:hAnsi="Times New Roman" w:cs="Times New Roman"/>
          <w:sz w:val="24"/>
          <w:szCs w:val="24"/>
        </w:rPr>
        <w:t xml:space="preserve"> </w:t>
      </w:r>
      <w:r w:rsidR="003E5513" w:rsidRPr="00B3500D">
        <w:rPr>
          <w:rFonts w:ascii="Times New Roman" w:hAnsi="Times New Roman" w:cs="Times New Roman"/>
          <w:iCs/>
          <w:sz w:val="24"/>
          <w:szCs w:val="24"/>
        </w:rPr>
        <w:t>плательщику</w:t>
      </w:r>
      <w:r w:rsidR="009336B4" w:rsidRPr="00B3500D">
        <w:rPr>
          <w:rFonts w:ascii="Times New Roman" w:hAnsi="Times New Roman" w:cs="Times New Roman"/>
          <w:sz w:val="24"/>
          <w:szCs w:val="24"/>
        </w:rPr>
        <w:t xml:space="preserve"> пен</w:t>
      </w:r>
      <w:r w:rsidR="00F77AFA" w:rsidRPr="00B3500D">
        <w:rPr>
          <w:rFonts w:ascii="Times New Roman" w:hAnsi="Times New Roman" w:cs="Times New Roman"/>
          <w:sz w:val="24"/>
          <w:szCs w:val="24"/>
        </w:rPr>
        <w:t>и</w:t>
      </w:r>
      <w:r w:rsidR="003E5513" w:rsidRPr="00B3500D">
        <w:rPr>
          <w:rFonts w:ascii="Times New Roman" w:hAnsi="Times New Roman" w:cs="Times New Roman"/>
          <w:sz w:val="24"/>
          <w:szCs w:val="24"/>
        </w:rPr>
        <w:t>.</w:t>
      </w:r>
    </w:p>
    <w:p w:rsidR="00C319D9" w:rsidRPr="00B3500D" w:rsidRDefault="00221540" w:rsidP="00C319D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3.8</w:t>
      </w:r>
      <w:r w:rsidR="00C319D9" w:rsidRPr="00B3500D">
        <w:rPr>
          <w:rFonts w:ascii="Times New Roman" w:hAnsi="Times New Roman" w:cs="Times New Roman"/>
          <w:sz w:val="24"/>
          <w:szCs w:val="24"/>
        </w:rPr>
        <w:t xml:space="preserve">. </w:t>
      </w:r>
      <w:r w:rsidRPr="00B3500D">
        <w:rPr>
          <w:rFonts w:ascii="Times New Roman" w:hAnsi="Times New Roman" w:cs="Times New Roman"/>
          <w:sz w:val="24"/>
          <w:szCs w:val="24"/>
        </w:rPr>
        <w:t>Собственник о</w:t>
      </w:r>
      <w:r w:rsidR="00C319D9" w:rsidRPr="00B3500D">
        <w:rPr>
          <w:rFonts w:ascii="Times New Roman" w:hAnsi="Times New Roman" w:cs="Times New Roman"/>
          <w:sz w:val="24"/>
          <w:szCs w:val="24"/>
        </w:rPr>
        <w:t>существля</w:t>
      </w:r>
      <w:r w:rsidRPr="00B3500D">
        <w:rPr>
          <w:rFonts w:ascii="Times New Roman" w:hAnsi="Times New Roman" w:cs="Times New Roman"/>
          <w:sz w:val="24"/>
          <w:szCs w:val="24"/>
        </w:rPr>
        <w:t>ет</w:t>
      </w:r>
      <w:r w:rsidR="00C319D9" w:rsidRPr="00B3500D">
        <w:rPr>
          <w:rFonts w:ascii="Times New Roman" w:hAnsi="Times New Roman" w:cs="Times New Roman"/>
          <w:sz w:val="24"/>
          <w:szCs w:val="24"/>
        </w:rPr>
        <w:t xml:space="preserve"> иные права, предусмотренные действующим законодательством РФ и настоящим договором.</w:t>
      </w:r>
    </w:p>
    <w:p w:rsidR="00F6051D" w:rsidRPr="00B3500D" w:rsidRDefault="00F6051D" w:rsidP="00F6051D">
      <w:pPr>
        <w:autoSpaceDE w:val="0"/>
        <w:autoSpaceDN w:val="0"/>
        <w:adjustRightInd w:val="0"/>
        <w:spacing w:after="0" w:line="240" w:lineRule="auto"/>
        <w:jc w:val="both"/>
        <w:rPr>
          <w:rFonts w:ascii="Times New Roman" w:hAnsi="Times New Roman" w:cs="Times New Roman"/>
          <w:sz w:val="24"/>
          <w:szCs w:val="24"/>
        </w:rPr>
      </w:pPr>
    </w:p>
    <w:p w:rsidR="006C4039" w:rsidRPr="00B3500D" w:rsidRDefault="006C4039" w:rsidP="006C4039">
      <w:pPr>
        <w:widowControl w:val="0"/>
        <w:autoSpaceDE w:val="0"/>
        <w:autoSpaceDN w:val="0"/>
        <w:adjustRightInd w:val="0"/>
        <w:spacing w:after="0" w:line="240" w:lineRule="auto"/>
        <w:jc w:val="center"/>
        <w:rPr>
          <w:rFonts w:ascii="Times New Roman" w:hAnsi="Times New Roman" w:cs="Times New Roman"/>
          <w:b/>
          <w:sz w:val="24"/>
          <w:szCs w:val="24"/>
        </w:rPr>
      </w:pPr>
      <w:r w:rsidRPr="00B3500D">
        <w:rPr>
          <w:rFonts w:ascii="Times New Roman" w:hAnsi="Times New Roman" w:cs="Times New Roman"/>
          <w:b/>
          <w:sz w:val="24"/>
          <w:szCs w:val="24"/>
        </w:rPr>
        <w:t>4. Цена Договора и порядок расчетов</w:t>
      </w:r>
    </w:p>
    <w:p w:rsidR="009F7288" w:rsidRPr="00B3500D" w:rsidRDefault="009F7288" w:rsidP="006C4039">
      <w:pPr>
        <w:widowControl w:val="0"/>
        <w:autoSpaceDE w:val="0"/>
        <w:autoSpaceDN w:val="0"/>
        <w:adjustRightInd w:val="0"/>
        <w:spacing w:after="0" w:line="240" w:lineRule="auto"/>
        <w:jc w:val="center"/>
        <w:rPr>
          <w:rFonts w:ascii="Times New Roman" w:hAnsi="Times New Roman" w:cs="Times New Roman"/>
          <w:b/>
          <w:sz w:val="24"/>
          <w:szCs w:val="24"/>
        </w:rPr>
      </w:pPr>
    </w:p>
    <w:p w:rsidR="006F30B4" w:rsidRPr="00B3500D" w:rsidRDefault="00FF1074" w:rsidP="006F30B4">
      <w:pPr>
        <w:widowControl w:val="0"/>
        <w:autoSpaceDE w:val="0"/>
        <w:autoSpaceDN w:val="0"/>
        <w:adjustRightInd w:val="0"/>
        <w:spacing w:after="0" w:line="240" w:lineRule="auto"/>
        <w:jc w:val="both"/>
        <w:rPr>
          <w:rFonts w:ascii="Times New Roman" w:hAnsi="Times New Roman" w:cs="Times New Roman"/>
          <w:sz w:val="2"/>
          <w:szCs w:val="2"/>
        </w:rPr>
      </w:pPr>
      <w:r w:rsidRPr="00B3500D">
        <w:rPr>
          <w:rFonts w:ascii="Times New Roman" w:hAnsi="Times New Roman" w:cs="Times New Roman"/>
          <w:sz w:val="24"/>
          <w:szCs w:val="24"/>
        </w:rPr>
        <w:t xml:space="preserve">4.1. </w:t>
      </w:r>
      <w:r w:rsidR="006F30B4" w:rsidRPr="00B3500D">
        <w:rPr>
          <w:rFonts w:ascii="Times New Roman" w:hAnsi="Times New Roman" w:cs="Times New Roman"/>
          <w:sz w:val="24"/>
          <w:szCs w:val="24"/>
        </w:rPr>
        <w:t>Плата</w:t>
      </w:r>
      <w:r w:rsidR="009A2D59" w:rsidRPr="00B3500D">
        <w:rPr>
          <w:rFonts w:ascii="Times New Roman" w:hAnsi="Times New Roman" w:cs="Times New Roman"/>
          <w:sz w:val="24"/>
          <w:szCs w:val="24"/>
        </w:rPr>
        <w:t xml:space="preserve"> по настоящему договору (плата</w:t>
      </w:r>
      <w:r w:rsidR="006F30B4" w:rsidRPr="00B3500D">
        <w:rPr>
          <w:rFonts w:ascii="Times New Roman" w:hAnsi="Times New Roman" w:cs="Times New Roman"/>
          <w:sz w:val="24"/>
          <w:szCs w:val="24"/>
        </w:rPr>
        <w:t xml:space="preserve"> за жилое помещение и коммунальные услуги</w:t>
      </w:r>
      <w:r w:rsidR="009A2D59" w:rsidRPr="00B3500D">
        <w:rPr>
          <w:rFonts w:ascii="Times New Roman" w:hAnsi="Times New Roman" w:cs="Times New Roman"/>
          <w:sz w:val="24"/>
          <w:szCs w:val="24"/>
        </w:rPr>
        <w:t>)</w:t>
      </w:r>
      <w:r w:rsidR="006F30B4" w:rsidRPr="00B3500D">
        <w:rPr>
          <w:rFonts w:ascii="Times New Roman" w:hAnsi="Times New Roman" w:cs="Times New Roman"/>
          <w:sz w:val="24"/>
          <w:szCs w:val="24"/>
        </w:rPr>
        <w:t xml:space="preserve"> включает в себя:</w:t>
      </w:r>
      <w:r w:rsidR="006F30B4" w:rsidRPr="00B3500D">
        <w:rPr>
          <w:rFonts w:ascii="Times New Roman" w:hAnsi="Times New Roman" w:cs="Times New Roman"/>
          <w:sz w:val="2"/>
          <w:szCs w:val="2"/>
        </w:rPr>
        <w:t xml:space="preserve"> </w:t>
      </w:r>
    </w:p>
    <w:p w:rsidR="006F30B4" w:rsidRPr="00B3500D" w:rsidRDefault="006F30B4" w:rsidP="006F30B4">
      <w:pPr>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а)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w:t>
      </w:r>
    </w:p>
    <w:p w:rsidR="006F30B4" w:rsidRPr="00B3500D" w:rsidRDefault="006F30B4" w:rsidP="006F30B4">
      <w:pPr>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б) плату за коммунальные услуги.</w:t>
      </w:r>
    </w:p>
    <w:p w:rsidR="00522F0E" w:rsidRPr="00B3500D" w:rsidRDefault="00CC783F" w:rsidP="00522F0E">
      <w:pPr>
        <w:spacing w:after="0" w:line="240" w:lineRule="auto"/>
        <w:ind w:left="7"/>
        <w:jc w:val="both"/>
        <w:rPr>
          <w:rFonts w:ascii="Times New Roman" w:hAnsi="Times New Roman" w:cs="Times New Roman"/>
          <w:sz w:val="24"/>
          <w:szCs w:val="24"/>
        </w:rPr>
      </w:pPr>
      <w:r w:rsidRPr="00B3500D">
        <w:rPr>
          <w:rFonts w:ascii="Times New Roman" w:hAnsi="Times New Roman" w:cs="Times New Roman"/>
          <w:sz w:val="24"/>
          <w:szCs w:val="24"/>
        </w:rPr>
        <w:t xml:space="preserve">4.2. </w:t>
      </w:r>
      <w:r w:rsidR="00522F0E" w:rsidRPr="00B3500D">
        <w:rPr>
          <w:rFonts w:ascii="Times New Roman" w:hAnsi="Times New Roman" w:cs="Times New Roman"/>
          <w:sz w:val="24"/>
          <w:szCs w:val="24"/>
        </w:rPr>
        <w:t xml:space="preserve">Стоимость работ и услуг по содержанию и ремонту общего имущества утверждается решением общего собрания собственников с учетом предложения управляющей компании, но не </w:t>
      </w:r>
      <w:r w:rsidR="000635AD" w:rsidRPr="00B3500D">
        <w:rPr>
          <w:rFonts w:ascii="Times New Roman" w:hAnsi="Times New Roman" w:cs="Times New Roman"/>
          <w:sz w:val="24"/>
          <w:szCs w:val="24"/>
        </w:rPr>
        <w:t>ниже</w:t>
      </w:r>
      <w:r w:rsidR="00522F0E" w:rsidRPr="00B3500D">
        <w:rPr>
          <w:rFonts w:ascii="Times New Roman" w:hAnsi="Times New Roman" w:cs="Times New Roman"/>
          <w:sz w:val="24"/>
          <w:szCs w:val="24"/>
        </w:rPr>
        <w:t xml:space="preserve"> минимального размера платы, установленного действующим законодательством.</w:t>
      </w:r>
    </w:p>
    <w:p w:rsidR="00C92638" w:rsidRPr="00B3500D" w:rsidRDefault="00C92638" w:rsidP="00C92638">
      <w:pPr>
        <w:spacing w:after="0" w:line="240" w:lineRule="auto"/>
        <w:ind w:left="7"/>
        <w:jc w:val="both"/>
        <w:rPr>
          <w:rFonts w:ascii="Times New Roman" w:hAnsi="Times New Roman" w:cs="Times New Roman"/>
          <w:sz w:val="24"/>
          <w:szCs w:val="24"/>
        </w:rPr>
      </w:pPr>
      <w:r w:rsidRPr="00B3500D">
        <w:rPr>
          <w:rFonts w:ascii="Times New Roman" w:hAnsi="Times New Roman" w:cs="Times New Roman"/>
          <w:sz w:val="24"/>
          <w:szCs w:val="24"/>
        </w:rPr>
        <w:t>Стоимость работ и услуг по содержанию и ремонту общего имущества устанавливается с учетом состава, конструктивных особенностей, степени физического износа и технического состояния общего имущества, а также исходя из минимального перечня услуг и работ, необходимых для обеспечения надлежащего содержания общего и</w:t>
      </w:r>
      <w:r w:rsidR="009933A6" w:rsidRPr="00B3500D">
        <w:rPr>
          <w:rFonts w:ascii="Times New Roman" w:hAnsi="Times New Roman" w:cs="Times New Roman"/>
          <w:sz w:val="24"/>
          <w:szCs w:val="24"/>
        </w:rPr>
        <w:t>мущества в многоквартирном доме, иных требований законодательства РФ.</w:t>
      </w:r>
    </w:p>
    <w:p w:rsidR="006F30B4" w:rsidRPr="00B3500D" w:rsidRDefault="00327296" w:rsidP="006F30B4">
      <w:pPr>
        <w:spacing w:after="0" w:line="240" w:lineRule="auto"/>
        <w:ind w:left="7"/>
        <w:jc w:val="both"/>
        <w:rPr>
          <w:rFonts w:ascii="Times New Roman" w:hAnsi="Times New Roman" w:cs="Times New Roman"/>
          <w:sz w:val="24"/>
          <w:szCs w:val="24"/>
        </w:rPr>
      </w:pPr>
      <w:r w:rsidRPr="00B3500D">
        <w:rPr>
          <w:rFonts w:ascii="Times New Roman" w:hAnsi="Times New Roman" w:cs="Times New Roman"/>
          <w:sz w:val="24"/>
          <w:szCs w:val="24"/>
        </w:rPr>
        <w:t xml:space="preserve">4.2.1. </w:t>
      </w:r>
      <w:r w:rsidR="004261C0" w:rsidRPr="00B3500D">
        <w:rPr>
          <w:rFonts w:ascii="Times New Roman" w:hAnsi="Times New Roman" w:cs="Times New Roman"/>
          <w:sz w:val="24"/>
          <w:szCs w:val="24"/>
        </w:rPr>
        <w:t xml:space="preserve">На момент заключения настоящего договора </w:t>
      </w:r>
      <w:r w:rsidR="006F30B4" w:rsidRPr="00B3500D">
        <w:rPr>
          <w:rFonts w:ascii="Times New Roman" w:hAnsi="Times New Roman" w:cs="Times New Roman"/>
          <w:sz w:val="24"/>
          <w:szCs w:val="24"/>
        </w:rPr>
        <w:t xml:space="preserve">размер платы за жилое помещение составляет </w:t>
      </w:r>
      <w:r w:rsidR="006F30B4" w:rsidRPr="00B3500D">
        <w:rPr>
          <w:rFonts w:ascii="Times New Roman" w:hAnsi="Times New Roman" w:cs="Times New Roman"/>
          <w:b/>
          <w:sz w:val="24"/>
          <w:szCs w:val="24"/>
        </w:rPr>
        <w:t>__,__</w:t>
      </w:r>
      <w:r w:rsidR="006F30B4" w:rsidRPr="00B3500D">
        <w:rPr>
          <w:rFonts w:ascii="Times New Roman" w:hAnsi="Times New Roman" w:cs="Times New Roman"/>
          <w:sz w:val="24"/>
          <w:szCs w:val="24"/>
        </w:rPr>
        <w:t xml:space="preserve"> руб. с кв.м. общей площади помещения собственника в месяц.</w:t>
      </w:r>
    </w:p>
    <w:p w:rsidR="006F30B4" w:rsidRPr="00B3500D" w:rsidRDefault="006F30B4" w:rsidP="006F30B4">
      <w:pPr>
        <w:spacing w:after="0" w:line="240" w:lineRule="auto"/>
        <w:ind w:left="7"/>
        <w:jc w:val="both"/>
        <w:rPr>
          <w:rFonts w:ascii="Times New Roman" w:hAnsi="Times New Roman" w:cs="Times New Roman"/>
          <w:sz w:val="24"/>
          <w:szCs w:val="24"/>
        </w:rPr>
      </w:pPr>
      <w:r w:rsidRPr="00B3500D">
        <w:rPr>
          <w:rFonts w:ascii="Times New Roman" w:hAnsi="Times New Roman" w:cs="Times New Roman"/>
          <w:sz w:val="24"/>
          <w:szCs w:val="24"/>
        </w:rPr>
        <w:t xml:space="preserve">4.2.2. Плата за услуги, работы по управлению многоквартирным домом устанавливается в размере </w:t>
      </w:r>
      <w:r w:rsidR="00531C69">
        <w:rPr>
          <w:rFonts w:ascii="Times New Roman" w:hAnsi="Times New Roman" w:cs="Times New Roman"/>
          <w:b/>
          <w:sz w:val="24"/>
          <w:szCs w:val="24"/>
        </w:rPr>
        <w:t>20</w:t>
      </w:r>
      <w:r w:rsidRPr="00B3500D">
        <w:rPr>
          <w:rFonts w:ascii="Times New Roman" w:hAnsi="Times New Roman" w:cs="Times New Roman"/>
          <w:b/>
          <w:sz w:val="24"/>
          <w:szCs w:val="24"/>
        </w:rPr>
        <w:t>%</w:t>
      </w:r>
      <w:r w:rsidRPr="00B3500D">
        <w:rPr>
          <w:rFonts w:ascii="Times New Roman" w:hAnsi="Times New Roman" w:cs="Times New Roman"/>
          <w:sz w:val="24"/>
          <w:szCs w:val="24"/>
        </w:rPr>
        <w:t xml:space="preserve"> от </w:t>
      </w:r>
      <w:r w:rsidRPr="00B3500D">
        <w:rPr>
          <w:rFonts w:ascii="Times New Roman" w:eastAsia="Times New Roman" w:hAnsi="Times New Roman" w:cs="Times New Roman"/>
          <w:bCs/>
          <w:sz w:val="24"/>
          <w:szCs w:val="24"/>
        </w:rPr>
        <w:t xml:space="preserve">размера </w:t>
      </w:r>
      <w:r w:rsidRPr="00B3500D">
        <w:rPr>
          <w:rFonts w:ascii="Times New Roman" w:hAnsi="Times New Roman" w:cs="Times New Roman"/>
          <w:sz w:val="24"/>
          <w:szCs w:val="24"/>
        </w:rPr>
        <w:t>платы за жилое помещение</w:t>
      </w:r>
      <w:r w:rsidR="005C37C6" w:rsidRPr="00B3500D">
        <w:rPr>
          <w:rFonts w:ascii="Times New Roman" w:hAnsi="Times New Roman" w:cs="Times New Roman"/>
          <w:sz w:val="24"/>
          <w:szCs w:val="24"/>
        </w:rPr>
        <w:t>, указанного в</w:t>
      </w:r>
      <w:r w:rsidR="00297A32" w:rsidRPr="00B3500D">
        <w:rPr>
          <w:rFonts w:ascii="Times New Roman" w:hAnsi="Times New Roman" w:cs="Times New Roman"/>
          <w:sz w:val="24"/>
          <w:szCs w:val="24"/>
        </w:rPr>
        <w:t xml:space="preserve"> п. 4.2.1. настоящего договора</w:t>
      </w:r>
      <w:r w:rsidR="00A77F12" w:rsidRPr="00B3500D">
        <w:rPr>
          <w:rFonts w:ascii="Times New Roman" w:hAnsi="Times New Roman" w:cs="Times New Roman"/>
          <w:sz w:val="24"/>
          <w:szCs w:val="24"/>
        </w:rPr>
        <w:t>.</w:t>
      </w:r>
    </w:p>
    <w:p w:rsidR="006F30B4" w:rsidRPr="00B3500D" w:rsidRDefault="006F30B4" w:rsidP="006F30B4">
      <w:pPr>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Плата за услуги, работы по содержанию многоквартирного дома устанавливается в размере ___% от </w:t>
      </w:r>
      <w:r w:rsidRPr="00B3500D">
        <w:rPr>
          <w:rFonts w:ascii="Times New Roman" w:eastAsia="Times New Roman" w:hAnsi="Times New Roman" w:cs="Times New Roman"/>
          <w:bCs/>
          <w:sz w:val="24"/>
          <w:szCs w:val="24"/>
        </w:rPr>
        <w:t xml:space="preserve">размера </w:t>
      </w:r>
      <w:r w:rsidRPr="00B3500D">
        <w:rPr>
          <w:rFonts w:ascii="Times New Roman" w:hAnsi="Times New Roman" w:cs="Times New Roman"/>
          <w:sz w:val="24"/>
          <w:szCs w:val="24"/>
        </w:rPr>
        <w:t>платы за жилое помещение.</w:t>
      </w:r>
    </w:p>
    <w:p w:rsidR="006F30B4" w:rsidRPr="00B3500D" w:rsidRDefault="006F30B4" w:rsidP="006F30B4">
      <w:pPr>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Плата за работы по текущему ремонту многоквартирного дома устанавливается в размере ___% от </w:t>
      </w:r>
      <w:r w:rsidRPr="00B3500D">
        <w:rPr>
          <w:rFonts w:ascii="Times New Roman" w:eastAsia="Times New Roman" w:hAnsi="Times New Roman" w:cs="Times New Roman"/>
          <w:bCs/>
          <w:sz w:val="24"/>
          <w:szCs w:val="24"/>
        </w:rPr>
        <w:t xml:space="preserve">размера </w:t>
      </w:r>
      <w:r w:rsidRPr="00B3500D">
        <w:rPr>
          <w:rFonts w:ascii="Times New Roman" w:hAnsi="Times New Roman" w:cs="Times New Roman"/>
          <w:sz w:val="24"/>
          <w:szCs w:val="24"/>
        </w:rPr>
        <w:t>платы за жилое помещение.</w:t>
      </w:r>
    </w:p>
    <w:p w:rsidR="002459A2" w:rsidRPr="00B3500D" w:rsidRDefault="002459A2" w:rsidP="002459A2">
      <w:pPr>
        <w:pStyle w:val="ab"/>
        <w:spacing w:before="0" w:beforeAutospacing="0" w:after="0" w:afterAutospacing="0"/>
        <w:jc w:val="both"/>
      </w:pPr>
      <w:r w:rsidRPr="00B3500D">
        <w:t>Структура платы за жилое помещение на момент заключения договора определена в Приложении №6 к настоящему договору.</w:t>
      </w:r>
    </w:p>
    <w:p w:rsidR="00A77F12" w:rsidRPr="00B3500D" w:rsidRDefault="008C3874" w:rsidP="00095B05">
      <w:pPr>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4.2.3. </w:t>
      </w:r>
      <w:proofErr w:type="gramStart"/>
      <w:r w:rsidR="00A77F12" w:rsidRPr="00B3500D">
        <w:rPr>
          <w:rFonts w:ascii="Times New Roman" w:hAnsi="Times New Roman" w:cs="Times New Roman"/>
          <w:sz w:val="24"/>
          <w:szCs w:val="24"/>
        </w:rPr>
        <w:t xml:space="preserve">В случае принятия общим собранием собственников решения об уменьшении размера </w:t>
      </w:r>
      <w:r w:rsidR="00A77F12" w:rsidRPr="00B3500D">
        <w:rPr>
          <w:rFonts w:ascii="Times New Roman" w:eastAsia="Times New Roman" w:hAnsi="Times New Roman" w:cs="Times New Roman"/>
          <w:bCs/>
          <w:sz w:val="24"/>
          <w:szCs w:val="24"/>
        </w:rPr>
        <w:t xml:space="preserve">платы за содержание и ремонт в период действия настоящего договора управления, применение нового размера платы возможно только при предоставлении собственниками в лице председателя Совета дома экономического обоснования </w:t>
      </w:r>
      <w:r w:rsidR="00A77F12" w:rsidRPr="00B3500D">
        <w:rPr>
          <w:rFonts w:ascii="Times New Roman" w:hAnsi="Times New Roman" w:cs="Times New Roman"/>
          <w:sz w:val="24"/>
          <w:szCs w:val="24"/>
        </w:rPr>
        <w:t>расчета меньшего тарифа с учетом сложившихся в г. Красноярске средних рыночных цен на соответствующие услуги и работы.</w:t>
      </w:r>
      <w:proofErr w:type="gramEnd"/>
      <w:r w:rsidR="00A77F12" w:rsidRPr="00B3500D">
        <w:rPr>
          <w:rFonts w:ascii="Times New Roman" w:hAnsi="Times New Roman" w:cs="Times New Roman"/>
          <w:sz w:val="24"/>
          <w:szCs w:val="24"/>
        </w:rPr>
        <w:t xml:space="preserve"> Новый размер платы должен позволять обеспечивать содержание общего имущества в соответствии с требованиями правил содержания общего имущества, технических регламентов и иных требований законодательства Российской Федерации, и подлежит применению только </w:t>
      </w:r>
      <w:r w:rsidR="00A77F12" w:rsidRPr="00B3500D">
        <w:rPr>
          <w:rFonts w:ascii="Times New Roman" w:eastAsia="Times New Roman" w:hAnsi="Times New Roman" w:cs="Times New Roman"/>
          <w:bCs/>
          <w:sz w:val="24"/>
          <w:szCs w:val="24"/>
        </w:rPr>
        <w:t xml:space="preserve">после внесения изменений в настоящий договор управления в части пересмотра его существенного условия – цены договора. При этом размер платы </w:t>
      </w:r>
      <w:r w:rsidR="00A77F12" w:rsidRPr="00B3500D">
        <w:rPr>
          <w:rFonts w:ascii="Times New Roman" w:hAnsi="Times New Roman" w:cs="Times New Roman"/>
          <w:sz w:val="24"/>
          <w:szCs w:val="24"/>
        </w:rPr>
        <w:t xml:space="preserve">за услуги, работы по управлению многоквартирным домом </w:t>
      </w:r>
      <w:r w:rsidR="004A4C85" w:rsidRPr="00B3500D">
        <w:rPr>
          <w:rFonts w:ascii="Times New Roman" w:hAnsi="Times New Roman" w:cs="Times New Roman"/>
          <w:sz w:val="24"/>
          <w:szCs w:val="24"/>
        </w:rPr>
        <w:t>не изменяется и устанавливается в размере</w:t>
      </w:r>
      <w:r w:rsidR="00A77F12" w:rsidRPr="00B3500D">
        <w:rPr>
          <w:rFonts w:ascii="Times New Roman" w:hAnsi="Times New Roman" w:cs="Times New Roman"/>
          <w:sz w:val="24"/>
          <w:szCs w:val="24"/>
        </w:rPr>
        <w:t xml:space="preserve"> 20% от </w:t>
      </w:r>
      <w:r w:rsidR="004A4C85" w:rsidRPr="00B3500D">
        <w:rPr>
          <w:rFonts w:ascii="Times New Roman" w:hAnsi="Times New Roman" w:cs="Times New Roman"/>
          <w:sz w:val="24"/>
          <w:szCs w:val="24"/>
        </w:rPr>
        <w:t xml:space="preserve">первоначального </w:t>
      </w:r>
      <w:r w:rsidR="00A77F12" w:rsidRPr="00B3500D">
        <w:rPr>
          <w:rFonts w:ascii="Times New Roman" w:eastAsia="Times New Roman" w:hAnsi="Times New Roman" w:cs="Times New Roman"/>
          <w:bCs/>
          <w:sz w:val="24"/>
          <w:szCs w:val="24"/>
        </w:rPr>
        <w:t xml:space="preserve">размера </w:t>
      </w:r>
      <w:r w:rsidR="00A77F12" w:rsidRPr="00B3500D">
        <w:rPr>
          <w:rFonts w:ascii="Times New Roman" w:hAnsi="Times New Roman" w:cs="Times New Roman"/>
          <w:sz w:val="24"/>
          <w:szCs w:val="24"/>
        </w:rPr>
        <w:t>платы за жилое помещение, указанного в п. 4.2.1. настоящего договора</w:t>
      </w:r>
      <w:r w:rsidR="004A4C85" w:rsidRPr="00B3500D">
        <w:rPr>
          <w:rFonts w:ascii="Times New Roman" w:hAnsi="Times New Roman" w:cs="Times New Roman"/>
          <w:sz w:val="24"/>
          <w:szCs w:val="24"/>
        </w:rPr>
        <w:t xml:space="preserve"> (от размера платы за жилое помещение на момент заключения настоящего договора управления). </w:t>
      </w:r>
    </w:p>
    <w:p w:rsidR="00095B05" w:rsidRPr="00B3500D" w:rsidRDefault="00095B05" w:rsidP="00095B05">
      <w:pPr>
        <w:spacing w:after="0" w:line="240" w:lineRule="auto"/>
        <w:jc w:val="both"/>
        <w:rPr>
          <w:rFonts w:ascii="Times New Roman" w:hAnsi="Times New Roman" w:cs="Times New Roman"/>
          <w:sz w:val="24"/>
          <w:szCs w:val="24"/>
        </w:rPr>
      </w:pPr>
      <w:proofErr w:type="gramStart"/>
      <w:r w:rsidRPr="00B3500D">
        <w:rPr>
          <w:rFonts w:ascii="Times New Roman" w:hAnsi="Times New Roman" w:cs="Times New Roman"/>
          <w:sz w:val="24"/>
          <w:szCs w:val="24"/>
        </w:rPr>
        <w:lastRenderedPageBreak/>
        <w:t>В случае изменения объема, перечня и (или) периодичности работ по содержанию, выполняемых управляющей компанией в отношении многоквартирного дома, в связи с изменением состава (характеристик, уровня износа) общего имущества либо новыми требованиями законодательства, управляющая компания имеет право перераспределить на соответствующую величину процентное соотношение между средствами, направляемыми на содержание, и средствами, направляемыми на текущий ремонт, без дополнительного согласования с собственниками помещений.</w:t>
      </w:r>
      <w:proofErr w:type="gramEnd"/>
      <w:r w:rsidRPr="00B3500D">
        <w:rPr>
          <w:rFonts w:ascii="Times New Roman" w:hAnsi="Times New Roman" w:cs="Times New Roman"/>
          <w:sz w:val="24"/>
          <w:szCs w:val="24"/>
        </w:rPr>
        <w:t xml:space="preserve"> О произошедших изменениях и причинах, вызвавших необходимость перераспределения средств, управляющая компания информирует председателя Совета дома.</w:t>
      </w:r>
    </w:p>
    <w:p w:rsidR="00A029A9" w:rsidRPr="00B3500D" w:rsidRDefault="00A029A9" w:rsidP="00A029A9">
      <w:pPr>
        <w:spacing w:after="0" w:line="240" w:lineRule="auto"/>
        <w:jc w:val="both"/>
        <w:rPr>
          <w:rFonts w:ascii="Times New Roman" w:hAnsi="Times New Roman" w:cs="Times New Roman"/>
          <w:sz w:val="24"/>
          <w:szCs w:val="24"/>
        </w:rPr>
      </w:pPr>
      <w:proofErr w:type="gramStart"/>
      <w:r w:rsidRPr="00B3500D">
        <w:rPr>
          <w:rFonts w:ascii="Times New Roman" w:hAnsi="Times New Roman" w:cs="Times New Roman"/>
          <w:sz w:val="24"/>
          <w:szCs w:val="24"/>
        </w:rPr>
        <w:t>В случае изменения объема, перечня и (или) периодичности работ по содержанию, выполняемых управляющей компанией в отношении многоквартирного дома</w:t>
      </w:r>
      <w:r w:rsidR="00D348E0" w:rsidRPr="00B3500D">
        <w:rPr>
          <w:rFonts w:ascii="Times New Roman" w:hAnsi="Times New Roman" w:cs="Times New Roman"/>
          <w:sz w:val="24"/>
          <w:szCs w:val="24"/>
        </w:rPr>
        <w:t>,</w:t>
      </w:r>
      <w:r w:rsidRPr="00B3500D">
        <w:rPr>
          <w:rFonts w:ascii="Times New Roman" w:hAnsi="Times New Roman" w:cs="Times New Roman"/>
          <w:sz w:val="24"/>
          <w:szCs w:val="24"/>
        </w:rPr>
        <w:t xml:space="preserve"> в связи с чрезвычайными климатическими условиями или необходимостью устранения последствий аварий, произошедшими не по вине управляющей компании, </w:t>
      </w:r>
      <w:r w:rsidR="00D348E0" w:rsidRPr="00B3500D">
        <w:rPr>
          <w:rFonts w:ascii="Times New Roman" w:hAnsi="Times New Roman" w:cs="Times New Roman"/>
          <w:sz w:val="24"/>
          <w:szCs w:val="24"/>
        </w:rPr>
        <w:t xml:space="preserve">в т.ч. на внешних сетях ресурсоснабжения, </w:t>
      </w:r>
      <w:r w:rsidRPr="00B3500D">
        <w:rPr>
          <w:rFonts w:ascii="Times New Roman" w:hAnsi="Times New Roman" w:cs="Times New Roman"/>
          <w:sz w:val="24"/>
          <w:szCs w:val="24"/>
        </w:rPr>
        <w:t>управляющая компания имеет право временно (</w:t>
      </w:r>
      <w:r w:rsidR="00D348E0" w:rsidRPr="00B3500D">
        <w:rPr>
          <w:rFonts w:ascii="Times New Roman" w:hAnsi="Times New Roman" w:cs="Times New Roman"/>
          <w:sz w:val="24"/>
          <w:szCs w:val="24"/>
        </w:rPr>
        <w:t>на период возникшей необходимости</w:t>
      </w:r>
      <w:r w:rsidRPr="00B3500D">
        <w:rPr>
          <w:rFonts w:ascii="Times New Roman" w:hAnsi="Times New Roman" w:cs="Times New Roman"/>
          <w:sz w:val="24"/>
          <w:szCs w:val="24"/>
        </w:rPr>
        <w:t>) перераспределить на соответствующую величину процентное соотношение между средствами, направляемыми</w:t>
      </w:r>
      <w:proofErr w:type="gramEnd"/>
      <w:r w:rsidRPr="00B3500D">
        <w:rPr>
          <w:rFonts w:ascii="Times New Roman" w:hAnsi="Times New Roman" w:cs="Times New Roman"/>
          <w:sz w:val="24"/>
          <w:szCs w:val="24"/>
        </w:rPr>
        <w:t xml:space="preserve"> на содержание, и средствами, направляемыми на текущий ремонт, без дополнительного согласования с собственниками помещений. О произошедших изменениях и причинах, вызвавших необходимость перераспределения средств, управляющая компания информирует председателя Совета дома.</w:t>
      </w:r>
    </w:p>
    <w:p w:rsidR="00273082" w:rsidRPr="00B3500D" w:rsidRDefault="008C3874" w:rsidP="00273082">
      <w:pPr>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4.2.4. </w:t>
      </w:r>
      <w:proofErr w:type="gramStart"/>
      <w:r w:rsidR="00D96433" w:rsidRPr="00B3500D">
        <w:rPr>
          <w:rFonts w:ascii="Times New Roman" w:hAnsi="Times New Roman" w:cs="Times New Roman"/>
          <w:sz w:val="24"/>
          <w:szCs w:val="24"/>
        </w:rPr>
        <w:t xml:space="preserve">В случае оказания услуг и выполнения работ по содержанию общего имущества </w:t>
      </w:r>
      <w:r w:rsidR="00D06F72" w:rsidRPr="00B3500D">
        <w:rPr>
          <w:rFonts w:ascii="Times New Roman" w:hAnsi="Times New Roman" w:cs="Times New Roman"/>
          <w:sz w:val="24"/>
          <w:szCs w:val="24"/>
        </w:rPr>
        <w:t>не в полном объеме или с существенным нарушением качества, управляющая компания осуществляет перерасчет по невыполненным работам или работам ненадлежащего качества и по согласованию с Советом дома направляет высвободившееся денежные средства на текущий ремонт либо на до</w:t>
      </w:r>
      <w:r w:rsidR="00301B5F" w:rsidRPr="00B3500D">
        <w:rPr>
          <w:rFonts w:ascii="Times New Roman" w:hAnsi="Times New Roman" w:cs="Times New Roman"/>
          <w:sz w:val="24"/>
          <w:szCs w:val="24"/>
        </w:rPr>
        <w:t xml:space="preserve">полнительное </w:t>
      </w:r>
      <w:r w:rsidR="00D06F72" w:rsidRPr="00B3500D">
        <w:rPr>
          <w:rFonts w:ascii="Times New Roman" w:hAnsi="Times New Roman" w:cs="Times New Roman"/>
          <w:sz w:val="24"/>
          <w:szCs w:val="24"/>
        </w:rPr>
        <w:t xml:space="preserve">выполнение работ </w:t>
      </w:r>
      <w:r w:rsidR="00D9324D" w:rsidRPr="00B3500D">
        <w:rPr>
          <w:rFonts w:ascii="Times New Roman" w:hAnsi="Times New Roman" w:cs="Times New Roman"/>
          <w:sz w:val="24"/>
          <w:szCs w:val="24"/>
        </w:rPr>
        <w:t>по содержанию.</w:t>
      </w:r>
      <w:proofErr w:type="gramEnd"/>
      <w:r w:rsidR="00D9324D" w:rsidRPr="00B3500D">
        <w:rPr>
          <w:rFonts w:ascii="Times New Roman" w:hAnsi="Times New Roman" w:cs="Times New Roman"/>
          <w:sz w:val="24"/>
          <w:szCs w:val="24"/>
        </w:rPr>
        <w:t xml:space="preserve"> Перерасчет осуществляется исходя из р</w:t>
      </w:r>
      <w:r w:rsidR="00D06F72" w:rsidRPr="00B3500D">
        <w:rPr>
          <w:rFonts w:ascii="Times New Roman" w:hAnsi="Times New Roman" w:cs="Times New Roman"/>
          <w:sz w:val="24"/>
          <w:szCs w:val="24"/>
        </w:rPr>
        <w:t>аспределени</w:t>
      </w:r>
      <w:r w:rsidR="00D9324D" w:rsidRPr="00B3500D">
        <w:rPr>
          <w:rFonts w:ascii="Times New Roman" w:hAnsi="Times New Roman" w:cs="Times New Roman"/>
          <w:sz w:val="24"/>
          <w:szCs w:val="24"/>
        </w:rPr>
        <w:t>я</w:t>
      </w:r>
      <w:r w:rsidR="00D06F72" w:rsidRPr="00B3500D">
        <w:rPr>
          <w:rFonts w:ascii="Times New Roman" w:hAnsi="Times New Roman" w:cs="Times New Roman"/>
          <w:sz w:val="24"/>
          <w:szCs w:val="24"/>
        </w:rPr>
        <w:t xml:space="preserve"> средств содержания по видам работ</w:t>
      </w:r>
      <w:r w:rsidR="00D9324D" w:rsidRPr="00B3500D">
        <w:rPr>
          <w:rFonts w:ascii="Times New Roman" w:hAnsi="Times New Roman" w:cs="Times New Roman"/>
          <w:sz w:val="24"/>
          <w:szCs w:val="24"/>
        </w:rPr>
        <w:t>,</w:t>
      </w:r>
      <w:r w:rsidR="00D06F72" w:rsidRPr="00B3500D">
        <w:rPr>
          <w:rFonts w:ascii="Times New Roman" w:hAnsi="Times New Roman" w:cs="Times New Roman"/>
          <w:sz w:val="24"/>
          <w:szCs w:val="24"/>
        </w:rPr>
        <w:t xml:space="preserve"> </w:t>
      </w:r>
      <w:r w:rsidR="00273082" w:rsidRPr="00B3500D">
        <w:rPr>
          <w:rFonts w:ascii="Times New Roman" w:hAnsi="Times New Roman" w:cs="Times New Roman"/>
          <w:sz w:val="24"/>
          <w:szCs w:val="24"/>
        </w:rPr>
        <w:t xml:space="preserve">доводимого до сведения собственников путем размещения информации в соответствии со стандартом раскрытия информации, утвержденного Правительством РФ (на сайте, на стендах в помещении управляющей </w:t>
      </w:r>
      <w:r w:rsidR="00562967" w:rsidRPr="00B3500D">
        <w:rPr>
          <w:rFonts w:ascii="Times New Roman" w:hAnsi="Times New Roman" w:cs="Times New Roman"/>
          <w:sz w:val="24"/>
          <w:szCs w:val="24"/>
        </w:rPr>
        <w:t>компании</w:t>
      </w:r>
      <w:r w:rsidR="00273082" w:rsidRPr="00B3500D">
        <w:rPr>
          <w:rFonts w:ascii="Times New Roman" w:hAnsi="Times New Roman" w:cs="Times New Roman"/>
          <w:sz w:val="24"/>
          <w:szCs w:val="24"/>
        </w:rPr>
        <w:t xml:space="preserve">, по запросу председателя </w:t>
      </w:r>
      <w:r w:rsidR="00562967" w:rsidRPr="00B3500D">
        <w:rPr>
          <w:rFonts w:ascii="Times New Roman" w:hAnsi="Times New Roman" w:cs="Times New Roman"/>
          <w:sz w:val="24"/>
          <w:szCs w:val="24"/>
        </w:rPr>
        <w:t xml:space="preserve">(членов) </w:t>
      </w:r>
      <w:r w:rsidR="00273082" w:rsidRPr="00B3500D">
        <w:rPr>
          <w:rFonts w:ascii="Times New Roman" w:hAnsi="Times New Roman" w:cs="Times New Roman"/>
          <w:sz w:val="24"/>
          <w:szCs w:val="24"/>
        </w:rPr>
        <w:t xml:space="preserve">Совета дома). Распределение средств содержания по видам работ </w:t>
      </w:r>
      <w:r w:rsidR="00562967" w:rsidRPr="00B3500D">
        <w:rPr>
          <w:rFonts w:ascii="Times New Roman" w:hAnsi="Times New Roman" w:cs="Times New Roman"/>
          <w:sz w:val="24"/>
          <w:szCs w:val="24"/>
        </w:rPr>
        <w:t>производится по фактически сложившимся расходам по видам работ, в т.ч. исходя из условий заключенных договоров с подрядными, специализированными организациями, выбранными с учетом порядка, установлено в п. 3.2.1. договора.</w:t>
      </w:r>
    </w:p>
    <w:p w:rsidR="00A72D0F" w:rsidRPr="00B3500D" w:rsidRDefault="002C6F01" w:rsidP="004D2ABC">
      <w:pPr>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4.2.</w:t>
      </w:r>
      <w:r w:rsidR="008C3874" w:rsidRPr="00B3500D">
        <w:rPr>
          <w:rFonts w:ascii="Times New Roman" w:hAnsi="Times New Roman" w:cs="Times New Roman"/>
          <w:sz w:val="24"/>
          <w:szCs w:val="24"/>
        </w:rPr>
        <w:t>5</w:t>
      </w:r>
      <w:r w:rsidRPr="00B3500D">
        <w:rPr>
          <w:rFonts w:ascii="Times New Roman" w:hAnsi="Times New Roman" w:cs="Times New Roman"/>
          <w:sz w:val="24"/>
          <w:szCs w:val="24"/>
        </w:rPr>
        <w:t xml:space="preserve">. </w:t>
      </w:r>
      <w:proofErr w:type="gramStart"/>
      <w:r w:rsidR="00A72D0F" w:rsidRPr="00B3500D">
        <w:rPr>
          <w:rFonts w:ascii="Times New Roman" w:hAnsi="Times New Roman" w:cs="Times New Roman"/>
          <w:sz w:val="24"/>
          <w:szCs w:val="24"/>
        </w:rPr>
        <w:t xml:space="preserve">В случае принятия собственниками решения о формировании фонда капитального ремонта дома на специальном счете собственники обязаны утвердить источник и размер финансирования расходов по возмещению издержек, связанных с открытием и ведением специального счета капитального ремонта дома, предоставлением платежных документов собственникам, и иных расходов, связанных с начислением и сбором взносов на капитальный ремонт и выполнением управляющей </w:t>
      </w:r>
      <w:r w:rsidR="001F4099" w:rsidRPr="00B3500D">
        <w:rPr>
          <w:rFonts w:ascii="Times New Roman" w:hAnsi="Times New Roman" w:cs="Times New Roman"/>
          <w:sz w:val="24"/>
          <w:szCs w:val="24"/>
        </w:rPr>
        <w:t>компанией</w:t>
      </w:r>
      <w:r w:rsidR="00A72D0F" w:rsidRPr="00B3500D">
        <w:rPr>
          <w:rFonts w:ascii="Times New Roman" w:hAnsi="Times New Roman" w:cs="Times New Roman"/>
          <w:sz w:val="24"/>
          <w:szCs w:val="24"/>
        </w:rPr>
        <w:t xml:space="preserve"> иных организационных функций согласно действующему</w:t>
      </w:r>
      <w:proofErr w:type="gramEnd"/>
      <w:r w:rsidR="00A72D0F" w:rsidRPr="00B3500D">
        <w:rPr>
          <w:rFonts w:ascii="Times New Roman" w:hAnsi="Times New Roman" w:cs="Times New Roman"/>
          <w:sz w:val="24"/>
          <w:szCs w:val="24"/>
        </w:rPr>
        <w:t xml:space="preserve"> законодательству в связи с принятием собственниками решения о формировании фонда капитального ремонта дома на специальном счете. Такое решение принимается собственниками по предложению управляющей </w:t>
      </w:r>
      <w:r w:rsidR="001F4099" w:rsidRPr="00B3500D">
        <w:rPr>
          <w:rFonts w:ascii="Times New Roman" w:hAnsi="Times New Roman" w:cs="Times New Roman"/>
          <w:sz w:val="24"/>
          <w:szCs w:val="24"/>
        </w:rPr>
        <w:t>компании</w:t>
      </w:r>
      <w:r w:rsidR="00327296" w:rsidRPr="00B3500D">
        <w:rPr>
          <w:rFonts w:ascii="Times New Roman" w:hAnsi="Times New Roman" w:cs="Times New Roman"/>
          <w:sz w:val="24"/>
          <w:szCs w:val="24"/>
        </w:rPr>
        <w:t xml:space="preserve">. Собственники осуществляют финансирование </w:t>
      </w:r>
      <w:r w:rsidR="00A72D0F" w:rsidRPr="00B3500D">
        <w:rPr>
          <w:rFonts w:ascii="Times New Roman" w:hAnsi="Times New Roman" w:cs="Times New Roman"/>
          <w:sz w:val="24"/>
          <w:szCs w:val="24"/>
        </w:rPr>
        <w:t>в размере, по</w:t>
      </w:r>
      <w:r w:rsidR="00327296" w:rsidRPr="00B3500D">
        <w:rPr>
          <w:rFonts w:ascii="Times New Roman" w:hAnsi="Times New Roman" w:cs="Times New Roman"/>
          <w:sz w:val="24"/>
          <w:szCs w:val="24"/>
        </w:rPr>
        <w:t xml:space="preserve">крывающем фактические расходы </w:t>
      </w:r>
      <w:r w:rsidR="00A72D0F" w:rsidRPr="00B3500D">
        <w:rPr>
          <w:rFonts w:ascii="Times New Roman" w:hAnsi="Times New Roman" w:cs="Times New Roman"/>
          <w:sz w:val="24"/>
          <w:szCs w:val="24"/>
        </w:rPr>
        <w:t>управляющ</w:t>
      </w:r>
      <w:r w:rsidR="00327296" w:rsidRPr="00B3500D">
        <w:rPr>
          <w:rFonts w:ascii="Times New Roman" w:hAnsi="Times New Roman" w:cs="Times New Roman"/>
          <w:sz w:val="24"/>
          <w:szCs w:val="24"/>
        </w:rPr>
        <w:t>ей</w:t>
      </w:r>
      <w:r w:rsidR="00A72D0F" w:rsidRPr="00B3500D">
        <w:rPr>
          <w:rFonts w:ascii="Times New Roman" w:hAnsi="Times New Roman" w:cs="Times New Roman"/>
          <w:sz w:val="24"/>
          <w:szCs w:val="24"/>
        </w:rPr>
        <w:t xml:space="preserve"> </w:t>
      </w:r>
      <w:r w:rsidR="001F4099" w:rsidRPr="00B3500D">
        <w:rPr>
          <w:rFonts w:ascii="Times New Roman" w:hAnsi="Times New Roman" w:cs="Times New Roman"/>
          <w:sz w:val="24"/>
          <w:szCs w:val="24"/>
        </w:rPr>
        <w:t>компани</w:t>
      </w:r>
      <w:r w:rsidR="00327296" w:rsidRPr="00B3500D">
        <w:rPr>
          <w:rFonts w:ascii="Times New Roman" w:hAnsi="Times New Roman" w:cs="Times New Roman"/>
          <w:sz w:val="24"/>
          <w:szCs w:val="24"/>
        </w:rPr>
        <w:t>и на данные мероприятия. Оплата вноситься на основании квитанций.</w:t>
      </w:r>
    </w:p>
    <w:p w:rsidR="005F5F85" w:rsidRPr="00B3500D" w:rsidRDefault="00396EF3" w:rsidP="00E03462">
      <w:pPr>
        <w:pStyle w:val="ConsPlusNormal"/>
        <w:ind w:firstLine="0"/>
        <w:jc w:val="both"/>
        <w:rPr>
          <w:rFonts w:ascii="Times New Roman" w:hAnsi="Times New Roman" w:cs="Times New Roman"/>
          <w:sz w:val="24"/>
          <w:szCs w:val="24"/>
        </w:rPr>
      </w:pPr>
      <w:proofErr w:type="gramStart"/>
      <w:r w:rsidRPr="00B3500D">
        <w:rPr>
          <w:rFonts w:ascii="Times New Roman" w:hAnsi="Times New Roman" w:cs="Times New Roman"/>
          <w:sz w:val="24"/>
          <w:szCs w:val="24"/>
        </w:rPr>
        <w:t>В случае, если после заключения настоящего договора у</w:t>
      </w:r>
      <w:r w:rsidR="009336B4" w:rsidRPr="00B3500D">
        <w:rPr>
          <w:rFonts w:ascii="Times New Roman" w:hAnsi="Times New Roman" w:cs="Times New Roman"/>
          <w:sz w:val="24"/>
          <w:szCs w:val="24"/>
        </w:rPr>
        <w:t xml:space="preserve">правления законодательством на </w:t>
      </w:r>
      <w:r w:rsidR="00F67349" w:rsidRPr="00B3500D">
        <w:rPr>
          <w:rFonts w:ascii="Times New Roman" w:hAnsi="Times New Roman" w:cs="Times New Roman"/>
          <w:sz w:val="24"/>
          <w:szCs w:val="24"/>
        </w:rPr>
        <w:t>у</w:t>
      </w:r>
      <w:r w:rsidRPr="00B3500D">
        <w:rPr>
          <w:rFonts w:ascii="Times New Roman" w:hAnsi="Times New Roman" w:cs="Times New Roman"/>
          <w:sz w:val="24"/>
          <w:szCs w:val="24"/>
        </w:rPr>
        <w:t xml:space="preserve">правляющую компанию будут возложены </w:t>
      </w:r>
      <w:r w:rsidR="00E03462" w:rsidRPr="00B3500D">
        <w:rPr>
          <w:rFonts w:ascii="Times New Roman" w:hAnsi="Times New Roman" w:cs="Times New Roman"/>
          <w:sz w:val="24"/>
          <w:szCs w:val="24"/>
        </w:rPr>
        <w:t>новые (</w:t>
      </w:r>
      <w:r w:rsidRPr="00B3500D">
        <w:rPr>
          <w:rFonts w:ascii="Times New Roman" w:hAnsi="Times New Roman" w:cs="Times New Roman"/>
          <w:sz w:val="24"/>
          <w:szCs w:val="24"/>
        </w:rPr>
        <w:t>дополнительные</w:t>
      </w:r>
      <w:r w:rsidR="00E03462" w:rsidRPr="00B3500D">
        <w:rPr>
          <w:rFonts w:ascii="Times New Roman" w:hAnsi="Times New Roman" w:cs="Times New Roman"/>
          <w:sz w:val="24"/>
          <w:szCs w:val="24"/>
        </w:rPr>
        <w:t>)</w:t>
      </w:r>
      <w:r w:rsidRPr="00B3500D">
        <w:rPr>
          <w:rFonts w:ascii="Times New Roman" w:hAnsi="Times New Roman" w:cs="Times New Roman"/>
          <w:sz w:val="24"/>
          <w:szCs w:val="24"/>
        </w:rPr>
        <w:t xml:space="preserve"> </w:t>
      </w:r>
      <w:r w:rsidR="00684E34" w:rsidRPr="00B3500D">
        <w:rPr>
          <w:rFonts w:ascii="Times New Roman" w:hAnsi="Times New Roman" w:cs="Times New Roman"/>
          <w:sz w:val="24"/>
          <w:szCs w:val="24"/>
        </w:rPr>
        <w:t>обязанности или функции</w:t>
      </w:r>
      <w:r w:rsidRPr="00B3500D">
        <w:rPr>
          <w:rFonts w:ascii="Times New Roman" w:hAnsi="Times New Roman" w:cs="Times New Roman"/>
          <w:sz w:val="24"/>
          <w:szCs w:val="24"/>
        </w:rPr>
        <w:t xml:space="preserve">, выполнение которых </w:t>
      </w:r>
      <w:r w:rsidR="00684E34" w:rsidRPr="00B3500D">
        <w:rPr>
          <w:rFonts w:ascii="Times New Roman" w:hAnsi="Times New Roman" w:cs="Times New Roman"/>
          <w:sz w:val="24"/>
          <w:szCs w:val="24"/>
        </w:rPr>
        <w:t>потребует</w:t>
      </w:r>
      <w:r w:rsidRPr="00B3500D">
        <w:rPr>
          <w:rFonts w:ascii="Times New Roman" w:hAnsi="Times New Roman" w:cs="Times New Roman"/>
          <w:sz w:val="24"/>
          <w:szCs w:val="24"/>
        </w:rPr>
        <w:t xml:space="preserve"> до</w:t>
      </w:r>
      <w:r w:rsidR="00684E34" w:rsidRPr="00B3500D">
        <w:rPr>
          <w:rFonts w:ascii="Times New Roman" w:hAnsi="Times New Roman" w:cs="Times New Roman"/>
          <w:sz w:val="24"/>
          <w:szCs w:val="24"/>
        </w:rPr>
        <w:t>полнительных финансовых затрат (не учтенных в цене договора</w:t>
      </w:r>
      <w:r w:rsidR="009336B4" w:rsidRPr="00B3500D">
        <w:rPr>
          <w:rFonts w:ascii="Times New Roman" w:hAnsi="Times New Roman" w:cs="Times New Roman"/>
          <w:sz w:val="24"/>
          <w:szCs w:val="24"/>
        </w:rPr>
        <w:t xml:space="preserve"> и обязательствах </w:t>
      </w:r>
      <w:r w:rsidR="00F67349" w:rsidRPr="00B3500D">
        <w:rPr>
          <w:rFonts w:ascii="Times New Roman" w:hAnsi="Times New Roman" w:cs="Times New Roman"/>
          <w:sz w:val="24"/>
          <w:szCs w:val="24"/>
        </w:rPr>
        <w:t>у</w:t>
      </w:r>
      <w:r w:rsidR="00E03462" w:rsidRPr="00B3500D">
        <w:rPr>
          <w:rFonts w:ascii="Times New Roman" w:hAnsi="Times New Roman" w:cs="Times New Roman"/>
          <w:sz w:val="24"/>
          <w:szCs w:val="24"/>
        </w:rPr>
        <w:t>правляющей компании</w:t>
      </w:r>
      <w:r w:rsidR="00684E34" w:rsidRPr="00B3500D">
        <w:rPr>
          <w:rFonts w:ascii="Times New Roman" w:hAnsi="Times New Roman" w:cs="Times New Roman"/>
          <w:sz w:val="24"/>
          <w:szCs w:val="24"/>
        </w:rPr>
        <w:t xml:space="preserve"> на момент его заключения)</w:t>
      </w:r>
      <w:r w:rsidR="009336B4" w:rsidRPr="00B3500D">
        <w:rPr>
          <w:rFonts w:ascii="Times New Roman" w:hAnsi="Times New Roman" w:cs="Times New Roman"/>
          <w:sz w:val="24"/>
          <w:szCs w:val="24"/>
        </w:rPr>
        <w:t>,</w:t>
      </w:r>
      <w:r w:rsidR="00684E34" w:rsidRPr="00B3500D">
        <w:rPr>
          <w:rFonts w:ascii="Times New Roman" w:hAnsi="Times New Roman" w:cs="Times New Roman"/>
          <w:sz w:val="24"/>
          <w:szCs w:val="24"/>
        </w:rPr>
        <w:t xml:space="preserve"> </w:t>
      </w:r>
      <w:r w:rsidR="00F67349" w:rsidRPr="00B3500D">
        <w:rPr>
          <w:rFonts w:ascii="Times New Roman" w:hAnsi="Times New Roman" w:cs="Times New Roman"/>
          <w:sz w:val="24"/>
          <w:szCs w:val="24"/>
        </w:rPr>
        <w:t>у</w:t>
      </w:r>
      <w:r w:rsidR="00E03462" w:rsidRPr="00B3500D">
        <w:rPr>
          <w:rFonts w:ascii="Times New Roman" w:hAnsi="Times New Roman" w:cs="Times New Roman"/>
          <w:sz w:val="24"/>
          <w:szCs w:val="24"/>
        </w:rPr>
        <w:t xml:space="preserve">правляющая компания вправе выставить собственникам после предварительного (за 1 месяц) уведомления в квитанциях дополнительный платеж с </w:t>
      </w:r>
      <w:r w:rsidR="008B4C90" w:rsidRPr="00B3500D">
        <w:rPr>
          <w:rFonts w:ascii="Times New Roman" w:hAnsi="Times New Roman" w:cs="Times New Roman"/>
          <w:sz w:val="24"/>
          <w:szCs w:val="24"/>
        </w:rPr>
        <w:lastRenderedPageBreak/>
        <w:t>обоснованием и описанием причин и обстоятельств</w:t>
      </w:r>
      <w:proofErr w:type="gramEnd"/>
      <w:r w:rsidR="008B4C90" w:rsidRPr="00B3500D">
        <w:rPr>
          <w:rFonts w:ascii="Times New Roman" w:hAnsi="Times New Roman" w:cs="Times New Roman"/>
          <w:sz w:val="24"/>
          <w:szCs w:val="24"/>
        </w:rPr>
        <w:t>, повлекших возникновение дополнительных расх</w:t>
      </w:r>
      <w:r w:rsidR="00A65E24" w:rsidRPr="00B3500D">
        <w:rPr>
          <w:rFonts w:ascii="Times New Roman" w:hAnsi="Times New Roman" w:cs="Times New Roman"/>
          <w:sz w:val="24"/>
          <w:szCs w:val="24"/>
        </w:rPr>
        <w:t>одов в интересах собственников.</w:t>
      </w:r>
    </w:p>
    <w:p w:rsidR="009A2D59" w:rsidRPr="00B3500D" w:rsidRDefault="00B16E17" w:rsidP="00A65E24">
      <w:pPr>
        <w:pStyle w:val="ab"/>
        <w:spacing w:before="0" w:beforeAutospacing="0" w:after="0" w:afterAutospacing="0"/>
        <w:jc w:val="both"/>
      </w:pPr>
      <w:r w:rsidRPr="00B3500D">
        <w:t xml:space="preserve">Управляющая компания </w:t>
      </w:r>
      <w:r w:rsidR="00AC2215" w:rsidRPr="00B3500D">
        <w:t>о</w:t>
      </w:r>
      <w:r w:rsidR="009A2D59" w:rsidRPr="00B3500D">
        <w:t>пределяет размер средств</w:t>
      </w:r>
      <w:r w:rsidR="00AC2215" w:rsidRPr="00B3500D">
        <w:t>,</w:t>
      </w:r>
      <w:r w:rsidR="009A2D59" w:rsidRPr="00B3500D">
        <w:t xml:space="preserve"> направляемых</w:t>
      </w:r>
      <w:r w:rsidR="00AC2215" w:rsidRPr="00B3500D">
        <w:t xml:space="preserve"> на определенные виды работ по содержанию, в зависимости от рыночных условий, целесообразности расходования денежных средств и иных имеющих значение обстоятельств с</w:t>
      </w:r>
      <w:r w:rsidR="00801894" w:rsidRPr="00B3500D">
        <w:t xml:space="preserve"> наибольшей выгодой </w:t>
      </w:r>
      <w:r w:rsidR="00AC2215" w:rsidRPr="00B3500D">
        <w:t xml:space="preserve">и </w:t>
      </w:r>
      <w:r w:rsidR="00801894" w:rsidRPr="00B3500D">
        <w:t>в интересах собственников</w:t>
      </w:r>
      <w:r w:rsidR="00AC2215" w:rsidRPr="00B3500D">
        <w:t>.</w:t>
      </w:r>
    </w:p>
    <w:p w:rsidR="00A96E90" w:rsidRPr="00B3500D" w:rsidRDefault="00CB6568" w:rsidP="00835628">
      <w:pPr>
        <w:pStyle w:val="ab"/>
        <w:spacing w:before="0" w:beforeAutospacing="0" w:after="0" w:afterAutospacing="0"/>
        <w:jc w:val="both"/>
      </w:pPr>
      <w:r w:rsidRPr="00B3500D">
        <w:t xml:space="preserve">4.3. </w:t>
      </w:r>
      <w:r w:rsidR="00A96E90" w:rsidRPr="00B3500D">
        <w:t>Плата на текущий ремонт носит накопительный характер. Управляющая компания ежегодно формирует план работ по текущему ремонту</w:t>
      </w:r>
      <w:r w:rsidR="002A3412" w:rsidRPr="00B3500D">
        <w:t>. В первоочередном порядке выполняются неотложные работы</w:t>
      </w:r>
      <w:r w:rsidR="00A96E90" w:rsidRPr="00B3500D">
        <w:t>.</w:t>
      </w:r>
      <w:r w:rsidR="002A3412" w:rsidRPr="00B3500D">
        <w:t xml:space="preserve"> </w:t>
      </w:r>
      <w:r w:rsidR="00A96E90" w:rsidRPr="00B3500D">
        <w:t>Виды и объемы работ по текущему ремонту, не обеспеченные накоплениями в текущем году, ставятся в план работ последующих периодов (до момента накопления необходимых средств) либо вопрос об определении источника фин</w:t>
      </w:r>
      <w:r w:rsidR="00835628" w:rsidRPr="00B3500D">
        <w:t>ансирования</w:t>
      </w:r>
      <w:r w:rsidR="00A96E90" w:rsidRPr="00B3500D">
        <w:t xml:space="preserve"> </w:t>
      </w:r>
      <w:r w:rsidR="00835628" w:rsidRPr="00B3500D">
        <w:t>выполнения</w:t>
      </w:r>
      <w:r w:rsidR="00A96E90" w:rsidRPr="00B3500D">
        <w:t xml:space="preserve"> </w:t>
      </w:r>
      <w:r w:rsidR="00835628" w:rsidRPr="00B3500D">
        <w:t xml:space="preserve">необходимых </w:t>
      </w:r>
      <w:r w:rsidR="00A96E90" w:rsidRPr="00B3500D">
        <w:t xml:space="preserve">работ </w:t>
      </w:r>
      <w:r w:rsidR="00835628" w:rsidRPr="00B3500D">
        <w:t xml:space="preserve">по текущему ремонту </w:t>
      </w:r>
      <w:r w:rsidR="00A96E90" w:rsidRPr="00B3500D">
        <w:t>выносится на рассмотрение общего собрания</w:t>
      </w:r>
      <w:r w:rsidR="00835628" w:rsidRPr="00B3500D">
        <w:t xml:space="preserve"> собственников.</w:t>
      </w:r>
    </w:p>
    <w:p w:rsidR="009C6FD1" w:rsidRPr="00B3500D" w:rsidRDefault="00EC7989" w:rsidP="00835628">
      <w:pPr>
        <w:pStyle w:val="ab"/>
        <w:spacing w:before="0" w:beforeAutospacing="0" w:after="0" w:afterAutospacing="0"/>
        <w:jc w:val="both"/>
      </w:pPr>
      <w:r w:rsidRPr="00B3500D">
        <w:t xml:space="preserve">Управляющая компания несет ответственность за неисполнение решения общего собрания собственников о проведении текущего ремонта при </w:t>
      </w:r>
      <w:r w:rsidR="009C6FD1" w:rsidRPr="00B3500D">
        <w:t xml:space="preserve">следующих </w:t>
      </w:r>
      <w:r w:rsidRPr="00B3500D">
        <w:t>услови</w:t>
      </w:r>
      <w:r w:rsidR="009C6FD1" w:rsidRPr="00B3500D">
        <w:t>ях:</w:t>
      </w:r>
    </w:p>
    <w:p w:rsidR="00467305" w:rsidRPr="00B3500D" w:rsidRDefault="009C6FD1" w:rsidP="00835628">
      <w:pPr>
        <w:pStyle w:val="ab"/>
        <w:spacing w:before="0" w:beforeAutospacing="0" w:after="0" w:afterAutospacing="0"/>
        <w:jc w:val="both"/>
      </w:pPr>
      <w:r w:rsidRPr="00B3500D">
        <w:t>-  денежных средств, оплаченных собственниками на текущий ремонт, достаточно для финансирования работ;</w:t>
      </w:r>
    </w:p>
    <w:p w:rsidR="009C6FD1" w:rsidRPr="00B3500D" w:rsidRDefault="009C6FD1" w:rsidP="00835628">
      <w:pPr>
        <w:pStyle w:val="ab"/>
        <w:spacing w:before="0" w:beforeAutospacing="0" w:after="0" w:afterAutospacing="0"/>
        <w:jc w:val="both"/>
      </w:pPr>
      <w:r w:rsidRPr="00B3500D">
        <w:t>- выполнение работ будет осуществляться при наступлении допустимых климатических и погодных условий</w:t>
      </w:r>
      <w:r w:rsidR="00D348E0" w:rsidRPr="00B3500D">
        <w:t xml:space="preserve"> для данного вида работ</w:t>
      </w:r>
      <w:r w:rsidRPr="00B3500D">
        <w:t>;</w:t>
      </w:r>
    </w:p>
    <w:p w:rsidR="009C6FD1" w:rsidRPr="00B3500D" w:rsidRDefault="009C6FD1" w:rsidP="00835628">
      <w:pPr>
        <w:pStyle w:val="ab"/>
        <w:spacing w:before="0" w:beforeAutospacing="0" w:after="0" w:afterAutospacing="0"/>
        <w:jc w:val="both"/>
      </w:pPr>
      <w:r w:rsidRPr="00B3500D">
        <w:t>- отсутствуют приоритетные (первоочередные) виды работ по текущему ремонту, выполнение которых необходимо провести в соответствии с правилами и нормами технической эксплуатации жилого фонда.</w:t>
      </w:r>
    </w:p>
    <w:p w:rsidR="00D348E0" w:rsidRPr="00B3500D" w:rsidRDefault="009C6FD1" w:rsidP="00D348E0">
      <w:pPr>
        <w:pStyle w:val="ab"/>
        <w:spacing w:before="0" w:beforeAutospacing="0" w:after="0" w:afterAutospacing="0"/>
        <w:jc w:val="both"/>
      </w:pPr>
      <w:proofErr w:type="gramStart"/>
      <w:r w:rsidRPr="00B3500D">
        <w:t>Срок начала выполнения работ по текущему ремонту</w:t>
      </w:r>
      <w:r w:rsidR="00670703" w:rsidRPr="00B3500D">
        <w:t xml:space="preserve"> </w:t>
      </w:r>
      <w:r w:rsidR="00834E0E" w:rsidRPr="00B3500D">
        <w:t xml:space="preserve">не должен превышать 6 месяцев с даты предоставления </w:t>
      </w:r>
      <w:r w:rsidR="00036CB4" w:rsidRPr="00B3500D">
        <w:t xml:space="preserve">в управляющую компанию </w:t>
      </w:r>
      <w:r w:rsidR="00834E0E" w:rsidRPr="00B3500D">
        <w:t>протокола общего собрания</w:t>
      </w:r>
      <w:r w:rsidR="00036CB4" w:rsidRPr="00B3500D">
        <w:t xml:space="preserve"> собственников</w:t>
      </w:r>
      <w:r w:rsidR="00834E0E" w:rsidRPr="00B3500D">
        <w:t xml:space="preserve"> и выбора подрядной организации с учетом порядка, установлено в п. 3.2.1. договора, если иной срок не установлен по согласованию между Советом дома в лице его председателя и управляющей компанией.</w:t>
      </w:r>
      <w:proofErr w:type="gramEnd"/>
    </w:p>
    <w:p w:rsidR="00D348E0" w:rsidRPr="00B3500D" w:rsidRDefault="00D348E0" w:rsidP="00D348E0">
      <w:pPr>
        <w:pStyle w:val="ab"/>
        <w:spacing w:before="0" w:beforeAutospacing="0" w:after="0" w:afterAutospacing="0"/>
        <w:jc w:val="both"/>
      </w:pPr>
      <w:r w:rsidRPr="00B3500D">
        <w:t xml:space="preserve">В случае </w:t>
      </w:r>
      <w:r w:rsidR="00B61931" w:rsidRPr="00B3500D">
        <w:t xml:space="preserve">уклонения </w:t>
      </w:r>
      <w:r w:rsidRPr="00B3500D">
        <w:t>управляющей компани</w:t>
      </w:r>
      <w:r w:rsidR="00B61931" w:rsidRPr="00B3500D">
        <w:t>и</w:t>
      </w:r>
      <w:r w:rsidRPr="00B3500D">
        <w:t xml:space="preserve"> </w:t>
      </w:r>
      <w:r w:rsidR="00B61931" w:rsidRPr="00B3500D">
        <w:t xml:space="preserve">от выполнения </w:t>
      </w:r>
      <w:r w:rsidRPr="00B3500D">
        <w:t>решения общего собрания собственников о проведении текущего ремонта председатель Совета дома имеет право обратиться в Службу строительного надзора и жилищного контроля Красноярского края для привлечения управляющей компании к административной ответственности.</w:t>
      </w:r>
    </w:p>
    <w:p w:rsidR="00D34A93" w:rsidRPr="00B3500D" w:rsidRDefault="00D34A93" w:rsidP="00D34A93">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4.</w:t>
      </w:r>
      <w:r w:rsidR="008F29E4" w:rsidRPr="00B3500D">
        <w:rPr>
          <w:rFonts w:ascii="Times New Roman" w:hAnsi="Times New Roman" w:cs="Times New Roman"/>
          <w:sz w:val="24"/>
          <w:szCs w:val="24"/>
        </w:rPr>
        <w:t>4</w:t>
      </w:r>
      <w:r w:rsidRPr="00B3500D">
        <w:rPr>
          <w:rFonts w:ascii="Times New Roman" w:hAnsi="Times New Roman" w:cs="Times New Roman"/>
          <w:sz w:val="24"/>
          <w:szCs w:val="24"/>
        </w:rPr>
        <w:t>. Разм</w:t>
      </w:r>
      <w:r w:rsidR="004549C3" w:rsidRPr="00B3500D">
        <w:rPr>
          <w:rFonts w:ascii="Times New Roman" w:hAnsi="Times New Roman" w:cs="Times New Roman"/>
          <w:sz w:val="24"/>
          <w:szCs w:val="24"/>
        </w:rPr>
        <w:t>ер платы за коммунальные услуги</w:t>
      </w:r>
      <w:r w:rsidRPr="00B3500D">
        <w:rPr>
          <w:rFonts w:ascii="Times New Roman" w:hAnsi="Times New Roman" w:cs="Times New Roman"/>
          <w:sz w:val="24"/>
          <w:szCs w:val="24"/>
        </w:rPr>
        <w:t xml:space="preserve"> </w:t>
      </w:r>
      <w:r w:rsidR="004549C3" w:rsidRPr="00B3500D">
        <w:rPr>
          <w:rFonts w:ascii="Times New Roman" w:hAnsi="Times New Roman" w:cs="Times New Roman"/>
          <w:sz w:val="24"/>
          <w:szCs w:val="24"/>
        </w:rPr>
        <w:t>определяется</w:t>
      </w:r>
      <w:r w:rsidRPr="00B3500D">
        <w:rPr>
          <w:rFonts w:ascii="Times New Roman" w:hAnsi="Times New Roman" w:cs="Times New Roman"/>
          <w:sz w:val="24"/>
          <w:szCs w:val="24"/>
        </w:rPr>
        <w:t xml:space="preserve"> в соответствии с Правилами предоставления коммунальных услуг, утвержденными Прави</w:t>
      </w:r>
      <w:r w:rsidR="004549C3" w:rsidRPr="00B3500D">
        <w:rPr>
          <w:rFonts w:ascii="Times New Roman" w:hAnsi="Times New Roman" w:cs="Times New Roman"/>
          <w:sz w:val="24"/>
          <w:szCs w:val="24"/>
        </w:rPr>
        <w:t>тельством Р</w:t>
      </w:r>
      <w:r w:rsidR="00801070" w:rsidRPr="00B3500D">
        <w:rPr>
          <w:rFonts w:ascii="Times New Roman" w:hAnsi="Times New Roman" w:cs="Times New Roman"/>
          <w:sz w:val="24"/>
          <w:szCs w:val="24"/>
        </w:rPr>
        <w:t>оссийской Федерации.</w:t>
      </w:r>
    </w:p>
    <w:p w:rsidR="005525F8" w:rsidRPr="00B3500D" w:rsidRDefault="00D34A93" w:rsidP="00D34A93">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4.</w:t>
      </w:r>
      <w:r w:rsidR="008F29E4" w:rsidRPr="00B3500D">
        <w:rPr>
          <w:rFonts w:ascii="Times New Roman" w:hAnsi="Times New Roman" w:cs="Times New Roman"/>
          <w:sz w:val="24"/>
          <w:szCs w:val="24"/>
        </w:rPr>
        <w:t>5</w:t>
      </w:r>
      <w:r w:rsidRPr="00B3500D">
        <w:rPr>
          <w:rFonts w:ascii="Times New Roman" w:hAnsi="Times New Roman" w:cs="Times New Roman"/>
          <w:sz w:val="24"/>
          <w:szCs w:val="24"/>
        </w:rPr>
        <w:t xml:space="preserve">. </w:t>
      </w:r>
      <w:r w:rsidR="00385F18" w:rsidRPr="00B3500D">
        <w:rPr>
          <w:rFonts w:ascii="Times New Roman" w:hAnsi="Times New Roman" w:cs="Times New Roman"/>
          <w:sz w:val="24"/>
          <w:szCs w:val="24"/>
        </w:rPr>
        <w:t>Плата</w:t>
      </w:r>
      <w:r w:rsidR="0020503D" w:rsidRPr="00B3500D">
        <w:rPr>
          <w:rFonts w:ascii="Times New Roman" w:hAnsi="Times New Roman" w:cs="Times New Roman"/>
          <w:sz w:val="24"/>
          <w:szCs w:val="24"/>
        </w:rPr>
        <w:t xml:space="preserve"> за жилое помещение </w:t>
      </w:r>
      <w:r w:rsidRPr="00B3500D">
        <w:rPr>
          <w:rFonts w:ascii="Times New Roman" w:hAnsi="Times New Roman" w:cs="Times New Roman"/>
          <w:sz w:val="24"/>
          <w:szCs w:val="24"/>
        </w:rPr>
        <w:t xml:space="preserve">устанавливается </w:t>
      </w:r>
      <w:r w:rsidR="005D3CDF" w:rsidRPr="00B3500D">
        <w:rPr>
          <w:rFonts w:ascii="Times New Roman" w:hAnsi="Times New Roman" w:cs="Times New Roman"/>
          <w:sz w:val="24"/>
          <w:szCs w:val="24"/>
        </w:rPr>
        <w:t>в расчете на «кв.м</w:t>
      </w:r>
      <w:r w:rsidR="00A65E24" w:rsidRPr="00B3500D">
        <w:rPr>
          <w:rFonts w:ascii="Times New Roman" w:hAnsi="Times New Roman" w:cs="Times New Roman"/>
          <w:sz w:val="24"/>
          <w:szCs w:val="24"/>
        </w:rPr>
        <w:t>.</w:t>
      </w:r>
      <w:r w:rsidR="005D3CDF" w:rsidRPr="00B3500D">
        <w:rPr>
          <w:rFonts w:ascii="Times New Roman" w:hAnsi="Times New Roman" w:cs="Times New Roman"/>
          <w:sz w:val="24"/>
          <w:szCs w:val="24"/>
        </w:rPr>
        <w:t>»</w:t>
      </w:r>
      <w:r w:rsidR="005525F8" w:rsidRPr="00B3500D">
        <w:rPr>
          <w:rFonts w:ascii="Times New Roman" w:hAnsi="Times New Roman" w:cs="Times New Roman"/>
          <w:sz w:val="24"/>
          <w:szCs w:val="24"/>
        </w:rPr>
        <w:t xml:space="preserve"> </w:t>
      </w:r>
      <w:r w:rsidR="00353FCB" w:rsidRPr="00B3500D">
        <w:rPr>
          <w:rFonts w:ascii="Times New Roman" w:hAnsi="Times New Roman" w:cs="Times New Roman"/>
          <w:sz w:val="24"/>
          <w:szCs w:val="24"/>
        </w:rPr>
        <w:t xml:space="preserve">общей </w:t>
      </w:r>
      <w:r w:rsidR="005525F8" w:rsidRPr="00B3500D">
        <w:rPr>
          <w:rFonts w:ascii="Times New Roman" w:hAnsi="Times New Roman" w:cs="Times New Roman"/>
          <w:sz w:val="24"/>
          <w:szCs w:val="24"/>
        </w:rPr>
        <w:t>площади жилого / нежилого помещения, принадлежащего собственнику.</w:t>
      </w:r>
    </w:p>
    <w:p w:rsidR="00287ACA" w:rsidRPr="00B3500D" w:rsidRDefault="008F29E4" w:rsidP="00287ACA">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4.6</w:t>
      </w:r>
      <w:r w:rsidR="002A42ED" w:rsidRPr="00B3500D">
        <w:rPr>
          <w:rFonts w:ascii="Times New Roman" w:hAnsi="Times New Roman" w:cs="Times New Roman"/>
          <w:sz w:val="24"/>
          <w:szCs w:val="24"/>
        </w:rPr>
        <w:t>. Плата за жилое помещение и коммунальные услуги вносится на основании платежных документов</w:t>
      </w:r>
      <w:r w:rsidR="00287ACA" w:rsidRPr="00B3500D">
        <w:rPr>
          <w:rFonts w:ascii="Times New Roman" w:hAnsi="Times New Roman" w:cs="Times New Roman"/>
          <w:sz w:val="24"/>
          <w:szCs w:val="24"/>
        </w:rPr>
        <w:t>, представл</w:t>
      </w:r>
      <w:r w:rsidR="008A39C6" w:rsidRPr="00B3500D">
        <w:rPr>
          <w:rFonts w:ascii="Times New Roman" w:hAnsi="Times New Roman" w:cs="Times New Roman"/>
          <w:sz w:val="24"/>
          <w:szCs w:val="24"/>
        </w:rPr>
        <w:t>яемых</w:t>
      </w:r>
      <w:r w:rsidR="00287ACA" w:rsidRPr="00B3500D">
        <w:rPr>
          <w:rFonts w:ascii="Times New Roman" w:hAnsi="Times New Roman" w:cs="Times New Roman"/>
          <w:sz w:val="24"/>
          <w:szCs w:val="24"/>
        </w:rPr>
        <w:t xml:space="preserve"> не позднее </w:t>
      </w:r>
      <w:r w:rsidR="00E54F58" w:rsidRPr="00B3500D">
        <w:rPr>
          <w:rFonts w:ascii="Times New Roman" w:hAnsi="Times New Roman" w:cs="Times New Roman"/>
          <w:sz w:val="24"/>
          <w:szCs w:val="24"/>
        </w:rPr>
        <w:t>третьего</w:t>
      </w:r>
      <w:r w:rsidR="00287ACA" w:rsidRPr="00B3500D">
        <w:rPr>
          <w:rFonts w:ascii="Times New Roman" w:hAnsi="Times New Roman" w:cs="Times New Roman"/>
          <w:sz w:val="24"/>
          <w:szCs w:val="24"/>
        </w:rPr>
        <w:t xml:space="preserve"> числа месяца, следующего за </w:t>
      </w:r>
      <w:r w:rsidR="00385F18" w:rsidRPr="00B3500D">
        <w:rPr>
          <w:rFonts w:ascii="Times New Roman" w:hAnsi="Times New Roman" w:cs="Times New Roman"/>
          <w:sz w:val="24"/>
          <w:szCs w:val="24"/>
        </w:rPr>
        <w:t xml:space="preserve"> </w:t>
      </w:r>
      <w:r w:rsidR="00287ACA" w:rsidRPr="00B3500D">
        <w:rPr>
          <w:rFonts w:ascii="Times New Roman" w:hAnsi="Times New Roman" w:cs="Times New Roman"/>
          <w:sz w:val="24"/>
          <w:szCs w:val="24"/>
        </w:rPr>
        <w:t>истекшим</w:t>
      </w:r>
      <w:r w:rsidR="00385F18" w:rsidRPr="00B3500D">
        <w:rPr>
          <w:rFonts w:ascii="Times New Roman" w:hAnsi="Times New Roman" w:cs="Times New Roman"/>
          <w:sz w:val="24"/>
          <w:szCs w:val="24"/>
        </w:rPr>
        <w:t xml:space="preserve"> месяцем.</w:t>
      </w:r>
    </w:p>
    <w:p w:rsidR="00385F18" w:rsidRPr="00B3500D" w:rsidRDefault="00385F18" w:rsidP="008A39C6">
      <w:pPr>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Плата за жилое помещение и коммунальные услуги вносится ежемесячно до десятого числа месяца, следующего за истекшим </w:t>
      </w:r>
      <w:r w:rsidR="008A39C6" w:rsidRPr="00B3500D">
        <w:rPr>
          <w:rFonts w:ascii="Times New Roman" w:hAnsi="Times New Roman" w:cs="Times New Roman"/>
          <w:sz w:val="24"/>
          <w:szCs w:val="24"/>
        </w:rPr>
        <w:t>месяцем.</w:t>
      </w:r>
    </w:p>
    <w:p w:rsidR="002A42ED" w:rsidRPr="00B3500D" w:rsidRDefault="002A42ED" w:rsidP="002A42ED">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Показания </w:t>
      </w:r>
      <w:proofErr w:type="spellStart"/>
      <w:r w:rsidRPr="00B3500D">
        <w:rPr>
          <w:rFonts w:ascii="Times New Roman" w:hAnsi="Times New Roman" w:cs="Times New Roman"/>
          <w:sz w:val="24"/>
          <w:szCs w:val="24"/>
        </w:rPr>
        <w:t>общедомовых</w:t>
      </w:r>
      <w:proofErr w:type="spellEnd"/>
      <w:r w:rsidRPr="00B3500D">
        <w:rPr>
          <w:rFonts w:ascii="Times New Roman" w:hAnsi="Times New Roman" w:cs="Times New Roman"/>
          <w:sz w:val="24"/>
          <w:szCs w:val="24"/>
        </w:rPr>
        <w:t xml:space="preserve"> приборов учета и расчет по ним (общедомовое потребление) </w:t>
      </w:r>
      <w:r w:rsidR="00921F7A" w:rsidRPr="00B3500D">
        <w:rPr>
          <w:rFonts w:ascii="Times New Roman" w:hAnsi="Times New Roman" w:cs="Times New Roman"/>
          <w:sz w:val="24"/>
          <w:szCs w:val="24"/>
        </w:rPr>
        <w:t>могут отража</w:t>
      </w:r>
      <w:r w:rsidRPr="00B3500D">
        <w:rPr>
          <w:rFonts w:ascii="Times New Roman" w:hAnsi="Times New Roman" w:cs="Times New Roman"/>
          <w:sz w:val="24"/>
          <w:szCs w:val="24"/>
        </w:rPr>
        <w:t>т</w:t>
      </w:r>
      <w:r w:rsidR="00921F7A" w:rsidRPr="00B3500D">
        <w:rPr>
          <w:rFonts w:ascii="Times New Roman" w:hAnsi="Times New Roman" w:cs="Times New Roman"/>
          <w:sz w:val="24"/>
          <w:szCs w:val="24"/>
        </w:rPr>
        <w:t>ь</w:t>
      </w:r>
      <w:r w:rsidRPr="00B3500D">
        <w:rPr>
          <w:rFonts w:ascii="Times New Roman" w:hAnsi="Times New Roman" w:cs="Times New Roman"/>
          <w:sz w:val="24"/>
          <w:szCs w:val="24"/>
        </w:rPr>
        <w:t>ся в платежных документах последующих периодов.</w:t>
      </w:r>
    </w:p>
    <w:p w:rsidR="00C31D1D" w:rsidRPr="00B3500D" w:rsidRDefault="008F29E4"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4.7</w:t>
      </w:r>
      <w:r w:rsidR="006C4039" w:rsidRPr="00B3500D">
        <w:rPr>
          <w:rFonts w:ascii="Times New Roman" w:hAnsi="Times New Roman" w:cs="Times New Roman"/>
          <w:sz w:val="24"/>
          <w:szCs w:val="24"/>
        </w:rPr>
        <w:t xml:space="preserve">. </w:t>
      </w:r>
      <w:r w:rsidR="007D3E6B" w:rsidRPr="00B3500D">
        <w:rPr>
          <w:rFonts w:ascii="Times New Roman" w:hAnsi="Times New Roman" w:cs="Times New Roman"/>
          <w:sz w:val="24"/>
          <w:szCs w:val="24"/>
        </w:rPr>
        <w:t xml:space="preserve">Доставка платежных документов осуществляется </w:t>
      </w:r>
      <w:r w:rsidRPr="00B3500D">
        <w:rPr>
          <w:rFonts w:ascii="Times New Roman" w:hAnsi="Times New Roman" w:cs="Times New Roman"/>
          <w:sz w:val="24"/>
          <w:szCs w:val="24"/>
        </w:rPr>
        <w:t>у</w:t>
      </w:r>
      <w:r w:rsidR="007D3E6B" w:rsidRPr="00B3500D">
        <w:rPr>
          <w:rFonts w:ascii="Times New Roman" w:hAnsi="Times New Roman" w:cs="Times New Roman"/>
          <w:sz w:val="24"/>
          <w:szCs w:val="24"/>
        </w:rPr>
        <w:t xml:space="preserve">правляющей компанией или привлеченными </w:t>
      </w:r>
      <w:r w:rsidRPr="00B3500D">
        <w:rPr>
          <w:rFonts w:ascii="Times New Roman" w:hAnsi="Times New Roman" w:cs="Times New Roman"/>
          <w:sz w:val="24"/>
          <w:szCs w:val="24"/>
        </w:rPr>
        <w:t xml:space="preserve">ею </w:t>
      </w:r>
      <w:r w:rsidR="007D3E6B" w:rsidRPr="00B3500D">
        <w:rPr>
          <w:rFonts w:ascii="Times New Roman" w:hAnsi="Times New Roman" w:cs="Times New Roman"/>
          <w:sz w:val="24"/>
          <w:szCs w:val="24"/>
        </w:rPr>
        <w:t>организа</w:t>
      </w:r>
      <w:r w:rsidR="00D70184" w:rsidRPr="00B3500D">
        <w:rPr>
          <w:rFonts w:ascii="Times New Roman" w:hAnsi="Times New Roman" w:cs="Times New Roman"/>
          <w:sz w:val="24"/>
          <w:szCs w:val="24"/>
        </w:rPr>
        <w:t>циями связи</w:t>
      </w:r>
      <w:r w:rsidRPr="00B3500D">
        <w:rPr>
          <w:rFonts w:ascii="Times New Roman" w:hAnsi="Times New Roman" w:cs="Times New Roman"/>
          <w:sz w:val="24"/>
          <w:szCs w:val="24"/>
        </w:rPr>
        <w:t>, иными представителями</w:t>
      </w:r>
      <w:r w:rsidR="00D70184" w:rsidRPr="00B3500D">
        <w:rPr>
          <w:rFonts w:ascii="Times New Roman" w:hAnsi="Times New Roman" w:cs="Times New Roman"/>
          <w:sz w:val="24"/>
          <w:szCs w:val="24"/>
        </w:rPr>
        <w:t xml:space="preserve"> до почтовых ящиков с</w:t>
      </w:r>
      <w:r w:rsidR="007D3E6B" w:rsidRPr="00B3500D">
        <w:rPr>
          <w:rFonts w:ascii="Times New Roman" w:hAnsi="Times New Roman" w:cs="Times New Roman"/>
          <w:sz w:val="24"/>
          <w:szCs w:val="24"/>
        </w:rPr>
        <w:t>обственников по почтовому адресу помещения.</w:t>
      </w:r>
    </w:p>
    <w:p w:rsidR="007D3E6B" w:rsidRPr="00B3500D" w:rsidRDefault="002459A2"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4.8. </w:t>
      </w:r>
      <w:r w:rsidR="007D3E6B" w:rsidRPr="00B3500D">
        <w:rPr>
          <w:rFonts w:ascii="Times New Roman" w:hAnsi="Times New Roman" w:cs="Times New Roman"/>
          <w:sz w:val="24"/>
          <w:szCs w:val="24"/>
        </w:rPr>
        <w:t xml:space="preserve">Оплата по платежным документам </w:t>
      </w:r>
      <w:r w:rsidR="00EB0E07" w:rsidRPr="00B3500D">
        <w:rPr>
          <w:rFonts w:ascii="Times New Roman" w:hAnsi="Times New Roman" w:cs="Times New Roman"/>
          <w:sz w:val="24"/>
          <w:szCs w:val="24"/>
        </w:rPr>
        <w:t xml:space="preserve">может </w:t>
      </w:r>
      <w:r w:rsidR="005B2845" w:rsidRPr="00B3500D">
        <w:rPr>
          <w:rFonts w:ascii="Times New Roman" w:hAnsi="Times New Roman" w:cs="Times New Roman"/>
          <w:sz w:val="24"/>
          <w:szCs w:val="24"/>
        </w:rPr>
        <w:t>осуществля</w:t>
      </w:r>
      <w:r w:rsidR="00EB0E07" w:rsidRPr="00B3500D">
        <w:rPr>
          <w:rFonts w:ascii="Times New Roman" w:hAnsi="Times New Roman" w:cs="Times New Roman"/>
          <w:sz w:val="24"/>
          <w:szCs w:val="24"/>
        </w:rPr>
        <w:t>т</w:t>
      </w:r>
      <w:r w:rsidR="005B2845" w:rsidRPr="00B3500D">
        <w:rPr>
          <w:rFonts w:ascii="Times New Roman" w:hAnsi="Times New Roman" w:cs="Times New Roman"/>
          <w:sz w:val="24"/>
          <w:szCs w:val="24"/>
        </w:rPr>
        <w:t>ь</w:t>
      </w:r>
      <w:r w:rsidR="00EB0E07" w:rsidRPr="00B3500D">
        <w:rPr>
          <w:rFonts w:ascii="Times New Roman" w:hAnsi="Times New Roman" w:cs="Times New Roman"/>
          <w:sz w:val="24"/>
          <w:szCs w:val="24"/>
        </w:rPr>
        <w:t>ся с учетом п. 65 Правил предоставлени</w:t>
      </w:r>
      <w:r w:rsidR="005B2845" w:rsidRPr="00B3500D">
        <w:rPr>
          <w:rFonts w:ascii="Times New Roman" w:hAnsi="Times New Roman" w:cs="Times New Roman"/>
          <w:sz w:val="24"/>
          <w:szCs w:val="24"/>
        </w:rPr>
        <w:t>я</w:t>
      </w:r>
      <w:r w:rsidR="00EB0E07" w:rsidRPr="00B3500D">
        <w:rPr>
          <w:rFonts w:ascii="Times New Roman" w:hAnsi="Times New Roman" w:cs="Times New Roman"/>
          <w:sz w:val="24"/>
          <w:szCs w:val="24"/>
        </w:rPr>
        <w:t xml:space="preserve"> коммун</w:t>
      </w:r>
      <w:r w:rsidR="005B2845" w:rsidRPr="00B3500D">
        <w:rPr>
          <w:rFonts w:ascii="Times New Roman" w:hAnsi="Times New Roman" w:cs="Times New Roman"/>
          <w:sz w:val="24"/>
          <w:szCs w:val="24"/>
        </w:rPr>
        <w:t>альных услуг, утвержденных Постановлением Правительства РФ от 06.05.2011 N 354, различными способами</w:t>
      </w:r>
      <w:r w:rsidR="007D3E6B" w:rsidRPr="00B3500D">
        <w:rPr>
          <w:rFonts w:ascii="Times New Roman" w:hAnsi="Times New Roman" w:cs="Times New Roman"/>
          <w:sz w:val="24"/>
          <w:szCs w:val="24"/>
        </w:rPr>
        <w:t xml:space="preserve">. </w:t>
      </w:r>
      <w:r w:rsidR="00921F7A" w:rsidRPr="00B3500D">
        <w:rPr>
          <w:rFonts w:ascii="Times New Roman" w:hAnsi="Times New Roman" w:cs="Times New Roman"/>
          <w:sz w:val="24"/>
          <w:szCs w:val="24"/>
        </w:rPr>
        <w:t>Список организаций, принимающих платежи</w:t>
      </w:r>
      <w:r w:rsidR="000C322E" w:rsidRPr="00B3500D">
        <w:rPr>
          <w:rFonts w:ascii="Times New Roman" w:hAnsi="Times New Roman" w:cs="Times New Roman"/>
          <w:sz w:val="24"/>
          <w:szCs w:val="24"/>
        </w:rPr>
        <w:t>, и пунктов приема доводится до сведения собственников путем размещения соответствующей информации</w:t>
      </w:r>
      <w:r w:rsidR="005D3CDF" w:rsidRPr="00B3500D">
        <w:rPr>
          <w:rFonts w:ascii="Times New Roman" w:hAnsi="Times New Roman" w:cs="Times New Roman"/>
          <w:sz w:val="24"/>
          <w:szCs w:val="24"/>
        </w:rPr>
        <w:t xml:space="preserve"> в квитанциях и (или) на сайте У</w:t>
      </w:r>
      <w:r w:rsidR="000C322E" w:rsidRPr="00B3500D">
        <w:rPr>
          <w:rFonts w:ascii="Times New Roman" w:hAnsi="Times New Roman" w:cs="Times New Roman"/>
          <w:sz w:val="24"/>
          <w:szCs w:val="24"/>
        </w:rPr>
        <w:t>правляющей компании (</w:t>
      </w:r>
      <w:r w:rsidR="008F29E4" w:rsidRPr="00B3500D">
        <w:rPr>
          <w:rFonts w:ascii="Times New Roman" w:hAnsi="Times New Roman" w:cs="Times New Roman"/>
          <w:sz w:val="24"/>
          <w:szCs w:val="24"/>
          <w:lang w:val="en-US"/>
        </w:rPr>
        <w:t>www</w:t>
      </w:r>
      <w:r w:rsidR="008F29E4" w:rsidRPr="00B3500D">
        <w:rPr>
          <w:rFonts w:ascii="Times New Roman" w:hAnsi="Times New Roman" w:cs="Times New Roman"/>
          <w:sz w:val="24"/>
          <w:szCs w:val="24"/>
        </w:rPr>
        <w:t>.</w:t>
      </w:r>
      <w:r w:rsidR="005D3CDF" w:rsidRPr="00B3500D">
        <w:rPr>
          <w:rFonts w:ascii="Times New Roman" w:hAnsi="Times New Roman" w:cs="Times New Roman"/>
          <w:sz w:val="24"/>
          <w:szCs w:val="24"/>
        </w:rPr>
        <w:t>krasguk.ru</w:t>
      </w:r>
      <w:r w:rsidR="000C322E" w:rsidRPr="00B3500D">
        <w:rPr>
          <w:rFonts w:ascii="Times New Roman" w:hAnsi="Times New Roman" w:cs="Times New Roman"/>
          <w:sz w:val="24"/>
          <w:szCs w:val="24"/>
        </w:rPr>
        <w:t>), сайтах организаций, принимающих (переводящих) платежи.</w:t>
      </w:r>
      <w:r w:rsidR="005B2845" w:rsidRPr="00B3500D">
        <w:rPr>
          <w:rFonts w:ascii="Times New Roman" w:hAnsi="Times New Roman" w:cs="Times New Roman"/>
          <w:sz w:val="24"/>
          <w:szCs w:val="24"/>
        </w:rPr>
        <w:t xml:space="preserve"> </w:t>
      </w:r>
      <w:r w:rsidR="007D3E6B" w:rsidRPr="00B3500D">
        <w:rPr>
          <w:rFonts w:ascii="Times New Roman" w:hAnsi="Times New Roman" w:cs="Times New Roman"/>
          <w:sz w:val="24"/>
          <w:szCs w:val="24"/>
        </w:rPr>
        <w:t xml:space="preserve">Оплата </w:t>
      </w:r>
      <w:r w:rsidR="007D3E6B" w:rsidRPr="00B3500D">
        <w:rPr>
          <w:rFonts w:ascii="Times New Roman" w:hAnsi="Times New Roman" w:cs="Times New Roman"/>
          <w:sz w:val="24"/>
          <w:szCs w:val="24"/>
        </w:rPr>
        <w:lastRenderedPageBreak/>
        <w:t>может осуществляться как наличным</w:t>
      </w:r>
      <w:r w:rsidR="00A86C50" w:rsidRPr="00B3500D">
        <w:rPr>
          <w:rFonts w:ascii="Times New Roman" w:hAnsi="Times New Roman" w:cs="Times New Roman"/>
          <w:sz w:val="24"/>
          <w:szCs w:val="24"/>
        </w:rPr>
        <w:t>,</w:t>
      </w:r>
      <w:r w:rsidR="007D3E6B" w:rsidRPr="00B3500D">
        <w:rPr>
          <w:rFonts w:ascii="Times New Roman" w:hAnsi="Times New Roman" w:cs="Times New Roman"/>
          <w:sz w:val="24"/>
          <w:szCs w:val="24"/>
        </w:rPr>
        <w:t xml:space="preserve"> так и безналичным расчетом.</w:t>
      </w:r>
    </w:p>
    <w:p w:rsidR="00FD11C1" w:rsidRPr="00B3500D" w:rsidRDefault="006C4039" w:rsidP="008F29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3500D">
        <w:rPr>
          <w:rFonts w:ascii="Times New Roman" w:hAnsi="Times New Roman" w:cs="Times New Roman"/>
          <w:sz w:val="24"/>
          <w:szCs w:val="24"/>
        </w:rPr>
        <w:t>4.</w:t>
      </w:r>
      <w:r w:rsidR="002459A2" w:rsidRPr="00B3500D">
        <w:rPr>
          <w:rFonts w:ascii="Times New Roman" w:hAnsi="Times New Roman" w:cs="Times New Roman"/>
          <w:sz w:val="24"/>
          <w:szCs w:val="24"/>
        </w:rPr>
        <w:t>9</w:t>
      </w:r>
      <w:r w:rsidRPr="00B3500D">
        <w:rPr>
          <w:rFonts w:ascii="Times New Roman" w:hAnsi="Times New Roman" w:cs="Times New Roman"/>
          <w:sz w:val="24"/>
          <w:szCs w:val="24"/>
        </w:rPr>
        <w:t>.</w:t>
      </w:r>
      <w:r w:rsidR="006F6519" w:rsidRPr="00B3500D">
        <w:rPr>
          <w:rFonts w:ascii="Times New Roman" w:hAnsi="Times New Roman" w:cs="Times New Roman"/>
          <w:sz w:val="24"/>
          <w:szCs w:val="24"/>
        </w:rPr>
        <w:t xml:space="preserve"> </w:t>
      </w:r>
      <w:proofErr w:type="gramStart"/>
      <w:r w:rsidR="006F6519" w:rsidRPr="00B3500D">
        <w:rPr>
          <w:rFonts w:ascii="Times New Roman" w:hAnsi="Times New Roman" w:cs="Times New Roman"/>
          <w:sz w:val="24"/>
          <w:szCs w:val="24"/>
        </w:rPr>
        <w:t>Платежные документы</w:t>
      </w:r>
      <w:r w:rsidR="005D3CDF" w:rsidRPr="00B3500D">
        <w:rPr>
          <w:rFonts w:ascii="Times New Roman" w:hAnsi="Times New Roman" w:cs="Times New Roman"/>
          <w:sz w:val="24"/>
          <w:szCs w:val="24"/>
        </w:rPr>
        <w:t xml:space="preserve">, формируемые </w:t>
      </w:r>
      <w:r w:rsidR="008F29E4" w:rsidRPr="00B3500D">
        <w:rPr>
          <w:rFonts w:ascii="Times New Roman" w:hAnsi="Times New Roman" w:cs="Times New Roman"/>
          <w:sz w:val="24"/>
          <w:szCs w:val="24"/>
        </w:rPr>
        <w:t>у</w:t>
      </w:r>
      <w:r w:rsidR="006F6519" w:rsidRPr="00B3500D">
        <w:rPr>
          <w:rFonts w:ascii="Times New Roman" w:hAnsi="Times New Roman" w:cs="Times New Roman"/>
          <w:sz w:val="24"/>
          <w:szCs w:val="24"/>
        </w:rPr>
        <w:t>правляющ</w:t>
      </w:r>
      <w:r w:rsidR="003B1C6E" w:rsidRPr="00B3500D">
        <w:rPr>
          <w:rFonts w:ascii="Times New Roman" w:hAnsi="Times New Roman" w:cs="Times New Roman"/>
          <w:sz w:val="24"/>
          <w:szCs w:val="24"/>
        </w:rPr>
        <w:t>ей компанией</w:t>
      </w:r>
      <w:r w:rsidR="006F6519" w:rsidRPr="00B3500D">
        <w:rPr>
          <w:rFonts w:ascii="Times New Roman" w:hAnsi="Times New Roman" w:cs="Times New Roman"/>
          <w:sz w:val="24"/>
          <w:szCs w:val="24"/>
        </w:rPr>
        <w:t>, должны содержать сведения,</w:t>
      </w:r>
      <w:r w:rsidR="003B2D2C" w:rsidRPr="00B3500D">
        <w:rPr>
          <w:rFonts w:ascii="Times New Roman" w:hAnsi="Times New Roman" w:cs="Times New Roman"/>
          <w:sz w:val="24"/>
          <w:szCs w:val="24"/>
        </w:rPr>
        <w:t xml:space="preserve"> </w:t>
      </w:r>
      <w:r w:rsidR="006F6519" w:rsidRPr="00B3500D">
        <w:rPr>
          <w:rFonts w:ascii="Times New Roman" w:hAnsi="Times New Roman" w:cs="Times New Roman"/>
          <w:sz w:val="24"/>
          <w:szCs w:val="24"/>
        </w:rPr>
        <w:t>включение которых в платежные документы является обязательным</w:t>
      </w:r>
      <w:r w:rsidR="008F29E4" w:rsidRPr="00B3500D">
        <w:rPr>
          <w:rFonts w:ascii="Times New Roman" w:hAnsi="Times New Roman" w:cs="Times New Roman"/>
          <w:sz w:val="24"/>
          <w:szCs w:val="24"/>
        </w:rPr>
        <w:t xml:space="preserve">, а так же </w:t>
      </w:r>
      <w:r w:rsidR="003A5444" w:rsidRPr="00B3500D">
        <w:rPr>
          <w:rFonts w:ascii="Times New Roman" w:hAnsi="Times New Roman" w:cs="Times New Roman"/>
          <w:color w:val="000000"/>
          <w:sz w:val="24"/>
          <w:szCs w:val="24"/>
        </w:rPr>
        <w:t xml:space="preserve">может содержать информацию о начисленных платежах, не включаемых в плату по </w:t>
      </w:r>
      <w:r w:rsidR="008F29E4" w:rsidRPr="00B3500D">
        <w:rPr>
          <w:rFonts w:ascii="Times New Roman" w:hAnsi="Times New Roman" w:cs="Times New Roman"/>
          <w:color w:val="000000"/>
          <w:sz w:val="24"/>
          <w:szCs w:val="24"/>
        </w:rPr>
        <w:t>д</w:t>
      </w:r>
      <w:r w:rsidR="003A5444" w:rsidRPr="00B3500D">
        <w:rPr>
          <w:rFonts w:ascii="Times New Roman" w:hAnsi="Times New Roman" w:cs="Times New Roman"/>
          <w:color w:val="000000"/>
          <w:sz w:val="24"/>
          <w:szCs w:val="24"/>
        </w:rPr>
        <w:t>оговору, и условиях их оплаты</w:t>
      </w:r>
      <w:r w:rsidR="005D3CDF" w:rsidRPr="00B3500D">
        <w:rPr>
          <w:rFonts w:ascii="Times New Roman" w:hAnsi="Times New Roman" w:cs="Times New Roman"/>
          <w:color w:val="000000"/>
          <w:sz w:val="24"/>
          <w:szCs w:val="24"/>
        </w:rPr>
        <w:t>,</w:t>
      </w:r>
      <w:r w:rsidR="003A5444" w:rsidRPr="00B3500D">
        <w:rPr>
          <w:rFonts w:ascii="Times New Roman" w:hAnsi="Times New Roman" w:cs="Times New Roman"/>
          <w:color w:val="000000"/>
          <w:sz w:val="24"/>
          <w:szCs w:val="24"/>
        </w:rPr>
        <w:t xml:space="preserve"> в т.ч. в адрес других исполнителей работ, услуг, оказываемых потребителям в связи с пользованием жилым помещением (например: </w:t>
      </w:r>
      <w:r w:rsidR="00304208" w:rsidRPr="00B3500D">
        <w:rPr>
          <w:rFonts w:ascii="Times New Roman" w:hAnsi="Times New Roman" w:cs="Times New Roman"/>
          <w:color w:val="000000"/>
          <w:sz w:val="24"/>
          <w:szCs w:val="24"/>
        </w:rPr>
        <w:t xml:space="preserve">за домофон, </w:t>
      </w:r>
      <w:r w:rsidR="00D924D3" w:rsidRPr="00B3500D">
        <w:rPr>
          <w:rFonts w:ascii="Times New Roman" w:hAnsi="Times New Roman" w:cs="Times New Roman"/>
          <w:color w:val="000000"/>
          <w:sz w:val="24"/>
          <w:szCs w:val="24"/>
        </w:rPr>
        <w:t>кабельное телевидение</w:t>
      </w:r>
      <w:r w:rsidR="005B2845" w:rsidRPr="00B3500D">
        <w:rPr>
          <w:rFonts w:ascii="Times New Roman" w:hAnsi="Times New Roman" w:cs="Times New Roman"/>
          <w:color w:val="000000"/>
          <w:sz w:val="24"/>
          <w:szCs w:val="24"/>
        </w:rPr>
        <w:t xml:space="preserve">, </w:t>
      </w:r>
      <w:r w:rsidR="005D3CDF" w:rsidRPr="00B3500D">
        <w:rPr>
          <w:rFonts w:ascii="Times New Roman" w:hAnsi="Times New Roman" w:cs="Times New Roman"/>
          <w:color w:val="000000"/>
          <w:sz w:val="24"/>
          <w:szCs w:val="24"/>
        </w:rPr>
        <w:t>и</w:t>
      </w:r>
      <w:r w:rsidR="003A5444" w:rsidRPr="00B3500D">
        <w:rPr>
          <w:rFonts w:ascii="Times New Roman" w:hAnsi="Times New Roman" w:cs="Times New Roman"/>
          <w:color w:val="000000"/>
          <w:sz w:val="24"/>
          <w:szCs w:val="24"/>
        </w:rPr>
        <w:t>нтернет</w:t>
      </w:r>
      <w:r w:rsidR="003402EB" w:rsidRPr="00B3500D">
        <w:rPr>
          <w:rFonts w:ascii="Times New Roman" w:hAnsi="Times New Roman" w:cs="Times New Roman"/>
          <w:color w:val="000000"/>
          <w:sz w:val="24"/>
          <w:szCs w:val="24"/>
        </w:rPr>
        <w:t>,</w:t>
      </w:r>
      <w:r w:rsidR="003A5444" w:rsidRPr="00B3500D">
        <w:rPr>
          <w:rFonts w:ascii="Times New Roman" w:hAnsi="Times New Roman" w:cs="Times New Roman"/>
          <w:color w:val="000000"/>
          <w:sz w:val="24"/>
          <w:szCs w:val="24"/>
        </w:rPr>
        <w:t xml:space="preserve"> др.)</w:t>
      </w:r>
      <w:r w:rsidR="0046366F" w:rsidRPr="00B3500D">
        <w:rPr>
          <w:rFonts w:ascii="Times New Roman" w:hAnsi="Times New Roman" w:cs="Times New Roman"/>
          <w:color w:val="000000"/>
          <w:sz w:val="24"/>
          <w:szCs w:val="24"/>
        </w:rPr>
        <w:t>.</w:t>
      </w:r>
      <w:proofErr w:type="gramEnd"/>
      <w:r w:rsidR="0046366F" w:rsidRPr="00B3500D">
        <w:rPr>
          <w:rFonts w:ascii="Times New Roman" w:hAnsi="Times New Roman" w:cs="Times New Roman"/>
          <w:color w:val="000000"/>
          <w:sz w:val="24"/>
          <w:szCs w:val="24"/>
        </w:rPr>
        <w:t xml:space="preserve"> Основанием для включения </w:t>
      </w:r>
      <w:r w:rsidR="00FD11C1" w:rsidRPr="00B3500D">
        <w:rPr>
          <w:rFonts w:ascii="Times New Roman" w:hAnsi="Times New Roman" w:cs="Times New Roman"/>
          <w:color w:val="000000"/>
          <w:sz w:val="24"/>
          <w:szCs w:val="24"/>
        </w:rPr>
        <w:t>такой</w:t>
      </w:r>
      <w:r w:rsidR="0046366F" w:rsidRPr="00B3500D">
        <w:rPr>
          <w:rFonts w:ascii="Times New Roman" w:hAnsi="Times New Roman" w:cs="Times New Roman"/>
          <w:color w:val="000000"/>
          <w:sz w:val="24"/>
          <w:szCs w:val="24"/>
        </w:rPr>
        <w:t xml:space="preserve"> информации может быть решение общего собрании собственников</w:t>
      </w:r>
      <w:r w:rsidR="00FD11C1" w:rsidRPr="00B3500D">
        <w:rPr>
          <w:rFonts w:ascii="Times New Roman" w:hAnsi="Times New Roman" w:cs="Times New Roman"/>
          <w:color w:val="000000"/>
          <w:sz w:val="24"/>
          <w:szCs w:val="24"/>
        </w:rPr>
        <w:t>,</w:t>
      </w:r>
      <w:r w:rsidR="0046366F" w:rsidRPr="00B3500D">
        <w:rPr>
          <w:rFonts w:ascii="Times New Roman" w:hAnsi="Times New Roman" w:cs="Times New Roman"/>
          <w:color w:val="000000"/>
          <w:sz w:val="24"/>
          <w:szCs w:val="24"/>
        </w:rPr>
        <w:t xml:space="preserve"> либо </w:t>
      </w:r>
      <w:r w:rsidR="00FD11C1" w:rsidRPr="00B3500D">
        <w:rPr>
          <w:rFonts w:ascii="Times New Roman" w:hAnsi="Times New Roman" w:cs="Times New Roman"/>
          <w:color w:val="000000"/>
          <w:sz w:val="24"/>
          <w:szCs w:val="24"/>
        </w:rPr>
        <w:t xml:space="preserve">персональное </w:t>
      </w:r>
      <w:r w:rsidR="0046366F" w:rsidRPr="00B3500D">
        <w:rPr>
          <w:rFonts w:ascii="Times New Roman" w:hAnsi="Times New Roman" w:cs="Times New Roman"/>
          <w:color w:val="000000"/>
          <w:sz w:val="24"/>
          <w:szCs w:val="24"/>
        </w:rPr>
        <w:t>волеизъявление собственника</w:t>
      </w:r>
      <w:r w:rsidR="00FD11C1" w:rsidRPr="00B3500D">
        <w:rPr>
          <w:rFonts w:ascii="Times New Roman" w:hAnsi="Times New Roman" w:cs="Times New Roman"/>
          <w:color w:val="000000"/>
          <w:sz w:val="24"/>
          <w:szCs w:val="24"/>
        </w:rPr>
        <w:t>,</w:t>
      </w:r>
      <w:r w:rsidR="0046366F" w:rsidRPr="00B3500D">
        <w:rPr>
          <w:rFonts w:ascii="Times New Roman" w:hAnsi="Times New Roman" w:cs="Times New Roman"/>
          <w:color w:val="000000"/>
          <w:sz w:val="24"/>
          <w:szCs w:val="24"/>
        </w:rPr>
        <w:t xml:space="preserve"> </w:t>
      </w:r>
      <w:r w:rsidR="00FD11C1" w:rsidRPr="00B3500D">
        <w:rPr>
          <w:rFonts w:ascii="Times New Roman" w:hAnsi="Times New Roman" w:cs="Times New Roman"/>
          <w:color w:val="000000"/>
          <w:sz w:val="24"/>
          <w:szCs w:val="24"/>
        </w:rPr>
        <w:t xml:space="preserve">либо норма закона. </w:t>
      </w:r>
    </w:p>
    <w:p w:rsidR="0046366F" w:rsidRPr="00B3500D" w:rsidRDefault="00FD11C1" w:rsidP="003A5444">
      <w:pPr>
        <w:spacing w:after="0" w:line="240" w:lineRule="auto"/>
        <w:jc w:val="both"/>
        <w:rPr>
          <w:rFonts w:ascii="Times New Roman" w:hAnsi="Times New Roman" w:cs="Times New Roman"/>
          <w:color w:val="000000"/>
          <w:sz w:val="24"/>
          <w:szCs w:val="24"/>
        </w:rPr>
      </w:pPr>
      <w:r w:rsidRPr="00B3500D">
        <w:rPr>
          <w:rFonts w:ascii="Times New Roman" w:hAnsi="Times New Roman" w:cs="Times New Roman"/>
          <w:color w:val="000000"/>
          <w:sz w:val="24"/>
          <w:szCs w:val="24"/>
        </w:rPr>
        <w:t xml:space="preserve">Платежный документ может также содержать </w:t>
      </w:r>
      <w:r w:rsidR="0046366F" w:rsidRPr="00B3500D">
        <w:rPr>
          <w:rFonts w:ascii="Times New Roman" w:hAnsi="Times New Roman" w:cs="Times New Roman"/>
          <w:color w:val="000000"/>
          <w:sz w:val="24"/>
          <w:szCs w:val="24"/>
        </w:rPr>
        <w:t xml:space="preserve">информационную и (или) рекламную часть на оборотной стороне. </w:t>
      </w:r>
    </w:p>
    <w:p w:rsidR="00E37BF6" w:rsidRPr="00B3500D" w:rsidRDefault="0087017C"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4.</w:t>
      </w:r>
      <w:r w:rsidR="002459A2" w:rsidRPr="00B3500D">
        <w:rPr>
          <w:rFonts w:ascii="Times New Roman" w:hAnsi="Times New Roman" w:cs="Times New Roman"/>
          <w:sz w:val="24"/>
          <w:szCs w:val="24"/>
        </w:rPr>
        <w:t>10</w:t>
      </w:r>
      <w:r w:rsidR="00D70184" w:rsidRPr="00B3500D">
        <w:rPr>
          <w:rFonts w:ascii="Times New Roman" w:hAnsi="Times New Roman" w:cs="Times New Roman"/>
          <w:sz w:val="24"/>
          <w:szCs w:val="24"/>
        </w:rPr>
        <w:t>. Неиспользование помещений с</w:t>
      </w:r>
      <w:r w:rsidR="006C4039" w:rsidRPr="00B3500D">
        <w:rPr>
          <w:rFonts w:ascii="Times New Roman" w:hAnsi="Times New Roman" w:cs="Times New Roman"/>
          <w:sz w:val="24"/>
          <w:szCs w:val="24"/>
        </w:rPr>
        <w:t xml:space="preserve">обственниками не является основанием невнесения платы за управление, содержание и ремонт </w:t>
      </w:r>
      <w:r w:rsidR="00F124AF" w:rsidRPr="00B3500D">
        <w:rPr>
          <w:rFonts w:ascii="Times New Roman" w:hAnsi="Times New Roman" w:cs="Times New Roman"/>
          <w:sz w:val="24"/>
          <w:szCs w:val="24"/>
        </w:rPr>
        <w:t>м</w:t>
      </w:r>
      <w:r w:rsidR="005860A3" w:rsidRPr="00B3500D">
        <w:rPr>
          <w:rFonts w:ascii="Times New Roman" w:hAnsi="Times New Roman" w:cs="Times New Roman"/>
          <w:sz w:val="24"/>
          <w:szCs w:val="24"/>
        </w:rPr>
        <w:t>ногоквартирн</w:t>
      </w:r>
      <w:r w:rsidR="00F124AF" w:rsidRPr="00B3500D">
        <w:rPr>
          <w:rFonts w:ascii="Times New Roman" w:hAnsi="Times New Roman" w:cs="Times New Roman"/>
          <w:sz w:val="24"/>
          <w:szCs w:val="24"/>
        </w:rPr>
        <w:t xml:space="preserve">ого дома, а также </w:t>
      </w:r>
      <w:r w:rsidR="006C4039" w:rsidRPr="00B3500D">
        <w:rPr>
          <w:rFonts w:ascii="Times New Roman" w:hAnsi="Times New Roman" w:cs="Times New Roman"/>
          <w:sz w:val="24"/>
          <w:szCs w:val="24"/>
        </w:rPr>
        <w:t xml:space="preserve">за </w:t>
      </w:r>
      <w:r w:rsidR="000C322E" w:rsidRPr="00B3500D">
        <w:rPr>
          <w:rFonts w:ascii="Times New Roman" w:hAnsi="Times New Roman" w:cs="Times New Roman"/>
          <w:sz w:val="24"/>
          <w:szCs w:val="24"/>
        </w:rPr>
        <w:t xml:space="preserve">потребленные </w:t>
      </w:r>
      <w:r w:rsidR="006C4039" w:rsidRPr="00B3500D">
        <w:rPr>
          <w:rFonts w:ascii="Times New Roman" w:hAnsi="Times New Roman" w:cs="Times New Roman"/>
          <w:sz w:val="24"/>
          <w:szCs w:val="24"/>
        </w:rPr>
        <w:t>коммунальные услуги.</w:t>
      </w:r>
    </w:p>
    <w:p w:rsidR="00E37BF6" w:rsidRPr="00B3500D"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4.1</w:t>
      </w:r>
      <w:r w:rsidR="002459A2" w:rsidRPr="00B3500D">
        <w:rPr>
          <w:rFonts w:ascii="Times New Roman" w:hAnsi="Times New Roman" w:cs="Times New Roman"/>
          <w:sz w:val="24"/>
          <w:szCs w:val="24"/>
        </w:rPr>
        <w:t>1</w:t>
      </w:r>
      <w:r w:rsidRPr="00B3500D">
        <w:rPr>
          <w:rFonts w:ascii="Times New Roman" w:hAnsi="Times New Roman" w:cs="Times New Roman"/>
          <w:sz w:val="24"/>
          <w:szCs w:val="24"/>
        </w:rPr>
        <w:t xml:space="preserve">. В случае изменения в установленном порядке тарифов на коммунальные услуги </w:t>
      </w:r>
      <w:r w:rsidR="008F29E4" w:rsidRPr="00B3500D">
        <w:rPr>
          <w:rFonts w:ascii="Times New Roman" w:hAnsi="Times New Roman" w:cs="Times New Roman"/>
          <w:sz w:val="24"/>
          <w:szCs w:val="24"/>
        </w:rPr>
        <w:t>у</w:t>
      </w:r>
      <w:r w:rsidRPr="00B3500D">
        <w:rPr>
          <w:rFonts w:ascii="Times New Roman" w:hAnsi="Times New Roman" w:cs="Times New Roman"/>
          <w:sz w:val="24"/>
          <w:szCs w:val="24"/>
        </w:rPr>
        <w:t>правляющая компания применяет новые тарифы со дня вступления в силу соответствующ</w:t>
      </w:r>
      <w:r w:rsidR="00E37BF6" w:rsidRPr="00B3500D">
        <w:rPr>
          <w:rFonts w:ascii="Times New Roman" w:hAnsi="Times New Roman" w:cs="Times New Roman"/>
          <w:sz w:val="24"/>
          <w:szCs w:val="24"/>
        </w:rPr>
        <w:t>его нормативного правового акта, если им не предусмотрено иное.</w:t>
      </w:r>
    </w:p>
    <w:p w:rsidR="00E37BF6" w:rsidRPr="00B3500D"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4.1</w:t>
      </w:r>
      <w:r w:rsidR="002459A2" w:rsidRPr="00B3500D">
        <w:rPr>
          <w:rFonts w:ascii="Times New Roman" w:hAnsi="Times New Roman" w:cs="Times New Roman"/>
          <w:sz w:val="24"/>
          <w:szCs w:val="24"/>
        </w:rPr>
        <w:t>2</w:t>
      </w:r>
      <w:r w:rsidRPr="00B3500D">
        <w:rPr>
          <w:rFonts w:ascii="Times New Roman" w:hAnsi="Times New Roman" w:cs="Times New Roman"/>
          <w:sz w:val="24"/>
          <w:szCs w:val="24"/>
        </w:rPr>
        <w:t xml:space="preserve">. Собственник вправе осуществить предоплату за </w:t>
      </w:r>
      <w:r w:rsidR="00A5162C" w:rsidRPr="00B3500D">
        <w:rPr>
          <w:rFonts w:ascii="Times New Roman" w:hAnsi="Times New Roman" w:cs="Times New Roman"/>
          <w:sz w:val="24"/>
          <w:szCs w:val="24"/>
        </w:rPr>
        <w:t>будущие</w:t>
      </w:r>
      <w:r w:rsidRPr="00B3500D">
        <w:rPr>
          <w:rFonts w:ascii="Times New Roman" w:hAnsi="Times New Roman" w:cs="Times New Roman"/>
          <w:sz w:val="24"/>
          <w:szCs w:val="24"/>
        </w:rPr>
        <w:t xml:space="preserve"> пе</w:t>
      </w:r>
      <w:r w:rsidR="00E37BF6" w:rsidRPr="00B3500D">
        <w:rPr>
          <w:rFonts w:ascii="Times New Roman" w:hAnsi="Times New Roman" w:cs="Times New Roman"/>
          <w:sz w:val="24"/>
          <w:szCs w:val="24"/>
        </w:rPr>
        <w:t>риоды</w:t>
      </w:r>
      <w:r w:rsidR="00A5162C" w:rsidRPr="00B3500D">
        <w:rPr>
          <w:rFonts w:ascii="Times New Roman" w:hAnsi="Times New Roman" w:cs="Times New Roman"/>
          <w:sz w:val="24"/>
          <w:szCs w:val="24"/>
        </w:rPr>
        <w:t>.</w:t>
      </w:r>
    </w:p>
    <w:p w:rsidR="00327AF8" w:rsidRPr="00B3500D" w:rsidRDefault="00327AF8" w:rsidP="00ED3DAD">
      <w:pPr>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4.1</w:t>
      </w:r>
      <w:r w:rsidR="008F29E4" w:rsidRPr="00B3500D">
        <w:rPr>
          <w:rFonts w:ascii="Times New Roman" w:hAnsi="Times New Roman" w:cs="Times New Roman"/>
          <w:sz w:val="24"/>
          <w:szCs w:val="24"/>
        </w:rPr>
        <w:t>3</w:t>
      </w:r>
      <w:r w:rsidRPr="00B3500D">
        <w:rPr>
          <w:rFonts w:ascii="Times New Roman" w:hAnsi="Times New Roman" w:cs="Times New Roman"/>
          <w:sz w:val="24"/>
          <w:szCs w:val="24"/>
        </w:rPr>
        <w:t xml:space="preserve">. В плату по Договору за коммунальные услуги не включается плата за коммунальные ресурсы, вносимая собственниками (арендаторами) нежилых помещений по </w:t>
      </w:r>
      <w:r w:rsidR="00D70184" w:rsidRPr="00B3500D">
        <w:rPr>
          <w:rFonts w:ascii="Times New Roman" w:hAnsi="Times New Roman" w:cs="Times New Roman"/>
          <w:sz w:val="24"/>
          <w:szCs w:val="24"/>
        </w:rPr>
        <w:t xml:space="preserve">договорам, </w:t>
      </w:r>
      <w:r w:rsidRPr="00B3500D">
        <w:rPr>
          <w:rFonts w:ascii="Times New Roman" w:hAnsi="Times New Roman" w:cs="Times New Roman"/>
          <w:sz w:val="24"/>
          <w:szCs w:val="24"/>
        </w:rPr>
        <w:t>заключенным ими с ре</w:t>
      </w:r>
      <w:r w:rsidR="00AF1DC8" w:rsidRPr="00B3500D">
        <w:rPr>
          <w:rFonts w:ascii="Times New Roman" w:hAnsi="Times New Roman" w:cs="Times New Roman"/>
          <w:sz w:val="24"/>
          <w:szCs w:val="24"/>
        </w:rPr>
        <w:t>сурсоснабжающими организациями.</w:t>
      </w:r>
    </w:p>
    <w:p w:rsidR="008A39C6" w:rsidRPr="00B3500D" w:rsidRDefault="00ED3DAD" w:rsidP="008A39C6">
      <w:pPr>
        <w:spacing w:after="0" w:line="240" w:lineRule="auto"/>
        <w:jc w:val="both"/>
        <w:rPr>
          <w:rFonts w:ascii="Times New Roman" w:eastAsia="Times New Roman" w:hAnsi="Times New Roman" w:cs="Times New Roman"/>
          <w:color w:val="000000"/>
          <w:sz w:val="24"/>
          <w:szCs w:val="24"/>
        </w:rPr>
      </w:pPr>
      <w:r w:rsidRPr="00B3500D">
        <w:rPr>
          <w:rFonts w:ascii="Times New Roman" w:hAnsi="Times New Roman" w:cs="Times New Roman"/>
          <w:sz w:val="24"/>
          <w:szCs w:val="24"/>
        </w:rPr>
        <w:t xml:space="preserve">4.14. </w:t>
      </w:r>
      <w:r w:rsidR="00942668" w:rsidRPr="00B3500D">
        <w:rPr>
          <w:rFonts w:ascii="Times New Roman" w:eastAsia="Times New Roman" w:hAnsi="Times New Roman" w:cs="Times New Roman"/>
          <w:color w:val="000000"/>
          <w:sz w:val="24"/>
          <w:szCs w:val="24"/>
        </w:rPr>
        <w:t>Собственникам нежилых помещений</w:t>
      </w:r>
      <w:r w:rsidRPr="00B3500D">
        <w:rPr>
          <w:rFonts w:ascii="Times New Roman" w:eastAsia="Times New Roman" w:hAnsi="Times New Roman" w:cs="Times New Roman"/>
          <w:color w:val="000000"/>
          <w:sz w:val="24"/>
          <w:szCs w:val="24"/>
        </w:rPr>
        <w:t xml:space="preserve"> допускается предоставление взамен квитанций счетов на оплату</w:t>
      </w:r>
      <w:r w:rsidR="00942668" w:rsidRPr="00B3500D">
        <w:rPr>
          <w:rFonts w:ascii="Times New Roman" w:eastAsia="Times New Roman" w:hAnsi="Times New Roman" w:cs="Times New Roman"/>
          <w:color w:val="000000"/>
          <w:sz w:val="24"/>
          <w:szCs w:val="24"/>
        </w:rPr>
        <w:t xml:space="preserve"> либо платежных документов в иной форме, соответствующей законодательству.</w:t>
      </w:r>
    </w:p>
    <w:p w:rsidR="00ED3DAD" w:rsidRPr="00B3500D" w:rsidRDefault="00ED3DAD" w:rsidP="008A39C6">
      <w:pPr>
        <w:spacing w:after="0" w:line="240" w:lineRule="auto"/>
        <w:jc w:val="both"/>
        <w:rPr>
          <w:rFonts w:ascii="Times New Roman" w:eastAsia="Times New Roman" w:hAnsi="Times New Roman" w:cs="Times New Roman"/>
          <w:sz w:val="24"/>
          <w:szCs w:val="24"/>
        </w:rPr>
      </w:pPr>
      <w:r w:rsidRPr="00B3500D">
        <w:rPr>
          <w:rFonts w:ascii="Times New Roman" w:hAnsi="Times New Roman"/>
          <w:color w:val="000000"/>
          <w:sz w:val="24"/>
          <w:szCs w:val="24"/>
        </w:rPr>
        <w:t xml:space="preserve">Собственники </w:t>
      </w:r>
      <w:r w:rsidR="00942668" w:rsidRPr="00B3500D">
        <w:rPr>
          <w:rFonts w:ascii="Times New Roman" w:hAnsi="Times New Roman"/>
          <w:color w:val="000000"/>
          <w:sz w:val="24"/>
          <w:szCs w:val="24"/>
        </w:rPr>
        <w:t xml:space="preserve">нежилых помещений </w:t>
      </w:r>
      <w:r w:rsidRPr="00B3500D">
        <w:rPr>
          <w:rFonts w:ascii="Times New Roman" w:hAnsi="Times New Roman"/>
          <w:color w:val="000000"/>
          <w:sz w:val="24"/>
          <w:szCs w:val="24"/>
        </w:rPr>
        <w:t xml:space="preserve">самостоятельно </w:t>
      </w:r>
      <w:r w:rsidR="008A39C6" w:rsidRPr="00B3500D">
        <w:rPr>
          <w:rFonts w:ascii="Times New Roman" w:hAnsi="Times New Roman"/>
          <w:color w:val="000000"/>
          <w:sz w:val="24"/>
          <w:szCs w:val="24"/>
        </w:rPr>
        <w:t>получают</w:t>
      </w:r>
      <w:r w:rsidRPr="00B3500D">
        <w:rPr>
          <w:rFonts w:ascii="Times New Roman" w:hAnsi="Times New Roman"/>
          <w:color w:val="000000"/>
          <w:sz w:val="24"/>
          <w:szCs w:val="24"/>
        </w:rPr>
        <w:t xml:space="preserve"> платежные документы в офисе управляющей компании ежемесячно без дополнительно</w:t>
      </w:r>
      <w:r w:rsidR="008A39C6" w:rsidRPr="00B3500D">
        <w:rPr>
          <w:rFonts w:ascii="Times New Roman" w:hAnsi="Times New Roman"/>
          <w:color w:val="000000"/>
          <w:sz w:val="24"/>
          <w:szCs w:val="24"/>
        </w:rPr>
        <w:t>го</w:t>
      </w:r>
      <w:r w:rsidRPr="00B3500D">
        <w:rPr>
          <w:rFonts w:ascii="Times New Roman" w:hAnsi="Times New Roman"/>
          <w:color w:val="000000"/>
          <w:sz w:val="24"/>
          <w:szCs w:val="24"/>
        </w:rPr>
        <w:t xml:space="preserve"> извещения о явке</w:t>
      </w:r>
      <w:r w:rsidR="008A39C6" w:rsidRPr="00B3500D">
        <w:rPr>
          <w:rFonts w:ascii="Times New Roman" w:hAnsi="Times New Roman"/>
          <w:color w:val="000000"/>
          <w:sz w:val="24"/>
          <w:szCs w:val="24"/>
        </w:rPr>
        <w:t xml:space="preserve">. Сторонами может быть согласован </w:t>
      </w:r>
      <w:r w:rsidRPr="00B3500D">
        <w:rPr>
          <w:rFonts w:ascii="Times New Roman" w:hAnsi="Times New Roman"/>
          <w:color w:val="000000"/>
          <w:sz w:val="24"/>
          <w:szCs w:val="24"/>
        </w:rPr>
        <w:t xml:space="preserve">иной способ доставки счетов </w:t>
      </w:r>
      <w:r w:rsidR="008A39C6" w:rsidRPr="00B3500D">
        <w:rPr>
          <w:rFonts w:ascii="Times New Roman" w:hAnsi="Times New Roman"/>
          <w:color w:val="000000"/>
          <w:sz w:val="24"/>
          <w:szCs w:val="24"/>
        </w:rPr>
        <w:t>собственникам нежилых помещений (по электронной почте).</w:t>
      </w:r>
    </w:p>
    <w:p w:rsidR="00ED3DAD" w:rsidRPr="00B3500D" w:rsidRDefault="00ED3DAD" w:rsidP="00ED3DAD">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4.15. </w:t>
      </w:r>
      <w:r w:rsidRPr="00B3500D">
        <w:rPr>
          <w:rFonts w:ascii="Times New Roman" w:eastAsia="Times New Roman" w:hAnsi="Times New Roman" w:cs="Times New Roman"/>
          <w:bCs/>
          <w:sz w:val="24"/>
          <w:szCs w:val="24"/>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ED3DAD" w:rsidRPr="00B3500D" w:rsidRDefault="00ED3DAD" w:rsidP="00ED3DAD">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4.16. </w:t>
      </w:r>
      <w:r w:rsidRPr="00B3500D">
        <w:rPr>
          <w:rFonts w:ascii="Times New Roman" w:eastAsia="Times New Roman" w:hAnsi="Times New Roman" w:cs="Times New Roman"/>
          <w:sz w:val="24"/>
          <w:szCs w:val="24"/>
        </w:rPr>
        <w:t>Порядок, форма и место внесения платежа определяется платежным документом, настоящим договором.</w:t>
      </w:r>
    </w:p>
    <w:p w:rsidR="00BE554F" w:rsidRPr="00B3500D" w:rsidRDefault="00ED3DAD" w:rsidP="00ED3D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500D">
        <w:rPr>
          <w:rFonts w:ascii="Times New Roman" w:hAnsi="Times New Roman" w:cs="Times New Roman"/>
          <w:sz w:val="24"/>
          <w:szCs w:val="24"/>
        </w:rPr>
        <w:t xml:space="preserve">4.17. </w:t>
      </w:r>
      <w:r w:rsidRPr="00B3500D">
        <w:rPr>
          <w:rFonts w:ascii="Times New Roman" w:eastAsia="Times New Roman" w:hAnsi="Times New Roman" w:cs="Times New Roman"/>
          <w:sz w:val="24"/>
          <w:szCs w:val="24"/>
        </w:rPr>
        <w:t>В случае отсутствия зарегистрированных граждан в помещении</w:t>
      </w:r>
      <w:r w:rsidR="00FC64AC" w:rsidRPr="00B3500D">
        <w:rPr>
          <w:rFonts w:ascii="Times New Roman" w:eastAsia="Times New Roman" w:hAnsi="Times New Roman" w:cs="Times New Roman"/>
          <w:sz w:val="24"/>
          <w:szCs w:val="24"/>
        </w:rPr>
        <w:t xml:space="preserve"> и отсутстви</w:t>
      </w:r>
      <w:r w:rsidR="00BE554F" w:rsidRPr="00B3500D">
        <w:rPr>
          <w:rFonts w:ascii="Times New Roman" w:eastAsia="Times New Roman" w:hAnsi="Times New Roman" w:cs="Times New Roman"/>
          <w:sz w:val="24"/>
          <w:szCs w:val="24"/>
        </w:rPr>
        <w:t>и</w:t>
      </w:r>
      <w:r w:rsidR="00FC64AC" w:rsidRPr="00B3500D">
        <w:rPr>
          <w:rFonts w:ascii="Times New Roman" w:eastAsia="Times New Roman" w:hAnsi="Times New Roman" w:cs="Times New Roman"/>
          <w:sz w:val="24"/>
          <w:szCs w:val="24"/>
        </w:rPr>
        <w:t xml:space="preserve"> </w:t>
      </w:r>
      <w:r w:rsidR="00BE554F" w:rsidRPr="00B3500D">
        <w:rPr>
          <w:rFonts w:ascii="Times New Roman" w:eastAsia="Times New Roman" w:hAnsi="Times New Roman" w:cs="Times New Roman"/>
          <w:sz w:val="24"/>
          <w:szCs w:val="24"/>
        </w:rPr>
        <w:t>установленного</w:t>
      </w:r>
      <w:r w:rsidR="00FC64AC" w:rsidRPr="00B3500D">
        <w:rPr>
          <w:rFonts w:ascii="Times New Roman" w:eastAsia="Times New Roman" w:hAnsi="Times New Roman" w:cs="Times New Roman"/>
          <w:sz w:val="24"/>
          <w:szCs w:val="24"/>
        </w:rPr>
        <w:t xml:space="preserve"> фактического количества проживающих в помещении лиц</w:t>
      </w:r>
      <w:r w:rsidR="008E78EE" w:rsidRPr="00B3500D">
        <w:rPr>
          <w:rFonts w:ascii="Times New Roman" w:eastAsia="Times New Roman" w:hAnsi="Times New Roman" w:cs="Times New Roman"/>
          <w:sz w:val="24"/>
          <w:szCs w:val="24"/>
        </w:rPr>
        <w:t>,</w:t>
      </w:r>
      <w:r w:rsidR="00FC64AC" w:rsidRPr="00B3500D">
        <w:rPr>
          <w:rFonts w:ascii="Times New Roman" w:eastAsia="Times New Roman" w:hAnsi="Times New Roman" w:cs="Times New Roman"/>
          <w:sz w:val="24"/>
          <w:szCs w:val="24"/>
        </w:rPr>
        <w:t xml:space="preserve"> </w:t>
      </w:r>
      <w:r w:rsidRPr="00B3500D">
        <w:rPr>
          <w:rFonts w:ascii="Times New Roman" w:eastAsia="Times New Roman" w:hAnsi="Times New Roman" w:cs="Times New Roman"/>
          <w:sz w:val="24"/>
          <w:szCs w:val="24"/>
        </w:rPr>
        <w:t>количество проживающих</w:t>
      </w:r>
      <w:r w:rsidR="00FC64AC" w:rsidRPr="00B3500D">
        <w:rPr>
          <w:rFonts w:ascii="Times New Roman" w:eastAsia="Times New Roman" w:hAnsi="Times New Roman" w:cs="Times New Roman"/>
          <w:sz w:val="24"/>
          <w:szCs w:val="24"/>
        </w:rPr>
        <w:t xml:space="preserve"> </w:t>
      </w:r>
      <w:r w:rsidR="007331C6" w:rsidRPr="00B3500D">
        <w:rPr>
          <w:rFonts w:ascii="Times New Roman" w:eastAsia="Times New Roman" w:hAnsi="Times New Roman" w:cs="Times New Roman"/>
          <w:sz w:val="24"/>
          <w:szCs w:val="24"/>
        </w:rPr>
        <w:t>принимается</w:t>
      </w:r>
      <w:r w:rsidRPr="00B3500D">
        <w:rPr>
          <w:rFonts w:ascii="Times New Roman" w:eastAsia="Times New Roman" w:hAnsi="Times New Roman" w:cs="Times New Roman"/>
          <w:sz w:val="24"/>
          <w:szCs w:val="24"/>
        </w:rPr>
        <w:t xml:space="preserve"> равным кол</w:t>
      </w:r>
      <w:r w:rsidR="00BE554F" w:rsidRPr="00B3500D">
        <w:rPr>
          <w:rFonts w:ascii="Times New Roman" w:eastAsia="Times New Roman" w:hAnsi="Times New Roman" w:cs="Times New Roman"/>
          <w:sz w:val="24"/>
          <w:szCs w:val="24"/>
        </w:rPr>
        <w:t>ичеству собственников помещения, пока иное не доказано собственником путем предоставления документов, свидетельствующих о его не проживании в помещении.</w:t>
      </w:r>
    </w:p>
    <w:p w:rsidR="00127923" w:rsidRPr="00B3500D" w:rsidRDefault="00B63CB2" w:rsidP="00127923">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eastAsia="Times New Roman" w:hAnsi="Times New Roman" w:cs="Times New Roman"/>
          <w:sz w:val="24"/>
          <w:szCs w:val="24"/>
        </w:rPr>
        <w:t>4.1</w:t>
      </w:r>
      <w:r w:rsidR="007331C6" w:rsidRPr="00B3500D">
        <w:rPr>
          <w:rFonts w:ascii="Times New Roman" w:eastAsia="Times New Roman" w:hAnsi="Times New Roman" w:cs="Times New Roman"/>
          <w:sz w:val="24"/>
          <w:szCs w:val="24"/>
        </w:rPr>
        <w:t>8</w:t>
      </w:r>
      <w:r w:rsidRPr="00B3500D">
        <w:rPr>
          <w:rFonts w:ascii="Times New Roman" w:eastAsia="Times New Roman" w:hAnsi="Times New Roman" w:cs="Times New Roman"/>
          <w:sz w:val="24"/>
          <w:szCs w:val="24"/>
        </w:rPr>
        <w:t xml:space="preserve">. </w:t>
      </w:r>
      <w:proofErr w:type="gramStart"/>
      <w:r w:rsidR="00A40604" w:rsidRPr="00B3500D">
        <w:rPr>
          <w:rFonts w:ascii="Times New Roman" w:eastAsia="Times New Roman" w:hAnsi="Times New Roman" w:cs="Times New Roman"/>
          <w:sz w:val="24"/>
          <w:szCs w:val="24"/>
        </w:rPr>
        <w:t xml:space="preserve">С момента наступления обязанности собственников </w:t>
      </w:r>
      <w:r w:rsidR="00A40604" w:rsidRPr="00B3500D">
        <w:rPr>
          <w:rFonts w:ascii="Times New Roman" w:hAnsi="Times New Roman" w:cs="Times New Roman"/>
          <w:sz w:val="24"/>
          <w:szCs w:val="24"/>
        </w:rPr>
        <w:t>по внесению платы за коммунальную услугу по обращению с твердыми коммунальными отходами</w:t>
      </w:r>
      <w:r w:rsidR="00127923" w:rsidRPr="00B3500D">
        <w:rPr>
          <w:rFonts w:ascii="Times New Roman" w:hAnsi="Times New Roman" w:cs="Times New Roman"/>
          <w:sz w:val="24"/>
          <w:szCs w:val="24"/>
        </w:rPr>
        <w:t>,</w:t>
      </w:r>
      <w:r w:rsidR="00A40604" w:rsidRPr="00B3500D">
        <w:rPr>
          <w:rFonts w:ascii="Times New Roman" w:hAnsi="Times New Roman" w:cs="Times New Roman"/>
          <w:sz w:val="24"/>
          <w:szCs w:val="24"/>
        </w:rPr>
        <w:t xml:space="preserve"> </w:t>
      </w:r>
      <w:r w:rsidR="00127923" w:rsidRPr="00B3500D">
        <w:rPr>
          <w:rFonts w:ascii="Times New Roman" w:hAnsi="Times New Roman" w:cs="Times New Roman"/>
          <w:sz w:val="24"/>
          <w:szCs w:val="24"/>
        </w:rPr>
        <w:t>доля средств, направленных на текущий ремонт увеличивается на долю рас</w:t>
      </w:r>
      <w:r w:rsidR="008A39C6" w:rsidRPr="00B3500D">
        <w:rPr>
          <w:rFonts w:ascii="Times New Roman" w:hAnsi="Times New Roman" w:cs="Times New Roman"/>
          <w:sz w:val="24"/>
          <w:szCs w:val="24"/>
        </w:rPr>
        <w:t xml:space="preserve">ходов на вывоз ТБО (ТКО) </w:t>
      </w:r>
      <w:r w:rsidR="00127923" w:rsidRPr="00B3500D">
        <w:rPr>
          <w:rFonts w:ascii="Times New Roman" w:hAnsi="Times New Roman" w:cs="Times New Roman"/>
          <w:sz w:val="24"/>
          <w:szCs w:val="24"/>
        </w:rPr>
        <w:t>в размере платы за содержание и ремонт, определяемую по цене договора с подрядной организацией, осуществляющей сбор и вывоз ТБО</w:t>
      </w:r>
      <w:r w:rsidR="008A39C6" w:rsidRPr="00B3500D">
        <w:rPr>
          <w:rFonts w:ascii="Times New Roman" w:hAnsi="Times New Roman" w:cs="Times New Roman"/>
          <w:sz w:val="24"/>
          <w:szCs w:val="24"/>
        </w:rPr>
        <w:t xml:space="preserve"> (ТКО)</w:t>
      </w:r>
      <w:r w:rsidR="00127923" w:rsidRPr="00B3500D">
        <w:rPr>
          <w:rFonts w:ascii="Times New Roman" w:hAnsi="Times New Roman" w:cs="Times New Roman"/>
          <w:sz w:val="24"/>
          <w:szCs w:val="24"/>
        </w:rPr>
        <w:t>, что влечет аналогичное уменьшение расходов по содержанию, при этом</w:t>
      </w:r>
      <w:proofErr w:type="gramEnd"/>
      <w:r w:rsidR="00127923" w:rsidRPr="00B3500D">
        <w:rPr>
          <w:rFonts w:ascii="Times New Roman" w:hAnsi="Times New Roman" w:cs="Times New Roman"/>
          <w:sz w:val="24"/>
          <w:szCs w:val="24"/>
        </w:rPr>
        <w:t xml:space="preserve"> общий размер платы за содержание и ремонт не изменяется.</w:t>
      </w:r>
      <w:r w:rsidR="00405B58" w:rsidRPr="00B3500D">
        <w:rPr>
          <w:rFonts w:ascii="Times New Roman" w:hAnsi="Times New Roman" w:cs="Times New Roman"/>
          <w:sz w:val="24"/>
          <w:szCs w:val="24"/>
        </w:rPr>
        <w:t xml:space="preserve"> </w:t>
      </w:r>
      <w:r w:rsidR="00827BD6" w:rsidRPr="00B3500D">
        <w:rPr>
          <w:rFonts w:ascii="Times New Roman" w:hAnsi="Times New Roman" w:cs="Times New Roman"/>
          <w:sz w:val="24"/>
          <w:szCs w:val="24"/>
        </w:rPr>
        <w:t xml:space="preserve">Отдельного решения общего собрания по данному вопросу не требуется. Управляющая компания </w:t>
      </w:r>
      <w:proofErr w:type="gramStart"/>
      <w:r w:rsidR="00827BD6" w:rsidRPr="00B3500D">
        <w:rPr>
          <w:rFonts w:ascii="Times New Roman" w:hAnsi="Times New Roman" w:cs="Times New Roman"/>
          <w:sz w:val="24"/>
          <w:szCs w:val="24"/>
        </w:rPr>
        <w:t>за месяц до включения в платежный документ платы за коммунальную услугу по обращению</w:t>
      </w:r>
      <w:proofErr w:type="gramEnd"/>
      <w:r w:rsidR="00827BD6" w:rsidRPr="00B3500D">
        <w:rPr>
          <w:rFonts w:ascii="Times New Roman" w:hAnsi="Times New Roman" w:cs="Times New Roman"/>
          <w:sz w:val="24"/>
          <w:szCs w:val="24"/>
        </w:rPr>
        <w:t xml:space="preserve"> с твердыми коммунальными отходами уведомляет собственников путем размещения информации в квитанциях о предстоящих изменениях. </w:t>
      </w:r>
      <w:r w:rsidR="008A0A3E" w:rsidRPr="00B3500D">
        <w:rPr>
          <w:rFonts w:ascii="Times New Roman" w:hAnsi="Times New Roman" w:cs="Times New Roman"/>
          <w:sz w:val="24"/>
          <w:szCs w:val="24"/>
        </w:rPr>
        <w:t xml:space="preserve">Итоговая информация </w:t>
      </w:r>
      <w:r w:rsidR="00827BD6" w:rsidRPr="00B3500D">
        <w:rPr>
          <w:rFonts w:ascii="Times New Roman" w:hAnsi="Times New Roman" w:cs="Times New Roman"/>
          <w:sz w:val="24"/>
          <w:szCs w:val="24"/>
        </w:rPr>
        <w:t xml:space="preserve">отражаются управляющей компанией в </w:t>
      </w:r>
      <w:r w:rsidR="008A0A3E" w:rsidRPr="00B3500D">
        <w:rPr>
          <w:rFonts w:ascii="Times New Roman" w:hAnsi="Times New Roman" w:cs="Times New Roman"/>
          <w:sz w:val="24"/>
          <w:szCs w:val="24"/>
        </w:rPr>
        <w:t xml:space="preserve">ежегодном </w:t>
      </w:r>
      <w:r w:rsidR="00827BD6" w:rsidRPr="00B3500D">
        <w:rPr>
          <w:rFonts w:ascii="Times New Roman" w:hAnsi="Times New Roman" w:cs="Times New Roman"/>
          <w:sz w:val="24"/>
          <w:szCs w:val="24"/>
        </w:rPr>
        <w:t>отчете перед собственниками.</w:t>
      </w:r>
    </w:p>
    <w:p w:rsidR="00104B03" w:rsidRPr="00B3500D" w:rsidRDefault="00104B03" w:rsidP="00104B03">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lastRenderedPageBreak/>
        <w:t xml:space="preserve">4.19. </w:t>
      </w:r>
      <w:proofErr w:type="gramStart"/>
      <w:r w:rsidR="00366C9C" w:rsidRPr="00B3500D">
        <w:rPr>
          <w:rFonts w:ascii="Times New Roman" w:hAnsi="Times New Roman" w:cs="Times New Roman"/>
          <w:sz w:val="24"/>
          <w:szCs w:val="24"/>
        </w:rPr>
        <w:t>Исключение из платы за коммунальные услуги и в</w:t>
      </w:r>
      <w:r w:rsidRPr="00B3500D">
        <w:rPr>
          <w:rFonts w:ascii="Times New Roman" w:hAnsi="Times New Roman" w:cs="Times New Roman"/>
          <w:sz w:val="24"/>
          <w:szCs w:val="24"/>
        </w:rPr>
        <w:t>ключ</w:t>
      </w:r>
      <w:r w:rsidR="00990B31" w:rsidRPr="00B3500D">
        <w:rPr>
          <w:rFonts w:ascii="Times New Roman" w:hAnsi="Times New Roman" w:cs="Times New Roman"/>
          <w:sz w:val="24"/>
          <w:szCs w:val="24"/>
        </w:rPr>
        <w:t>ение</w:t>
      </w:r>
      <w:r w:rsidRPr="00B3500D">
        <w:rPr>
          <w:rFonts w:ascii="Times New Roman" w:hAnsi="Times New Roman" w:cs="Times New Roman"/>
          <w:sz w:val="24"/>
          <w:szCs w:val="24"/>
        </w:rPr>
        <w:t xml:space="preserve"> в плату за содержание жилого помещения</w:t>
      </w:r>
      <w:r w:rsidR="00C92DC6" w:rsidRPr="00B3500D">
        <w:rPr>
          <w:rFonts w:ascii="Times New Roman" w:hAnsi="Times New Roman" w:cs="Times New Roman"/>
          <w:sz w:val="24"/>
          <w:szCs w:val="24"/>
        </w:rPr>
        <w:t xml:space="preserve"> </w:t>
      </w:r>
      <w:r w:rsidR="00990B31" w:rsidRPr="00B3500D">
        <w:rPr>
          <w:rFonts w:ascii="Times New Roman" w:hAnsi="Times New Roman" w:cs="Times New Roman"/>
          <w:sz w:val="24"/>
          <w:szCs w:val="24"/>
        </w:rPr>
        <w:t>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(с момента вступлени</w:t>
      </w:r>
      <w:r w:rsidR="00852018" w:rsidRPr="00B3500D">
        <w:rPr>
          <w:rFonts w:ascii="Times New Roman" w:hAnsi="Times New Roman" w:cs="Times New Roman"/>
          <w:sz w:val="24"/>
          <w:szCs w:val="24"/>
        </w:rPr>
        <w:t>я</w:t>
      </w:r>
      <w:r w:rsidR="00990B31" w:rsidRPr="00B3500D">
        <w:rPr>
          <w:rFonts w:ascii="Times New Roman" w:hAnsi="Times New Roman" w:cs="Times New Roman"/>
          <w:sz w:val="24"/>
          <w:szCs w:val="24"/>
        </w:rPr>
        <w:t xml:space="preserve"> в силу соответствующ</w:t>
      </w:r>
      <w:r w:rsidR="00852018" w:rsidRPr="00B3500D">
        <w:rPr>
          <w:rFonts w:ascii="Times New Roman" w:hAnsi="Times New Roman" w:cs="Times New Roman"/>
          <w:sz w:val="24"/>
          <w:szCs w:val="24"/>
        </w:rPr>
        <w:t>их</w:t>
      </w:r>
      <w:r w:rsidR="00990B31" w:rsidRPr="00B3500D">
        <w:rPr>
          <w:rFonts w:ascii="Times New Roman" w:hAnsi="Times New Roman" w:cs="Times New Roman"/>
          <w:sz w:val="24"/>
          <w:szCs w:val="24"/>
        </w:rPr>
        <w:t xml:space="preserve"> </w:t>
      </w:r>
      <w:r w:rsidR="00852018" w:rsidRPr="00B3500D">
        <w:rPr>
          <w:rFonts w:ascii="Times New Roman" w:hAnsi="Times New Roman" w:cs="Times New Roman"/>
          <w:sz w:val="24"/>
          <w:szCs w:val="24"/>
        </w:rPr>
        <w:t>положений Федерального закона от 29.06.2015 N 176-ФЗ</w:t>
      </w:r>
      <w:r w:rsidR="00990B31" w:rsidRPr="00B3500D">
        <w:rPr>
          <w:rFonts w:ascii="Times New Roman" w:hAnsi="Times New Roman" w:cs="Times New Roman"/>
          <w:sz w:val="24"/>
          <w:szCs w:val="24"/>
        </w:rPr>
        <w:t xml:space="preserve">) </w:t>
      </w:r>
      <w:r w:rsidR="00366C9C" w:rsidRPr="00B3500D">
        <w:rPr>
          <w:rFonts w:ascii="Times New Roman" w:hAnsi="Times New Roman" w:cs="Times New Roman"/>
          <w:sz w:val="24"/>
          <w:szCs w:val="24"/>
        </w:rPr>
        <w:t>увеличивает размер платы</w:t>
      </w:r>
      <w:proofErr w:type="gramEnd"/>
      <w:r w:rsidR="00366C9C" w:rsidRPr="00B3500D">
        <w:rPr>
          <w:rFonts w:ascii="Times New Roman" w:hAnsi="Times New Roman" w:cs="Times New Roman"/>
          <w:sz w:val="24"/>
          <w:szCs w:val="24"/>
        </w:rPr>
        <w:t xml:space="preserve"> за жилое помещение на соответствующую величину</w:t>
      </w:r>
      <w:r w:rsidR="00FA17A6" w:rsidRPr="00B3500D">
        <w:rPr>
          <w:rFonts w:ascii="Times New Roman" w:hAnsi="Times New Roman" w:cs="Times New Roman"/>
          <w:sz w:val="24"/>
          <w:szCs w:val="24"/>
        </w:rPr>
        <w:t>.</w:t>
      </w:r>
    </w:p>
    <w:p w:rsidR="008B2350" w:rsidRPr="00B3500D" w:rsidRDefault="004673FB" w:rsidP="008B2350">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4.</w:t>
      </w:r>
      <w:r w:rsidR="00C92DC6" w:rsidRPr="00B3500D">
        <w:rPr>
          <w:rFonts w:ascii="Times New Roman" w:hAnsi="Times New Roman" w:cs="Times New Roman"/>
          <w:sz w:val="24"/>
          <w:szCs w:val="24"/>
        </w:rPr>
        <w:t>2</w:t>
      </w:r>
      <w:r w:rsidR="0028567D" w:rsidRPr="00B3500D">
        <w:rPr>
          <w:rFonts w:ascii="Times New Roman" w:hAnsi="Times New Roman" w:cs="Times New Roman"/>
          <w:sz w:val="24"/>
          <w:szCs w:val="24"/>
        </w:rPr>
        <w:t>0</w:t>
      </w:r>
      <w:r w:rsidRPr="00B3500D">
        <w:rPr>
          <w:rFonts w:ascii="Times New Roman" w:hAnsi="Times New Roman" w:cs="Times New Roman"/>
          <w:sz w:val="24"/>
          <w:szCs w:val="24"/>
        </w:rPr>
        <w:t xml:space="preserve">. </w:t>
      </w:r>
      <w:proofErr w:type="gramStart"/>
      <w:r w:rsidRPr="00B3500D">
        <w:rPr>
          <w:rFonts w:ascii="Times New Roman" w:hAnsi="Times New Roman" w:cs="Times New Roman"/>
          <w:sz w:val="24"/>
          <w:szCs w:val="24"/>
        </w:rPr>
        <w:t xml:space="preserve">С момента </w:t>
      </w:r>
      <w:r w:rsidR="00127923" w:rsidRPr="00B3500D">
        <w:rPr>
          <w:rFonts w:ascii="Times New Roman" w:hAnsi="Times New Roman" w:cs="Times New Roman"/>
          <w:sz w:val="24"/>
          <w:szCs w:val="24"/>
        </w:rPr>
        <w:t xml:space="preserve">вступления в силу положений законодательства о </w:t>
      </w:r>
      <w:r w:rsidRPr="00B3500D">
        <w:rPr>
          <w:rFonts w:ascii="Times New Roman" w:hAnsi="Times New Roman" w:cs="Times New Roman"/>
          <w:sz w:val="24"/>
          <w:szCs w:val="24"/>
        </w:rPr>
        <w:t>включени</w:t>
      </w:r>
      <w:r w:rsidR="00127923" w:rsidRPr="00B3500D">
        <w:rPr>
          <w:rFonts w:ascii="Times New Roman" w:hAnsi="Times New Roman" w:cs="Times New Roman"/>
          <w:sz w:val="24"/>
          <w:szCs w:val="24"/>
        </w:rPr>
        <w:t>и</w:t>
      </w:r>
      <w:r w:rsidRPr="00B3500D">
        <w:rPr>
          <w:rFonts w:ascii="Times New Roman" w:hAnsi="Times New Roman" w:cs="Times New Roman"/>
          <w:sz w:val="24"/>
          <w:szCs w:val="24"/>
        </w:rPr>
        <w:t xml:space="preserve"> </w:t>
      </w:r>
      <w:r w:rsidR="008B2350" w:rsidRPr="00B3500D">
        <w:rPr>
          <w:rFonts w:ascii="Times New Roman" w:hAnsi="Times New Roman" w:cs="Times New Roman"/>
          <w:sz w:val="24"/>
          <w:szCs w:val="24"/>
        </w:rPr>
        <w:t xml:space="preserve">в плату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управляющая </w:t>
      </w:r>
      <w:r w:rsidR="001F4099" w:rsidRPr="00B3500D">
        <w:rPr>
          <w:rFonts w:ascii="Times New Roman" w:hAnsi="Times New Roman" w:cs="Times New Roman"/>
          <w:sz w:val="24"/>
          <w:szCs w:val="24"/>
        </w:rPr>
        <w:t>компания</w:t>
      </w:r>
      <w:r w:rsidR="008B2350" w:rsidRPr="00B3500D">
        <w:rPr>
          <w:rFonts w:ascii="Times New Roman" w:hAnsi="Times New Roman" w:cs="Times New Roman"/>
          <w:sz w:val="24"/>
          <w:szCs w:val="24"/>
        </w:rPr>
        <w:t xml:space="preserve"> в</w:t>
      </w:r>
      <w:r w:rsidRPr="00B3500D">
        <w:rPr>
          <w:rFonts w:ascii="Times New Roman" w:hAnsi="Times New Roman" w:cs="Times New Roman"/>
          <w:sz w:val="24"/>
          <w:szCs w:val="24"/>
        </w:rPr>
        <w:t xml:space="preserve"> случае принятия собственниками решения о полном распределения между потребителями объема коммунальных услуг</w:t>
      </w:r>
      <w:proofErr w:type="gramEnd"/>
      <w:r w:rsidRPr="00B3500D">
        <w:rPr>
          <w:rFonts w:ascii="Times New Roman" w:hAnsi="Times New Roman" w:cs="Times New Roman"/>
          <w:sz w:val="24"/>
          <w:szCs w:val="24"/>
        </w:rPr>
        <w:t>, предоставленных на общедомовые нужды, в соответствии с Правилами предоставления коммунальных услуг, утвержденными Правительством РФ</w:t>
      </w:r>
      <w:r w:rsidR="008B2350" w:rsidRPr="00B3500D">
        <w:rPr>
          <w:rFonts w:ascii="Times New Roman" w:hAnsi="Times New Roman" w:cs="Times New Roman"/>
          <w:sz w:val="24"/>
          <w:szCs w:val="24"/>
        </w:rPr>
        <w:t>, выставляет к оплате собственникам объем коммунальной услуги в размере превышения отдельной строкой в квитанции.</w:t>
      </w:r>
    </w:p>
    <w:p w:rsidR="008B2350" w:rsidRPr="00B3500D" w:rsidRDefault="008B2350" w:rsidP="008B2350">
      <w:pPr>
        <w:autoSpaceDE w:val="0"/>
        <w:autoSpaceDN w:val="0"/>
        <w:adjustRightInd w:val="0"/>
        <w:spacing w:after="0" w:line="240" w:lineRule="auto"/>
        <w:ind w:firstLine="540"/>
        <w:jc w:val="both"/>
        <w:rPr>
          <w:rFonts w:ascii="Times New Roman" w:hAnsi="Times New Roman" w:cs="Times New Roman"/>
          <w:sz w:val="24"/>
          <w:szCs w:val="24"/>
        </w:rPr>
      </w:pPr>
    </w:p>
    <w:p w:rsidR="006C4039" w:rsidRPr="00B3500D" w:rsidRDefault="006C4039" w:rsidP="00ED3DAD">
      <w:pPr>
        <w:widowControl w:val="0"/>
        <w:autoSpaceDE w:val="0"/>
        <w:autoSpaceDN w:val="0"/>
        <w:adjustRightInd w:val="0"/>
        <w:spacing w:after="0" w:line="240" w:lineRule="auto"/>
        <w:jc w:val="center"/>
        <w:rPr>
          <w:rFonts w:ascii="Times New Roman" w:hAnsi="Times New Roman" w:cs="Times New Roman"/>
          <w:b/>
          <w:sz w:val="24"/>
          <w:szCs w:val="24"/>
        </w:rPr>
      </w:pPr>
      <w:r w:rsidRPr="00B3500D">
        <w:rPr>
          <w:rFonts w:ascii="Times New Roman" w:hAnsi="Times New Roman" w:cs="Times New Roman"/>
          <w:b/>
          <w:sz w:val="24"/>
          <w:szCs w:val="24"/>
        </w:rPr>
        <w:t>5. Ответственность Сторон</w:t>
      </w:r>
    </w:p>
    <w:p w:rsidR="005C56EE" w:rsidRPr="00B3500D" w:rsidRDefault="005C56EE" w:rsidP="006C4039">
      <w:pPr>
        <w:widowControl w:val="0"/>
        <w:autoSpaceDE w:val="0"/>
        <w:autoSpaceDN w:val="0"/>
        <w:adjustRightInd w:val="0"/>
        <w:spacing w:after="0" w:line="240" w:lineRule="auto"/>
        <w:jc w:val="center"/>
        <w:rPr>
          <w:rFonts w:ascii="Times New Roman" w:hAnsi="Times New Roman" w:cs="Times New Roman"/>
          <w:b/>
          <w:sz w:val="24"/>
          <w:szCs w:val="24"/>
        </w:rPr>
      </w:pPr>
    </w:p>
    <w:p w:rsidR="00385F2B" w:rsidRPr="00B3500D" w:rsidRDefault="006C4039" w:rsidP="00385F2B">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5.1. </w:t>
      </w:r>
      <w:r w:rsidR="00385F2B" w:rsidRPr="00B3500D">
        <w:rPr>
          <w:rFonts w:ascii="Times New Roman" w:hAnsi="Times New Roman" w:cs="Times New Roman"/>
          <w:sz w:val="24"/>
          <w:szCs w:val="24"/>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85F2B" w:rsidRPr="00B3500D" w:rsidRDefault="00385F2B" w:rsidP="00385F2B">
      <w:pPr>
        <w:pStyle w:val="ab"/>
        <w:spacing w:before="0" w:beforeAutospacing="0" w:after="0" w:afterAutospacing="0"/>
        <w:jc w:val="both"/>
      </w:pPr>
      <w:r w:rsidRPr="00B3500D">
        <w:t>5.2. Управляющая компания отвечает за исполнение договорных обязательств,  вред, причиненный вследствие недостатков работ и услуг, убытки, возникшие по вине управляющей компании в порядке, предусмотренном действующим законодательством.</w:t>
      </w:r>
    </w:p>
    <w:p w:rsidR="00385F2B" w:rsidRPr="00B3500D" w:rsidRDefault="00385F2B" w:rsidP="00385F2B">
      <w:pPr>
        <w:pStyle w:val="ab"/>
        <w:spacing w:before="0" w:beforeAutospacing="0" w:after="0" w:afterAutospacing="0"/>
        <w:jc w:val="both"/>
      </w:pPr>
      <w:r w:rsidRPr="00B3500D">
        <w:rPr>
          <w:color w:val="000000"/>
        </w:rPr>
        <w:t>5.</w:t>
      </w:r>
      <w:r w:rsidRPr="00B3500D">
        <w:rPr>
          <w:bCs/>
          <w:color w:val="000000"/>
        </w:rPr>
        <w:t>3.</w:t>
      </w:r>
      <w:r w:rsidRPr="00B3500D">
        <w:rPr>
          <w:color w:val="000000"/>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385F2B" w:rsidRPr="00B3500D" w:rsidRDefault="00385F2B" w:rsidP="00385F2B">
      <w:pPr>
        <w:pStyle w:val="ab"/>
        <w:spacing w:before="0" w:beforeAutospacing="0" w:after="0" w:afterAutospacing="0"/>
        <w:jc w:val="both"/>
      </w:pPr>
      <w:r w:rsidRPr="00B3500D">
        <w:rPr>
          <w:color w:val="000000"/>
        </w:rPr>
        <w:t xml:space="preserve">5.4. </w:t>
      </w:r>
      <w:proofErr w:type="gramStart"/>
      <w:r w:rsidRPr="00B3500D">
        <w:rPr>
          <w:color w:val="000000"/>
        </w:rPr>
        <w:t>Ни  одна из сторон не несет ответственности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B3500D">
        <w:rPr>
          <w:color w:val="000000"/>
        </w:rPr>
        <w:t xml:space="preserve"> настоящего договора.</w:t>
      </w:r>
    </w:p>
    <w:p w:rsidR="00385F2B" w:rsidRPr="00B3500D" w:rsidRDefault="00385F2B" w:rsidP="00385F2B">
      <w:pPr>
        <w:pStyle w:val="ab"/>
        <w:spacing w:before="0" w:beforeAutospacing="0" w:after="0" w:afterAutospacing="0"/>
        <w:jc w:val="both"/>
      </w:pPr>
      <w:r w:rsidRPr="00B3500D">
        <w:rPr>
          <w:bCs/>
        </w:rPr>
        <w:t xml:space="preserve">5.6. </w:t>
      </w:r>
      <w:proofErr w:type="gramStart"/>
      <w:r w:rsidRPr="00B3500D">
        <w:rPr>
          <w:bCs/>
        </w:rPr>
        <w:t xml:space="preserve">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 за </w:t>
      </w:r>
      <w:r w:rsidRPr="00B3500D">
        <w:t>неисполнение законных предписаний управляющей компании, контролирующих органов;</w:t>
      </w:r>
      <w:r w:rsidRPr="00B3500D">
        <w:rPr>
          <w:bCs/>
        </w:rPr>
        <w:t xml:space="preserve"> </w:t>
      </w:r>
      <w:r w:rsidRPr="00B3500D">
        <w:t>отказ от финансирования необходимых работ и услуг по содержанию и ремонту общего имущества многоквартирного дома в порядке, установленном законодательством.</w:t>
      </w:r>
      <w:proofErr w:type="gramEnd"/>
    </w:p>
    <w:p w:rsidR="00385F2B" w:rsidRPr="00B3500D" w:rsidRDefault="00385F2B" w:rsidP="00385F2B">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3500D">
        <w:rPr>
          <w:rFonts w:ascii="Times New Roman" w:hAnsi="Times New Roman" w:cs="Times New Roman"/>
          <w:sz w:val="24"/>
          <w:szCs w:val="24"/>
        </w:rPr>
        <w:t xml:space="preserve">В случае если проведение непредвиденных работ неотложного характера объективно необходимо для предотвращения причинения вреда жизни и здоровью проживающих, обеспечения их безопасности, о чем могут свидетельствовать, в том числе, выданные контролирующими органами (в частности, службой строительного надзора и жилищного контроля Красноярского края) предписания, и при отказе собственников от проведения и финансирования необходимых работ, отсутствии либо недостаточности накопленных средств, </w:t>
      </w:r>
      <w:r w:rsidR="00553223" w:rsidRPr="00B3500D">
        <w:rPr>
          <w:rFonts w:ascii="Times New Roman" w:hAnsi="Times New Roman" w:cs="Times New Roman"/>
          <w:sz w:val="24"/>
          <w:szCs w:val="24"/>
        </w:rPr>
        <w:t>у</w:t>
      </w:r>
      <w:r w:rsidRPr="00B3500D">
        <w:rPr>
          <w:rFonts w:ascii="Times New Roman" w:hAnsi="Times New Roman" w:cs="Times New Roman"/>
          <w:sz w:val="24"/>
          <w:szCs w:val="24"/>
        </w:rPr>
        <w:t>правляющая компания вправе</w:t>
      </w:r>
      <w:proofErr w:type="gramEnd"/>
      <w:r w:rsidRPr="00B3500D">
        <w:rPr>
          <w:rFonts w:ascii="Times New Roman" w:hAnsi="Times New Roman" w:cs="Times New Roman"/>
          <w:sz w:val="24"/>
          <w:szCs w:val="24"/>
        </w:rPr>
        <w:t xml:space="preserve"> выполнить такой ремонт за собственный счет и выставить собственникам в </w:t>
      </w:r>
      <w:r w:rsidR="008E461D" w:rsidRPr="00B3500D">
        <w:rPr>
          <w:rFonts w:ascii="Times New Roman" w:hAnsi="Times New Roman" w:cs="Times New Roman"/>
          <w:sz w:val="24"/>
          <w:szCs w:val="24"/>
        </w:rPr>
        <w:t>платежных документах</w:t>
      </w:r>
      <w:r w:rsidRPr="00B3500D">
        <w:rPr>
          <w:rFonts w:ascii="Times New Roman" w:hAnsi="Times New Roman" w:cs="Times New Roman"/>
          <w:sz w:val="24"/>
          <w:szCs w:val="24"/>
        </w:rPr>
        <w:t xml:space="preserve"> понесенные ею расходы дополнительно с распределением общей суммы расходов пропорционально площадям помещений собственников и рассрочкой оплаты не более чем на </w:t>
      </w:r>
      <w:r w:rsidR="00977E92" w:rsidRPr="00B3500D">
        <w:rPr>
          <w:rFonts w:ascii="Times New Roman" w:hAnsi="Times New Roman" w:cs="Times New Roman"/>
          <w:sz w:val="24"/>
          <w:szCs w:val="24"/>
        </w:rPr>
        <w:t>6 месяцев</w:t>
      </w:r>
      <w:r w:rsidRPr="00B3500D">
        <w:rPr>
          <w:rFonts w:ascii="Times New Roman" w:hAnsi="Times New Roman" w:cs="Times New Roman"/>
          <w:sz w:val="24"/>
          <w:szCs w:val="24"/>
        </w:rPr>
        <w:t xml:space="preserve">. Конкретный срок погашения собственниками долга перед </w:t>
      </w:r>
      <w:r w:rsidR="00553223" w:rsidRPr="00B3500D">
        <w:rPr>
          <w:rFonts w:ascii="Times New Roman" w:hAnsi="Times New Roman" w:cs="Times New Roman"/>
          <w:sz w:val="24"/>
          <w:szCs w:val="24"/>
        </w:rPr>
        <w:t>у</w:t>
      </w:r>
      <w:r w:rsidRPr="00B3500D">
        <w:rPr>
          <w:rFonts w:ascii="Times New Roman" w:hAnsi="Times New Roman" w:cs="Times New Roman"/>
          <w:sz w:val="24"/>
          <w:szCs w:val="24"/>
        </w:rPr>
        <w:t xml:space="preserve">правляющей компанией определяется по </w:t>
      </w:r>
      <w:r w:rsidRPr="00B3500D">
        <w:rPr>
          <w:rFonts w:ascii="Times New Roman" w:hAnsi="Times New Roman" w:cs="Times New Roman"/>
          <w:sz w:val="24"/>
          <w:szCs w:val="24"/>
        </w:rPr>
        <w:lastRenderedPageBreak/>
        <w:t xml:space="preserve">соглашению между </w:t>
      </w:r>
      <w:r w:rsidR="00553223" w:rsidRPr="00B3500D">
        <w:rPr>
          <w:rFonts w:ascii="Times New Roman" w:hAnsi="Times New Roman" w:cs="Times New Roman"/>
          <w:sz w:val="24"/>
          <w:szCs w:val="24"/>
        </w:rPr>
        <w:t>у</w:t>
      </w:r>
      <w:r w:rsidRPr="00B3500D">
        <w:rPr>
          <w:rFonts w:ascii="Times New Roman" w:hAnsi="Times New Roman" w:cs="Times New Roman"/>
          <w:sz w:val="24"/>
          <w:szCs w:val="24"/>
        </w:rPr>
        <w:t xml:space="preserve">правляющей компанией и собственниками в лице </w:t>
      </w:r>
      <w:r w:rsidR="00553223" w:rsidRPr="00B3500D">
        <w:rPr>
          <w:rFonts w:ascii="Times New Roman" w:hAnsi="Times New Roman" w:cs="Times New Roman"/>
          <w:sz w:val="24"/>
          <w:szCs w:val="24"/>
        </w:rPr>
        <w:t>председателя с</w:t>
      </w:r>
      <w:r w:rsidRPr="00B3500D">
        <w:rPr>
          <w:rFonts w:ascii="Times New Roman" w:hAnsi="Times New Roman" w:cs="Times New Roman"/>
          <w:sz w:val="24"/>
          <w:szCs w:val="24"/>
        </w:rPr>
        <w:t>овета дома.</w:t>
      </w:r>
    </w:p>
    <w:p w:rsidR="00385F2B" w:rsidRPr="00B3500D" w:rsidRDefault="00385F2B" w:rsidP="00385F2B">
      <w:pPr>
        <w:pStyle w:val="ConsPlusNormal"/>
        <w:ind w:firstLine="0"/>
        <w:jc w:val="both"/>
        <w:rPr>
          <w:rFonts w:ascii="Times New Roman" w:hAnsi="Times New Roman" w:cs="Times New Roman"/>
          <w:sz w:val="24"/>
          <w:szCs w:val="24"/>
        </w:rPr>
      </w:pPr>
      <w:r w:rsidRPr="00B3500D">
        <w:rPr>
          <w:rFonts w:ascii="Times New Roman" w:hAnsi="Times New Roman" w:cs="Times New Roman"/>
          <w:sz w:val="24"/>
          <w:szCs w:val="24"/>
        </w:rPr>
        <w:t>5.7. Управляющая компания несет ответственность за ненадлежащее содержание и ремонт общего имущества, нарушение качества предоставления потребителю коммунальных услуг; вред, причиненный жизни, здоровью и имуществу потребителя вследствие недостатков работ по содержанию и ремонту общего имущества, несоответствия качества коммунальных услуг.</w:t>
      </w:r>
    </w:p>
    <w:p w:rsidR="00385F2B" w:rsidRPr="00B3500D" w:rsidRDefault="00385F2B" w:rsidP="000C2AAF">
      <w:pPr>
        <w:pStyle w:val="ab"/>
        <w:spacing w:before="0" w:beforeAutospacing="0" w:after="0" w:afterAutospacing="0"/>
        <w:jc w:val="both"/>
        <w:rPr>
          <w:bCs/>
        </w:rPr>
      </w:pPr>
      <w:r w:rsidRPr="00B3500D">
        <w:t>5.8.</w:t>
      </w:r>
      <w:r w:rsidRPr="00B3500D">
        <w:rPr>
          <w:bCs/>
        </w:rPr>
        <w:t xml:space="preserve"> </w:t>
      </w:r>
      <w:proofErr w:type="gramStart"/>
      <w:r w:rsidRPr="00B3500D">
        <w:rPr>
          <w:bCs/>
        </w:rPr>
        <w:t xml:space="preserve">Управляющая компания не несет ответственности </w:t>
      </w:r>
      <w:r w:rsidR="00020D1E" w:rsidRPr="00B3500D">
        <w:rPr>
          <w:bCs/>
        </w:rPr>
        <w:t>за вред, причиненный</w:t>
      </w:r>
      <w:r w:rsidR="000C2AAF" w:rsidRPr="00B3500D">
        <w:rPr>
          <w:bCs/>
        </w:rPr>
        <w:t xml:space="preserve"> общему имуществу, если вред возник</w:t>
      </w:r>
      <w:r w:rsidRPr="00B3500D">
        <w:rPr>
          <w:bCs/>
        </w:rPr>
        <w:t xml:space="preserve"> </w:t>
      </w:r>
      <w:r w:rsidR="000C2AAF" w:rsidRPr="00B3500D">
        <w:rPr>
          <w:bCs/>
          <w:i/>
        </w:rPr>
        <w:t>при отсутствии вины управляющей компании</w:t>
      </w:r>
      <w:r w:rsidR="000C2AAF" w:rsidRPr="00B3500D">
        <w:rPr>
          <w:bCs/>
        </w:rPr>
        <w:t xml:space="preserve"> </w:t>
      </w:r>
      <w:r w:rsidRPr="00B3500D">
        <w:rPr>
          <w:bCs/>
        </w:rPr>
        <w:t>в результате действий (бездействий) собственников и лиц, проживающих в помещениях собственников;</w:t>
      </w:r>
      <w:r w:rsidR="000C2AAF" w:rsidRPr="00B3500D">
        <w:rPr>
          <w:bCs/>
        </w:rPr>
        <w:t xml:space="preserve"> </w:t>
      </w:r>
      <w:r w:rsidR="0095631E" w:rsidRPr="00B3500D">
        <w:rPr>
          <w:bCs/>
        </w:rPr>
        <w:t>действий неустановленных лиц, причиняющих ущерб общему имуществу;</w:t>
      </w:r>
      <w:r w:rsidR="000C2AAF" w:rsidRPr="00B3500D">
        <w:rPr>
          <w:bCs/>
        </w:rPr>
        <w:t xml:space="preserve"> </w:t>
      </w:r>
      <w:r w:rsidRPr="00B3500D">
        <w:rPr>
          <w:bCs/>
        </w:rPr>
        <w:t>использованием собственниками общего имущества не по назначению и с нарушением действующего законодательства;</w:t>
      </w:r>
      <w:r w:rsidR="000C2AAF" w:rsidRPr="00B3500D">
        <w:rPr>
          <w:bCs/>
        </w:rPr>
        <w:t xml:space="preserve"> </w:t>
      </w:r>
      <w:r w:rsidRPr="00B3500D">
        <w:rPr>
          <w:bCs/>
        </w:rPr>
        <w:t>не обеспечением собственниками своих обязательств, установленных настоящим договором</w:t>
      </w:r>
      <w:r w:rsidR="000C2AAF" w:rsidRPr="00B3500D">
        <w:rPr>
          <w:bCs/>
        </w:rPr>
        <w:t>;</w:t>
      </w:r>
      <w:proofErr w:type="gramEnd"/>
      <w:r w:rsidRPr="00B3500D">
        <w:rPr>
          <w:bCs/>
        </w:rPr>
        <w:t xml:space="preserve"> аварий</w:t>
      </w:r>
      <w:r w:rsidR="000C2AAF" w:rsidRPr="00B3500D">
        <w:rPr>
          <w:bCs/>
        </w:rPr>
        <w:t>.</w:t>
      </w:r>
    </w:p>
    <w:p w:rsidR="000C2AAF" w:rsidRPr="00B3500D" w:rsidRDefault="000C2AAF" w:rsidP="000C2AAF">
      <w:pPr>
        <w:pStyle w:val="ab"/>
        <w:spacing w:before="0" w:beforeAutospacing="0" w:after="0" w:afterAutospacing="0"/>
        <w:jc w:val="both"/>
        <w:rPr>
          <w:bCs/>
        </w:rPr>
      </w:pPr>
      <w:r w:rsidRPr="00B3500D">
        <w:rPr>
          <w:bCs/>
        </w:rPr>
        <w:t xml:space="preserve">В указанных ситуациях управляющая компания принимает меры для </w:t>
      </w:r>
      <w:r w:rsidR="00991E3A" w:rsidRPr="00B3500D">
        <w:rPr>
          <w:bCs/>
        </w:rPr>
        <w:t xml:space="preserve">определения </w:t>
      </w:r>
      <w:r w:rsidRPr="00B3500D">
        <w:rPr>
          <w:bCs/>
        </w:rPr>
        <w:t>виновного лица и возмещения им ущерба.</w:t>
      </w:r>
    </w:p>
    <w:p w:rsidR="00385F2B" w:rsidRPr="00B3500D" w:rsidRDefault="00553223" w:rsidP="00553223">
      <w:pPr>
        <w:pStyle w:val="ab"/>
        <w:spacing w:before="0" w:beforeAutospacing="0" w:after="0" w:afterAutospacing="0"/>
        <w:jc w:val="both"/>
      </w:pPr>
      <w:r w:rsidRPr="00B3500D">
        <w:rPr>
          <w:bCs/>
        </w:rPr>
        <w:t>5</w:t>
      </w:r>
      <w:r w:rsidR="00385F2B" w:rsidRPr="00B3500D">
        <w:rPr>
          <w:bCs/>
        </w:rPr>
        <w:t xml:space="preserve">.9. </w:t>
      </w:r>
      <w:r w:rsidR="00385F2B" w:rsidRPr="00B3500D">
        <w:t>Основания и порядок ограничения и приостановления предоставления коммунальных услуг предусмотрены Правилами предоставления коммунальных услуг и применяются с учетом положений настоящего договора.</w:t>
      </w:r>
    </w:p>
    <w:p w:rsidR="00385F2B" w:rsidRPr="00B3500D" w:rsidRDefault="00385F2B" w:rsidP="00385F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xml:space="preserve">В соответствии с Правилами </w:t>
      </w:r>
      <w:r w:rsidR="00553223" w:rsidRPr="00B3500D">
        <w:rPr>
          <w:rFonts w:ascii="Times New Roman" w:hAnsi="Times New Roman" w:cs="Times New Roman"/>
          <w:sz w:val="24"/>
          <w:szCs w:val="24"/>
        </w:rPr>
        <w:t>у</w:t>
      </w:r>
      <w:r w:rsidRPr="00B3500D">
        <w:rPr>
          <w:rFonts w:ascii="Times New Roman" w:eastAsia="Times New Roman" w:hAnsi="Times New Roman" w:cs="Times New Roman"/>
          <w:sz w:val="24"/>
          <w:szCs w:val="24"/>
        </w:rPr>
        <w:t>правляющая компания ограничивает или приостанавливает предоставление коммунальных услуг без предварительного уведомления потребителя в случае:</w:t>
      </w:r>
    </w:p>
    <w:p w:rsidR="00385F2B" w:rsidRPr="00B3500D" w:rsidRDefault="00385F2B" w:rsidP="00385F2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возникновения или угрозы возникновения аварийной ситуации в централизованных сетях инженерно-технического обеспечения;</w:t>
      </w:r>
    </w:p>
    <w:p w:rsidR="00385F2B" w:rsidRPr="00B3500D" w:rsidRDefault="00385F2B" w:rsidP="00385F2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возникновения стихийных бедствий и (или) чрезвычайных ситуаций, а также при необходимости их локализации и устранения последствий;</w:t>
      </w:r>
    </w:p>
    <w:p w:rsidR="00385F2B" w:rsidRPr="00B3500D" w:rsidRDefault="00385F2B" w:rsidP="00385F2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w:t>
      </w:r>
    </w:p>
    <w:p w:rsidR="00385F2B" w:rsidRPr="00B3500D" w:rsidRDefault="00385F2B" w:rsidP="00385F2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w:t>
      </w:r>
    </w:p>
    <w:p w:rsidR="00385F2B" w:rsidRPr="00B3500D" w:rsidRDefault="00385F2B" w:rsidP="00385F2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получения исполнителем предписания компетентного органа.</w:t>
      </w:r>
    </w:p>
    <w:p w:rsidR="00385F2B" w:rsidRPr="00B3500D" w:rsidRDefault="00385F2B" w:rsidP="00385F2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Управляющая компания ограничивает или приостанавливает предоставление коммунальной услуги, предварительно уведомив об этом потребителя, в случае:</w:t>
      </w:r>
    </w:p>
    <w:p w:rsidR="00385F2B" w:rsidRPr="00B3500D" w:rsidRDefault="00385F2B" w:rsidP="00385F2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неполной оплаты потребителем коммунальной услуги;</w:t>
      </w:r>
    </w:p>
    <w:p w:rsidR="00385F2B" w:rsidRPr="00B3500D" w:rsidRDefault="00385F2B" w:rsidP="00385F2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w:t>
      </w:r>
    </w:p>
    <w:p w:rsidR="00385F2B" w:rsidRPr="00B3500D" w:rsidRDefault="00553223" w:rsidP="00553223">
      <w:pPr>
        <w:autoSpaceDE w:val="0"/>
        <w:autoSpaceDN w:val="0"/>
        <w:adjustRightInd w:val="0"/>
        <w:spacing w:after="0" w:line="240" w:lineRule="auto"/>
        <w:jc w:val="both"/>
        <w:rPr>
          <w:rFonts w:ascii="Times New Roman" w:eastAsia="Times New Roman" w:hAnsi="Times New Roman" w:cs="Times New Roman"/>
          <w:sz w:val="24"/>
          <w:szCs w:val="24"/>
        </w:rPr>
      </w:pPr>
      <w:r w:rsidRPr="00B3500D">
        <w:rPr>
          <w:rFonts w:ascii="Times New Roman" w:hAnsi="Times New Roman" w:cs="Times New Roman"/>
          <w:sz w:val="24"/>
          <w:szCs w:val="24"/>
        </w:rPr>
        <w:t>5</w:t>
      </w:r>
      <w:r w:rsidR="00385F2B" w:rsidRPr="00B3500D">
        <w:rPr>
          <w:rFonts w:ascii="Times New Roman" w:eastAsia="Times New Roman" w:hAnsi="Times New Roman" w:cs="Times New Roman"/>
          <w:sz w:val="24"/>
          <w:szCs w:val="24"/>
        </w:rPr>
        <w:t>.10. Особенности ограничения или приостановления предоставления коммунальной услуги в связи с неполной оплатой:</w:t>
      </w:r>
    </w:p>
    <w:p w:rsidR="00385F2B" w:rsidRPr="00B3500D" w:rsidRDefault="00385F2B" w:rsidP="00553223">
      <w:pPr>
        <w:pStyle w:val="ConsPlusNormal"/>
        <w:ind w:firstLine="0"/>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xml:space="preserve">Управляющая </w:t>
      </w:r>
      <w:r w:rsidR="00553223" w:rsidRPr="00B3500D">
        <w:rPr>
          <w:rFonts w:ascii="Times New Roman" w:hAnsi="Times New Roman" w:cs="Times New Roman"/>
          <w:sz w:val="24"/>
          <w:szCs w:val="24"/>
        </w:rPr>
        <w:t>компания</w:t>
      </w:r>
      <w:r w:rsidRPr="00B3500D">
        <w:rPr>
          <w:rFonts w:ascii="Times New Roman" w:eastAsia="Times New Roman" w:hAnsi="Times New Roman" w:cs="Times New Roman"/>
          <w:sz w:val="24"/>
          <w:szCs w:val="24"/>
        </w:rPr>
        <w:t xml:space="preserve"> вправе при наличии соответствующего основания самостоятельно определить применяемую меру (ограничение либо приостановление) независимо от наличия технической возможности введения сначала ограничения затем приостановления.</w:t>
      </w:r>
    </w:p>
    <w:p w:rsidR="00385F2B" w:rsidRPr="00B3500D" w:rsidRDefault="00385F2B" w:rsidP="00553223">
      <w:pPr>
        <w:autoSpaceDE w:val="0"/>
        <w:autoSpaceDN w:val="0"/>
        <w:adjustRightInd w:val="0"/>
        <w:spacing w:after="0" w:line="240" w:lineRule="auto"/>
        <w:jc w:val="both"/>
        <w:rPr>
          <w:rFonts w:ascii="Times New Roman" w:eastAsia="Times New Roman" w:hAnsi="Times New Roman" w:cs="Times New Roman"/>
          <w:sz w:val="24"/>
          <w:szCs w:val="24"/>
        </w:rPr>
      </w:pPr>
      <w:r w:rsidRPr="00B3500D">
        <w:rPr>
          <w:rFonts w:ascii="Times New Roman" w:eastAsia="Times New Roman" w:hAnsi="Times New Roman" w:cs="Times New Roman"/>
          <w:sz w:val="24"/>
          <w:szCs w:val="24"/>
        </w:rPr>
        <w:t xml:space="preserve">Предупреждения (уведомления) об ограничении или приостановлении предоставления коммунальной услуги, в том числе, предусмотренные </w:t>
      </w:r>
      <w:proofErr w:type="spellStart"/>
      <w:r w:rsidRPr="00B3500D">
        <w:rPr>
          <w:rFonts w:ascii="Times New Roman" w:eastAsia="Times New Roman" w:hAnsi="Times New Roman" w:cs="Times New Roman"/>
          <w:sz w:val="24"/>
          <w:szCs w:val="24"/>
        </w:rPr>
        <w:t>пп</w:t>
      </w:r>
      <w:proofErr w:type="spellEnd"/>
      <w:proofErr w:type="gramStart"/>
      <w:r w:rsidRPr="00B3500D">
        <w:rPr>
          <w:rFonts w:ascii="Times New Roman" w:eastAsia="Times New Roman" w:hAnsi="Times New Roman" w:cs="Times New Roman"/>
          <w:sz w:val="24"/>
          <w:szCs w:val="24"/>
        </w:rPr>
        <w:t>.”</w:t>
      </w:r>
      <w:proofErr w:type="gramEnd"/>
      <w:r w:rsidRPr="00B3500D">
        <w:rPr>
          <w:rFonts w:ascii="Times New Roman" w:eastAsia="Times New Roman" w:hAnsi="Times New Roman" w:cs="Times New Roman"/>
          <w:sz w:val="24"/>
          <w:szCs w:val="24"/>
        </w:rPr>
        <w:t>а”,”б”,”в” п. 119 Правил №354 доводятся до сведения потребителя путем вручения под ра</w:t>
      </w:r>
      <w:r w:rsidR="00553223" w:rsidRPr="00B3500D">
        <w:rPr>
          <w:rFonts w:ascii="Times New Roman" w:hAnsi="Times New Roman" w:cs="Times New Roman"/>
          <w:sz w:val="24"/>
          <w:szCs w:val="24"/>
        </w:rPr>
        <w:t>списку или направления по почте</w:t>
      </w:r>
      <w:r w:rsidRPr="00B3500D">
        <w:rPr>
          <w:rFonts w:ascii="Times New Roman" w:eastAsia="Times New Roman" w:hAnsi="Times New Roman" w:cs="Times New Roman"/>
          <w:sz w:val="24"/>
          <w:szCs w:val="24"/>
        </w:rPr>
        <w:t xml:space="preserve"> по адресу помещения потребителя.</w:t>
      </w:r>
    </w:p>
    <w:p w:rsidR="005B04F0" w:rsidRPr="00B3500D" w:rsidRDefault="00E345A5" w:rsidP="005B04F0">
      <w:pPr>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Уведомление, направленное по почте, считается надлежащим, если у управляющей компании имеется доказательство о его получении адресатом (уведомление о вручении) </w:t>
      </w:r>
      <w:r w:rsidRPr="00B3500D">
        <w:rPr>
          <w:rFonts w:ascii="Times New Roman" w:hAnsi="Times New Roman" w:cs="Times New Roman"/>
          <w:sz w:val="24"/>
          <w:szCs w:val="24"/>
        </w:rPr>
        <w:lastRenderedPageBreak/>
        <w:t>либо о его отправке (квитанция, реестр писем), если письмо направлялось без уведомления о вручении. В случае неполучения потребителем уведомления по причине неявки адресата за письмом, отсутствия адресата в месте нахождения (по адресу помещения), истечения срока хранения либо иным аналогичным причинам, потребитель считается уведомленным надлежащим образом.</w:t>
      </w:r>
      <w:r w:rsidR="005B04F0" w:rsidRPr="00B3500D">
        <w:rPr>
          <w:rFonts w:ascii="Times New Roman" w:hAnsi="Times New Roman" w:cs="Times New Roman"/>
          <w:sz w:val="24"/>
          <w:szCs w:val="24"/>
        </w:rPr>
        <w:t xml:space="preserve"> </w:t>
      </w:r>
    </w:p>
    <w:p w:rsidR="005B04F0" w:rsidRPr="00B3500D" w:rsidRDefault="005B04F0" w:rsidP="005B04F0">
      <w:pPr>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В случае уклонения потребителя от получения уведомления, вручаемого нарочно под расписку,</w:t>
      </w:r>
      <w:r w:rsidR="00E345A5" w:rsidRPr="00B3500D">
        <w:rPr>
          <w:rFonts w:ascii="Times New Roman" w:hAnsi="Times New Roman" w:cs="Times New Roman"/>
          <w:sz w:val="24"/>
          <w:szCs w:val="24"/>
        </w:rPr>
        <w:t xml:space="preserve"> составл</w:t>
      </w:r>
      <w:r w:rsidRPr="00B3500D">
        <w:rPr>
          <w:rFonts w:ascii="Times New Roman" w:hAnsi="Times New Roman" w:cs="Times New Roman"/>
          <w:sz w:val="24"/>
          <w:szCs w:val="24"/>
        </w:rPr>
        <w:t>яется</w:t>
      </w:r>
      <w:r w:rsidR="00E345A5" w:rsidRPr="00B3500D">
        <w:rPr>
          <w:rFonts w:ascii="Times New Roman" w:hAnsi="Times New Roman" w:cs="Times New Roman"/>
          <w:sz w:val="24"/>
          <w:szCs w:val="24"/>
        </w:rPr>
        <w:t xml:space="preserve"> акт об отказе в приеме уведомления (отказ от получения, отказ от росписи), подписанный представителем управляющей компании и не менее чем 2 другим</w:t>
      </w:r>
      <w:r w:rsidRPr="00B3500D">
        <w:rPr>
          <w:rFonts w:ascii="Times New Roman" w:hAnsi="Times New Roman" w:cs="Times New Roman"/>
          <w:sz w:val="24"/>
          <w:szCs w:val="24"/>
        </w:rPr>
        <w:t>и потребителями, проживающими в данном доме</w:t>
      </w:r>
      <w:r w:rsidR="00521663" w:rsidRPr="00B3500D">
        <w:rPr>
          <w:rFonts w:ascii="Times New Roman" w:hAnsi="Times New Roman" w:cs="Times New Roman"/>
          <w:sz w:val="24"/>
          <w:szCs w:val="24"/>
        </w:rPr>
        <w:t>, либо иными незаинтересованным лицами</w:t>
      </w:r>
      <w:r w:rsidRPr="00B3500D">
        <w:rPr>
          <w:rFonts w:ascii="Times New Roman" w:hAnsi="Times New Roman" w:cs="Times New Roman"/>
          <w:sz w:val="24"/>
          <w:szCs w:val="24"/>
        </w:rPr>
        <w:t xml:space="preserve">. </w:t>
      </w:r>
    </w:p>
    <w:p w:rsidR="00486061" w:rsidRPr="00B3500D" w:rsidRDefault="00486061" w:rsidP="005B04F0">
      <w:pPr>
        <w:autoSpaceDE w:val="0"/>
        <w:autoSpaceDN w:val="0"/>
        <w:adjustRightInd w:val="0"/>
        <w:spacing w:after="0" w:line="240" w:lineRule="auto"/>
        <w:jc w:val="both"/>
        <w:rPr>
          <w:rFonts w:ascii="Times New Roman" w:hAnsi="Times New Roman" w:cs="Times New Roman"/>
          <w:sz w:val="24"/>
          <w:szCs w:val="24"/>
        </w:rPr>
      </w:pPr>
    </w:p>
    <w:p w:rsidR="006C4039" w:rsidRPr="00B3500D" w:rsidRDefault="006C4039" w:rsidP="00E345A5">
      <w:pPr>
        <w:widowControl w:val="0"/>
        <w:autoSpaceDE w:val="0"/>
        <w:autoSpaceDN w:val="0"/>
        <w:adjustRightInd w:val="0"/>
        <w:spacing w:after="0" w:line="240" w:lineRule="auto"/>
        <w:jc w:val="center"/>
        <w:rPr>
          <w:rFonts w:ascii="Times New Roman" w:hAnsi="Times New Roman" w:cs="Times New Roman"/>
          <w:b/>
          <w:sz w:val="24"/>
          <w:szCs w:val="24"/>
        </w:rPr>
      </w:pPr>
      <w:r w:rsidRPr="00B3500D">
        <w:rPr>
          <w:rFonts w:ascii="Times New Roman" w:hAnsi="Times New Roman" w:cs="Times New Roman"/>
          <w:b/>
          <w:sz w:val="24"/>
          <w:szCs w:val="24"/>
        </w:rPr>
        <w:t xml:space="preserve">6. Осуществление </w:t>
      </w:r>
      <w:proofErr w:type="gramStart"/>
      <w:r w:rsidRPr="00B3500D">
        <w:rPr>
          <w:rFonts w:ascii="Times New Roman" w:hAnsi="Times New Roman" w:cs="Times New Roman"/>
          <w:b/>
          <w:sz w:val="24"/>
          <w:szCs w:val="24"/>
        </w:rPr>
        <w:t>контр</w:t>
      </w:r>
      <w:r w:rsidR="00B33B55" w:rsidRPr="00B3500D">
        <w:rPr>
          <w:rFonts w:ascii="Times New Roman" w:hAnsi="Times New Roman" w:cs="Times New Roman"/>
          <w:b/>
          <w:sz w:val="24"/>
          <w:szCs w:val="24"/>
        </w:rPr>
        <w:t>оля за</w:t>
      </w:r>
      <w:proofErr w:type="gramEnd"/>
      <w:r w:rsidR="00B33B55" w:rsidRPr="00B3500D">
        <w:rPr>
          <w:rFonts w:ascii="Times New Roman" w:hAnsi="Times New Roman" w:cs="Times New Roman"/>
          <w:b/>
          <w:sz w:val="24"/>
          <w:szCs w:val="24"/>
        </w:rPr>
        <w:t xml:space="preserve"> выполнением </w:t>
      </w:r>
      <w:r w:rsidR="00553223" w:rsidRPr="00B3500D">
        <w:rPr>
          <w:rFonts w:ascii="Times New Roman" w:hAnsi="Times New Roman" w:cs="Times New Roman"/>
          <w:b/>
          <w:sz w:val="24"/>
          <w:szCs w:val="24"/>
        </w:rPr>
        <w:t>у</w:t>
      </w:r>
      <w:r w:rsidR="00B33B55" w:rsidRPr="00B3500D">
        <w:rPr>
          <w:rFonts w:ascii="Times New Roman" w:hAnsi="Times New Roman" w:cs="Times New Roman"/>
          <w:b/>
          <w:sz w:val="24"/>
          <w:szCs w:val="24"/>
        </w:rPr>
        <w:t>правляющей компанией</w:t>
      </w:r>
      <w:r w:rsidRPr="00B3500D">
        <w:rPr>
          <w:rFonts w:ascii="Times New Roman" w:hAnsi="Times New Roman" w:cs="Times New Roman"/>
          <w:b/>
          <w:sz w:val="24"/>
          <w:szCs w:val="24"/>
        </w:rPr>
        <w:t xml:space="preserve"> ее обяз</w:t>
      </w:r>
      <w:r w:rsidR="00B33B55" w:rsidRPr="00B3500D">
        <w:rPr>
          <w:rFonts w:ascii="Times New Roman" w:hAnsi="Times New Roman" w:cs="Times New Roman"/>
          <w:b/>
          <w:sz w:val="24"/>
          <w:szCs w:val="24"/>
        </w:rPr>
        <w:t xml:space="preserve">ательств по </w:t>
      </w:r>
      <w:r w:rsidR="00553223" w:rsidRPr="00B3500D">
        <w:rPr>
          <w:rFonts w:ascii="Times New Roman" w:hAnsi="Times New Roman" w:cs="Times New Roman"/>
          <w:b/>
          <w:sz w:val="24"/>
          <w:szCs w:val="24"/>
        </w:rPr>
        <w:t>д</w:t>
      </w:r>
      <w:r w:rsidR="00B33B55" w:rsidRPr="00B3500D">
        <w:rPr>
          <w:rFonts w:ascii="Times New Roman" w:hAnsi="Times New Roman" w:cs="Times New Roman"/>
          <w:b/>
          <w:sz w:val="24"/>
          <w:szCs w:val="24"/>
        </w:rPr>
        <w:t xml:space="preserve">оговору </w:t>
      </w:r>
    </w:p>
    <w:p w:rsidR="005C56EE" w:rsidRPr="00B3500D" w:rsidRDefault="005C56EE" w:rsidP="006C4039">
      <w:pPr>
        <w:widowControl w:val="0"/>
        <w:autoSpaceDE w:val="0"/>
        <w:autoSpaceDN w:val="0"/>
        <w:adjustRightInd w:val="0"/>
        <w:spacing w:after="0" w:line="240" w:lineRule="auto"/>
        <w:jc w:val="center"/>
        <w:rPr>
          <w:rFonts w:ascii="Times New Roman" w:hAnsi="Times New Roman" w:cs="Times New Roman"/>
          <w:b/>
          <w:sz w:val="24"/>
          <w:szCs w:val="24"/>
        </w:rPr>
      </w:pPr>
    </w:p>
    <w:p w:rsidR="00A21B5F" w:rsidRPr="00B3500D" w:rsidRDefault="006C4039"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6.</w:t>
      </w:r>
      <w:r w:rsidR="005260B8" w:rsidRPr="00B3500D">
        <w:rPr>
          <w:rFonts w:ascii="Times New Roman" w:hAnsi="Times New Roman" w:cs="Times New Roman"/>
          <w:sz w:val="24"/>
          <w:szCs w:val="24"/>
        </w:rPr>
        <w:t>1</w:t>
      </w:r>
      <w:r w:rsidRPr="00B3500D">
        <w:rPr>
          <w:rFonts w:ascii="Times New Roman" w:hAnsi="Times New Roman" w:cs="Times New Roman"/>
          <w:sz w:val="24"/>
          <w:szCs w:val="24"/>
        </w:rPr>
        <w:t>. Контроль осуществляется</w:t>
      </w:r>
      <w:r w:rsidR="00DF1FFE" w:rsidRPr="00B3500D">
        <w:rPr>
          <w:rFonts w:ascii="Times New Roman" w:hAnsi="Times New Roman" w:cs="Times New Roman"/>
          <w:sz w:val="24"/>
          <w:szCs w:val="24"/>
        </w:rPr>
        <w:t xml:space="preserve"> путем</w:t>
      </w:r>
      <w:r w:rsidRPr="00B3500D">
        <w:rPr>
          <w:rFonts w:ascii="Times New Roman" w:hAnsi="Times New Roman" w:cs="Times New Roman"/>
          <w:sz w:val="24"/>
          <w:szCs w:val="24"/>
        </w:rPr>
        <w:t>:</w:t>
      </w:r>
    </w:p>
    <w:p w:rsidR="00085B50" w:rsidRPr="00B3500D" w:rsidRDefault="00A21B5F" w:rsidP="006C4039">
      <w:pPr>
        <w:widowControl w:val="0"/>
        <w:autoSpaceDE w:val="0"/>
        <w:autoSpaceDN w:val="0"/>
        <w:adjustRightInd w:val="0"/>
        <w:spacing w:after="0" w:line="240" w:lineRule="auto"/>
        <w:jc w:val="both"/>
        <w:rPr>
          <w:rFonts w:ascii="Times New Roman" w:hAnsi="Times New Roman" w:cs="Times New Roman"/>
          <w:spacing w:val="1"/>
          <w:sz w:val="24"/>
          <w:szCs w:val="24"/>
        </w:rPr>
      </w:pPr>
      <w:r w:rsidRPr="00B3500D">
        <w:rPr>
          <w:rFonts w:ascii="Times New Roman" w:hAnsi="Times New Roman" w:cs="Times New Roman"/>
          <w:sz w:val="24"/>
          <w:szCs w:val="24"/>
        </w:rPr>
        <w:t>а)</w:t>
      </w:r>
      <w:r w:rsidR="005260B8" w:rsidRPr="00B3500D">
        <w:rPr>
          <w:rFonts w:ascii="Times New Roman" w:hAnsi="Times New Roman" w:cs="Times New Roman"/>
          <w:spacing w:val="1"/>
          <w:sz w:val="24"/>
          <w:szCs w:val="24"/>
        </w:rPr>
        <w:t xml:space="preserve"> пред</w:t>
      </w:r>
      <w:r w:rsidR="00DF1FFE" w:rsidRPr="00B3500D">
        <w:rPr>
          <w:rFonts w:ascii="Times New Roman" w:hAnsi="Times New Roman" w:cs="Times New Roman"/>
          <w:spacing w:val="1"/>
          <w:sz w:val="24"/>
          <w:szCs w:val="24"/>
        </w:rPr>
        <w:t>оставления</w:t>
      </w:r>
      <w:r w:rsidR="005260B8" w:rsidRPr="00B3500D">
        <w:rPr>
          <w:rFonts w:ascii="Times New Roman" w:hAnsi="Times New Roman" w:cs="Times New Roman"/>
          <w:spacing w:val="1"/>
          <w:sz w:val="24"/>
          <w:szCs w:val="24"/>
        </w:rPr>
        <w:t xml:space="preserve"> </w:t>
      </w:r>
      <w:r w:rsidR="00553223" w:rsidRPr="00B3500D">
        <w:rPr>
          <w:rFonts w:ascii="Times New Roman" w:hAnsi="Times New Roman" w:cs="Times New Roman"/>
          <w:spacing w:val="1"/>
          <w:sz w:val="24"/>
          <w:szCs w:val="24"/>
        </w:rPr>
        <w:t>у</w:t>
      </w:r>
      <w:r w:rsidR="00DF1FFE" w:rsidRPr="00B3500D">
        <w:rPr>
          <w:rFonts w:ascii="Times New Roman" w:hAnsi="Times New Roman" w:cs="Times New Roman"/>
          <w:spacing w:val="1"/>
          <w:sz w:val="24"/>
          <w:szCs w:val="24"/>
        </w:rPr>
        <w:t xml:space="preserve">правляющей </w:t>
      </w:r>
      <w:r w:rsidR="00B33B55" w:rsidRPr="00B3500D">
        <w:rPr>
          <w:rFonts w:ascii="Times New Roman" w:hAnsi="Times New Roman" w:cs="Times New Roman"/>
          <w:spacing w:val="1"/>
          <w:sz w:val="24"/>
          <w:szCs w:val="24"/>
        </w:rPr>
        <w:t>компанией</w:t>
      </w:r>
      <w:r w:rsidR="00DF1FFE" w:rsidRPr="00B3500D">
        <w:rPr>
          <w:rFonts w:ascii="Times New Roman" w:hAnsi="Times New Roman" w:cs="Times New Roman"/>
          <w:spacing w:val="1"/>
          <w:sz w:val="24"/>
          <w:szCs w:val="24"/>
        </w:rPr>
        <w:t xml:space="preserve"> </w:t>
      </w:r>
      <w:r w:rsidR="005260B8" w:rsidRPr="00B3500D">
        <w:rPr>
          <w:rFonts w:ascii="Times New Roman" w:hAnsi="Times New Roman" w:cs="Times New Roman"/>
          <w:spacing w:val="1"/>
          <w:sz w:val="24"/>
          <w:szCs w:val="24"/>
        </w:rPr>
        <w:t>ежегодн</w:t>
      </w:r>
      <w:r w:rsidR="00DF1FFE" w:rsidRPr="00B3500D">
        <w:rPr>
          <w:rFonts w:ascii="Times New Roman" w:hAnsi="Times New Roman" w:cs="Times New Roman"/>
          <w:spacing w:val="1"/>
          <w:sz w:val="24"/>
          <w:szCs w:val="24"/>
        </w:rPr>
        <w:t>ого</w:t>
      </w:r>
      <w:r w:rsidR="005260B8" w:rsidRPr="00B3500D">
        <w:rPr>
          <w:rFonts w:ascii="Times New Roman" w:hAnsi="Times New Roman" w:cs="Times New Roman"/>
          <w:spacing w:val="1"/>
          <w:sz w:val="24"/>
          <w:szCs w:val="24"/>
        </w:rPr>
        <w:t xml:space="preserve"> отчет</w:t>
      </w:r>
      <w:r w:rsidR="00DF1FFE" w:rsidRPr="00B3500D">
        <w:rPr>
          <w:rFonts w:ascii="Times New Roman" w:hAnsi="Times New Roman" w:cs="Times New Roman"/>
          <w:spacing w:val="1"/>
          <w:sz w:val="24"/>
          <w:szCs w:val="24"/>
        </w:rPr>
        <w:t>а</w:t>
      </w:r>
      <w:r w:rsidR="005260B8" w:rsidRPr="00B3500D">
        <w:rPr>
          <w:rFonts w:ascii="Times New Roman" w:hAnsi="Times New Roman" w:cs="Times New Roman"/>
          <w:spacing w:val="1"/>
          <w:sz w:val="24"/>
          <w:szCs w:val="24"/>
        </w:rPr>
        <w:t xml:space="preserve"> о выполнении </w:t>
      </w:r>
      <w:r w:rsidR="00DF1FFE" w:rsidRPr="00B3500D">
        <w:rPr>
          <w:rFonts w:ascii="Times New Roman" w:hAnsi="Times New Roman" w:cs="Times New Roman"/>
          <w:spacing w:val="1"/>
          <w:sz w:val="24"/>
          <w:szCs w:val="24"/>
        </w:rPr>
        <w:t xml:space="preserve">настоящего </w:t>
      </w:r>
      <w:r w:rsidR="00553223" w:rsidRPr="00B3500D">
        <w:rPr>
          <w:rFonts w:ascii="Times New Roman" w:hAnsi="Times New Roman" w:cs="Times New Roman"/>
          <w:spacing w:val="1"/>
          <w:sz w:val="24"/>
          <w:szCs w:val="24"/>
        </w:rPr>
        <w:t>д</w:t>
      </w:r>
      <w:r w:rsidR="005260B8" w:rsidRPr="00B3500D">
        <w:rPr>
          <w:rFonts w:ascii="Times New Roman" w:hAnsi="Times New Roman" w:cs="Times New Roman"/>
          <w:spacing w:val="1"/>
          <w:sz w:val="24"/>
          <w:szCs w:val="24"/>
        </w:rPr>
        <w:t>оговора</w:t>
      </w:r>
      <w:r w:rsidR="00F25391" w:rsidRPr="00B3500D">
        <w:rPr>
          <w:rFonts w:ascii="Times New Roman" w:hAnsi="Times New Roman" w:cs="Times New Roman"/>
          <w:spacing w:val="1"/>
          <w:sz w:val="24"/>
          <w:szCs w:val="24"/>
        </w:rPr>
        <w:t xml:space="preserve"> по форме отчета, </w:t>
      </w:r>
      <w:r w:rsidR="002E331A" w:rsidRPr="00B3500D">
        <w:rPr>
          <w:rFonts w:ascii="Times New Roman" w:hAnsi="Times New Roman" w:cs="Times New Roman"/>
          <w:spacing w:val="1"/>
          <w:sz w:val="24"/>
          <w:szCs w:val="24"/>
        </w:rPr>
        <w:t>установленной законодательством</w:t>
      </w:r>
      <w:r w:rsidR="000957CB" w:rsidRPr="00B3500D">
        <w:rPr>
          <w:rFonts w:ascii="Times New Roman" w:hAnsi="Times New Roman" w:cs="Times New Roman"/>
          <w:spacing w:val="1"/>
          <w:sz w:val="24"/>
          <w:szCs w:val="24"/>
        </w:rPr>
        <w:t>.</w:t>
      </w:r>
    </w:p>
    <w:p w:rsidR="000957CB" w:rsidRPr="00B3500D" w:rsidRDefault="000957CB" w:rsidP="000957CB">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pacing w:val="1"/>
          <w:sz w:val="24"/>
          <w:szCs w:val="24"/>
        </w:rPr>
        <w:t>Отчет предоставляется, если иное не установлено законодательством,</w:t>
      </w:r>
      <w:r w:rsidRPr="00B3500D">
        <w:rPr>
          <w:rFonts w:ascii="Times New Roman" w:hAnsi="Times New Roman" w:cs="Times New Roman"/>
          <w:sz w:val="24"/>
          <w:szCs w:val="24"/>
        </w:rPr>
        <w:t xml:space="preserve"> в течение первого-второго квартала следующего года </w:t>
      </w:r>
      <w:r w:rsidR="00DE2692" w:rsidRPr="00B3500D">
        <w:rPr>
          <w:rFonts w:ascii="Times New Roman" w:hAnsi="Times New Roman" w:cs="Times New Roman"/>
          <w:sz w:val="24"/>
          <w:szCs w:val="24"/>
        </w:rPr>
        <w:t xml:space="preserve">за предыдущий год </w:t>
      </w:r>
      <w:r w:rsidRPr="00B3500D">
        <w:rPr>
          <w:rFonts w:ascii="Times New Roman" w:hAnsi="Times New Roman" w:cs="Times New Roman"/>
          <w:sz w:val="24"/>
          <w:szCs w:val="24"/>
        </w:rPr>
        <w:t>путем:</w:t>
      </w:r>
    </w:p>
    <w:p w:rsidR="000957CB" w:rsidRPr="00B3500D" w:rsidRDefault="000957CB" w:rsidP="000957CB">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 </w:t>
      </w:r>
      <w:r w:rsidR="00DE2692" w:rsidRPr="00B3500D">
        <w:rPr>
          <w:rFonts w:ascii="Times New Roman" w:hAnsi="Times New Roman" w:cs="Times New Roman"/>
          <w:sz w:val="24"/>
          <w:szCs w:val="24"/>
        </w:rPr>
        <w:t>размещения отчета на досках объявлений в подъездах дома;</w:t>
      </w:r>
    </w:p>
    <w:p w:rsidR="00DE2692" w:rsidRPr="00B3500D" w:rsidRDefault="00DE2692" w:rsidP="000957CB">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размещения отчета на официальном сайте раскрытия информации;</w:t>
      </w:r>
    </w:p>
    <w:p w:rsidR="00DE2692" w:rsidRPr="00B3500D" w:rsidRDefault="00DE2692" w:rsidP="000957CB">
      <w:pPr>
        <w:widowControl w:val="0"/>
        <w:autoSpaceDE w:val="0"/>
        <w:autoSpaceDN w:val="0"/>
        <w:adjustRightInd w:val="0"/>
        <w:spacing w:after="0" w:line="240" w:lineRule="auto"/>
        <w:jc w:val="both"/>
        <w:rPr>
          <w:rFonts w:ascii="Times New Roman" w:hAnsi="Times New Roman" w:cs="Times New Roman"/>
          <w:spacing w:val="1"/>
          <w:sz w:val="24"/>
          <w:szCs w:val="24"/>
        </w:rPr>
      </w:pPr>
      <w:r w:rsidRPr="00B3500D">
        <w:rPr>
          <w:rFonts w:ascii="Times New Roman" w:hAnsi="Times New Roman" w:cs="Times New Roman"/>
          <w:sz w:val="24"/>
          <w:szCs w:val="24"/>
        </w:rPr>
        <w:t>- размещения отчета на стендах (стойках) в офисе управляющей компании;</w:t>
      </w:r>
    </w:p>
    <w:p w:rsidR="000957CB" w:rsidRPr="00B3500D" w:rsidRDefault="00DE2692" w:rsidP="006C4039">
      <w:pPr>
        <w:widowControl w:val="0"/>
        <w:autoSpaceDE w:val="0"/>
        <w:autoSpaceDN w:val="0"/>
        <w:adjustRightInd w:val="0"/>
        <w:spacing w:after="0" w:line="240" w:lineRule="auto"/>
        <w:jc w:val="both"/>
        <w:rPr>
          <w:rFonts w:ascii="Times New Roman" w:hAnsi="Times New Roman" w:cs="Times New Roman"/>
          <w:spacing w:val="1"/>
          <w:sz w:val="24"/>
          <w:szCs w:val="24"/>
        </w:rPr>
      </w:pPr>
      <w:r w:rsidRPr="00B3500D">
        <w:rPr>
          <w:rFonts w:ascii="Times New Roman" w:hAnsi="Times New Roman" w:cs="Times New Roman"/>
          <w:spacing w:val="1"/>
          <w:sz w:val="24"/>
          <w:szCs w:val="24"/>
        </w:rPr>
        <w:t>- предоставления отчета Совету дома в лице его председателя.</w:t>
      </w:r>
    </w:p>
    <w:p w:rsidR="004F0AB9" w:rsidRPr="00B3500D" w:rsidRDefault="00302415" w:rsidP="006C4039">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б</w:t>
      </w:r>
      <w:r w:rsidR="00A21B5F" w:rsidRPr="00B3500D">
        <w:rPr>
          <w:rFonts w:ascii="Times New Roman" w:hAnsi="Times New Roman" w:cs="Times New Roman"/>
          <w:sz w:val="24"/>
          <w:szCs w:val="24"/>
        </w:rPr>
        <w:t>)</w:t>
      </w:r>
      <w:r w:rsidR="00794BEF" w:rsidRPr="00B3500D">
        <w:rPr>
          <w:rFonts w:ascii="Times New Roman" w:hAnsi="Times New Roman" w:cs="Times New Roman"/>
          <w:sz w:val="24"/>
          <w:szCs w:val="24"/>
        </w:rPr>
        <w:t xml:space="preserve"> </w:t>
      </w:r>
      <w:r w:rsidR="004F0AB9" w:rsidRPr="00B3500D">
        <w:rPr>
          <w:rFonts w:ascii="Times New Roman" w:hAnsi="Times New Roman" w:cs="Times New Roman"/>
          <w:sz w:val="24"/>
          <w:szCs w:val="24"/>
        </w:rPr>
        <w:t>провер</w:t>
      </w:r>
      <w:r w:rsidR="00A21B5F" w:rsidRPr="00B3500D">
        <w:rPr>
          <w:rFonts w:ascii="Times New Roman" w:hAnsi="Times New Roman" w:cs="Times New Roman"/>
          <w:sz w:val="24"/>
          <w:szCs w:val="24"/>
        </w:rPr>
        <w:t xml:space="preserve">ки работы </w:t>
      </w:r>
      <w:r w:rsidR="00553223" w:rsidRPr="00B3500D">
        <w:rPr>
          <w:rFonts w:ascii="Times New Roman" w:hAnsi="Times New Roman" w:cs="Times New Roman"/>
          <w:sz w:val="24"/>
          <w:szCs w:val="24"/>
        </w:rPr>
        <w:t>у</w:t>
      </w:r>
      <w:r w:rsidR="00A21B5F" w:rsidRPr="00B3500D">
        <w:rPr>
          <w:rFonts w:ascii="Times New Roman" w:hAnsi="Times New Roman" w:cs="Times New Roman"/>
          <w:sz w:val="24"/>
          <w:szCs w:val="24"/>
        </w:rPr>
        <w:t xml:space="preserve">правляющей компании </w:t>
      </w:r>
      <w:r w:rsidRPr="00B3500D">
        <w:rPr>
          <w:rFonts w:ascii="Times New Roman" w:hAnsi="Times New Roman" w:cs="Times New Roman"/>
          <w:sz w:val="24"/>
          <w:szCs w:val="24"/>
        </w:rPr>
        <w:t>С</w:t>
      </w:r>
      <w:r w:rsidR="004F0AB9" w:rsidRPr="00B3500D">
        <w:rPr>
          <w:rFonts w:ascii="Times New Roman" w:hAnsi="Times New Roman" w:cs="Times New Roman"/>
          <w:sz w:val="24"/>
          <w:szCs w:val="24"/>
        </w:rPr>
        <w:t xml:space="preserve">оветом </w:t>
      </w:r>
      <w:r w:rsidR="005860A3" w:rsidRPr="00B3500D">
        <w:rPr>
          <w:rFonts w:ascii="Times New Roman" w:hAnsi="Times New Roman" w:cs="Times New Roman"/>
          <w:sz w:val="24"/>
          <w:szCs w:val="24"/>
        </w:rPr>
        <w:t>многоквартирн</w:t>
      </w:r>
      <w:r w:rsidRPr="00B3500D">
        <w:rPr>
          <w:rFonts w:ascii="Times New Roman" w:hAnsi="Times New Roman" w:cs="Times New Roman"/>
          <w:sz w:val="24"/>
          <w:szCs w:val="24"/>
        </w:rPr>
        <w:t>ого дома в лице его</w:t>
      </w:r>
      <w:r w:rsidR="004F0AB9" w:rsidRPr="00B3500D">
        <w:rPr>
          <w:rFonts w:ascii="Times New Roman" w:hAnsi="Times New Roman" w:cs="Times New Roman"/>
          <w:sz w:val="24"/>
          <w:szCs w:val="24"/>
        </w:rPr>
        <w:t xml:space="preserve"> председател</w:t>
      </w:r>
      <w:r w:rsidRPr="00B3500D">
        <w:rPr>
          <w:rFonts w:ascii="Times New Roman" w:hAnsi="Times New Roman" w:cs="Times New Roman"/>
          <w:sz w:val="24"/>
          <w:szCs w:val="24"/>
        </w:rPr>
        <w:t>я</w:t>
      </w:r>
      <w:r w:rsidR="0095631E" w:rsidRPr="00B3500D">
        <w:rPr>
          <w:rFonts w:ascii="Times New Roman" w:hAnsi="Times New Roman" w:cs="Times New Roman"/>
          <w:sz w:val="24"/>
          <w:szCs w:val="24"/>
        </w:rPr>
        <w:t xml:space="preserve"> в </w:t>
      </w:r>
      <w:r w:rsidRPr="00B3500D">
        <w:rPr>
          <w:rFonts w:ascii="Times New Roman" w:hAnsi="Times New Roman" w:cs="Times New Roman"/>
          <w:sz w:val="24"/>
          <w:szCs w:val="24"/>
        </w:rPr>
        <w:t>следующем порядке.</w:t>
      </w:r>
    </w:p>
    <w:p w:rsidR="004806AD" w:rsidRPr="00B3500D" w:rsidRDefault="004806AD" w:rsidP="004806AD">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Управляющая компания ежемесячно или с иной периодичностью (по согласованию с председателем Совета дома) предоставляет на подпись председателю Совета дома акт выполненных работ по содержанию конструктивных элементов и инженерных систем дома</w:t>
      </w:r>
      <w:r w:rsidR="0069707B" w:rsidRPr="00B3500D">
        <w:rPr>
          <w:rFonts w:ascii="Times New Roman" w:hAnsi="Times New Roman" w:cs="Times New Roman"/>
          <w:sz w:val="24"/>
          <w:szCs w:val="24"/>
        </w:rPr>
        <w:t xml:space="preserve"> и текущему ремонту</w:t>
      </w:r>
      <w:r w:rsidRPr="00B3500D">
        <w:rPr>
          <w:rFonts w:ascii="Times New Roman" w:hAnsi="Times New Roman" w:cs="Times New Roman"/>
          <w:sz w:val="24"/>
          <w:szCs w:val="24"/>
        </w:rPr>
        <w:t xml:space="preserve"> (Приложение №5), а так же, при необходимости, общий акт по всем видам работ, входящим в содержание. Акт предоставляется 25-26 числа и включает работы, выполненные по 25 число включительно. Акты по видам работ, выполн</w:t>
      </w:r>
      <w:r w:rsidR="0069707B" w:rsidRPr="00B3500D">
        <w:rPr>
          <w:rFonts w:ascii="Times New Roman" w:hAnsi="Times New Roman" w:cs="Times New Roman"/>
          <w:sz w:val="24"/>
          <w:szCs w:val="24"/>
        </w:rPr>
        <w:t>енным</w:t>
      </w:r>
      <w:r w:rsidRPr="00B3500D">
        <w:rPr>
          <w:rFonts w:ascii="Times New Roman" w:hAnsi="Times New Roman" w:cs="Times New Roman"/>
          <w:sz w:val="24"/>
          <w:szCs w:val="24"/>
        </w:rPr>
        <w:t xml:space="preserve"> подрядными организациями, вручаются для подписания председателю Совета дома представителем подрядной организацией под отметку о вручении. Председатель Совета дома обязан рассмотреть и подписать акт в течение 2 дней после его получения. В случае наличия замечаний по выполненным работам председатель Совета дома вправе указать на них в акте. При наличии обоснованных замечаний управляющая компания обязана обеспечить их устранение в разумный срок либо применить штрафные санкции и уменьшить оплату по договору подрядной организации, выполняющей данный вид работ, с отнесением сэкономленных средств на счет текущего ремонта дома.</w:t>
      </w:r>
    </w:p>
    <w:p w:rsidR="004806AD" w:rsidRPr="00B3500D" w:rsidRDefault="004806AD" w:rsidP="004806AD">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Подписание актов выполненных работ по содержанию, а так же по текущему ремонту общего имущества дома, осуществляет председатель Совета дома либо лицо, замещающее его в случае отсутствия (один из членов Совета дома). Подписание актов по работам, выполненным по заявкам (жалобам) конкретных собственников, может осуществляться такими собственниками.</w:t>
      </w:r>
    </w:p>
    <w:p w:rsidR="004806AD" w:rsidRPr="00B3500D" w:rsidRDefault="004806AD" w:rsidP="004806AD">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Без подписи председателя Совета дома либо лица, замещающее его в случае отсутствия (один из членов Совета дома)</w:t>
      </w:r>
      <w:r w:rsidR="0069707B" w:rsidRPr="00B3500D">
        <w:rPr>
          <w:rFonts w:ascii="Times New Roman" w:hAnsi="Times New Roman" w:cs="Times New Roman"/>
          <w:sz w:val="24"/>
          <w:szCs w:val="24"/>
        </w:rPr>
        <w:t>,</w:t>
      </w:r>
      <w:r w:rsidRPr="00B3500D">
        <w:rPr>
          <w:rFonts w:ascii="Times New Roman" w:hAnsi="Times New Roman" w:cs="Times New Roman"/>
          <w:sz w:val="24"/>
          <w:szCs w:val="24"/>
        </w:rPr>
        <w:t xml:space="preserve"> оплата за выполненные работы подрядной организации со </w:t>
      </w:r>
      <w:proofErr w:type="gramStart"/>
      <w:r w:rsidRPr="00B3500D">
        <w:rPr>
          <w:rFonts w:ascii="Times New Roman" w:hAnsi="Times New Roman" w:cs="Times New Roman"/>
          <w:sz w:val="24"/>
          <w:szCs w:val="24"/>
        </w:rPr>
        <w:t>стороны</w:t>
      </w:r>
      <w:proofErr w:type="gramEnd"/>
      <w:r w:rsidRPr="00B3500D">
        <w:rPr>
          <w:rFonts w:ascii="Times New Roman" w:hAnsi="Times New Roman" w:cs="Times New Roman"/>
          <w:sz w:val="24"/>
          <w:szCs w:val="24"/>
        </w:rPr>
        <w:t xml:space="preserve"> управляющей компанией не производится, за исключением случаев</w:t>
      </w:r>
      <w:r w:rsidR="0069707B" w:rsidRPr="00B3500D">
        <w:rPr>
          <w:rFonts w:ascii="Times New Roman" w:hAnsi="Times New Roman" w:cs="Times New Roman"/>
          <w:sz w:val="24"/>
          <w:szCs w:val="24"/>
        </w:rPr>
        <w:t>,</w:t>
      </w:r>
      <w:r w:rsidRPr="00B3500D">
        <w:rPr>
          <w:rFonts w:ascii="Times New Roman" w:hAnsi="Times New Roman" w:cs="Times New Roman"/>
          <w:sz w:val="24"/>
          <w:szCs w:val="24"/>
        </w:rPr>
        <w:t xml:space="preserve"> если акт не подписан председа</w:t>
      </w:r>
      <w:r w:rsidR="0069707B" w:rsidRPr="00B3500D">
        <w:rPr>
          <w:rFonts w:ascii="Times New Roman" w:hAnsi="Times New Roman" w:cs="Times New Roman"/>
          <w:sz w:val="24"/>
          <w:szCs w:val="24"/>
        </w:rPr>
        <w:t xml:space="preserve">телем Совета дома необоснованно </w:t>
      </w:r>
      <w:r w:rsidRPr="00B3500D">
        <w:rPr>
          <w:rFonts w:ascii="Times New Roman" w:hAnsi="Times New Roman" w:cs="Times New Roman"/>
          <w:sz w:val="24"/>
          <w:szCs w:val="24"/>
        </w:rPr>
        <w:t xml:space="preserve">либо при уклонении председателя Совета дома </w:t>
      </w:r>
      <w:r w:rsidR="0069707B" w:rsidRPr="00B3500D">
        <w:rPr>
          <w:rFonts w:ascii="Times New Roman" w:hAnsi="Times New Roman" w:cs="Times New Roman"/>
          <w:sz w:val="24"/>
          <w:szCs w:val="24"/>
        </w:rPr>
        <w:t>от его подписания.</w:t>
      </w:r>
    </w:p>
    <w:p w:rsidR="000B790A" w:rsidRPr="00B3500D" w:rsidRDefault="000B790A" w:rsidP="004806AD">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В случае спора либо необоснованного отказа председателя Совета дома от подписания актов либо временного отсутствия председателя Совета дома (лица его замечающего), акты выполненных работ могут быть подписаны большинством членов Советом дома.</w:t>
      </w:r>
    </w:p>
    <w:p w:rsidR="00302415" w:rsidRPr="00B3500D" w:rsidRDefault="00302415" w:rsidP="004F0AB9">
      <w:pPr>
        <w:widowControl w:val="0"/>
        <w:autoSpaceDE w:val="0"/>
        <w:autoSpaceDN w:val="0"/>
        <w:adjustRightInd w:val="0"/>
        <w:spacing w:after="0" w:line="240" w:lineRule="auto"/>
        <w:jc w:val="both"/>
        <w:rPr>
          <w:rFonts w:ascii="Times New Roman" w:hAnsi="Times New Roman" w:cs="Times New Roman"/>
          <w:color w:val="FF0000"/>
          <w:spacing w:val="1"/>
          <w:sz w:val="24"/>
          <w:szCs w:val="24"/>
        </w:rPr>
      </w:pPr>
      <w:r w:rsidRPr="00B3500D">
        <w:rPr>
          <w:rFonts w:ascii="Times New Roman" w:hAnsi="Times New Roman" w:cs="Times New Roman"/>
          <w:sz w:val="24"/>
          <w:szCs w:val="24"/>
        </w:rPr>
        <w:t>в</w:t>
      </w:r>
      <w:r w:rsidR="00A21B5F" w:rsidRPr="00B3500D">
        <w:rPr>
          <w:rFonts w:ascii="Times New Roman" w:hAnsi="Times New Roman" w:cs="Times New Roman"/>
          <w:sz w:val="24"/>
          <w:szCs w:val="24"/>
        </w:rPr>
        <w:t>)</w:t>
      </w:r>
      <w:r w:rsidR="00DF1FFE" w:rsidRPr="00B3500D">
        <w:rPr>
          <w:rFonts w:ascii="Times New Roman" w:hAnsi="Times New Roman" w:cs="Times New Roman"/>
          <w:sz w:val="24"/>
          <w:szCs w:val="24"/>
        </w:rPr>
        <w:t xml:space="preserve"> </w:t>
      </w:r>
      <w:r w:rsidR="004F0AB9" w:rsidRPr="00B3500D">
        <w:rPr>
          <w:rFonts w:ascii="Times New Roman" w:hAnsi="Times New Roman" w:cs="Times New Roman"/>
          <w:sz w:val="24"/>
          <w:szCs w:val="24"/>
        </w:rPr>
        <w:t xml:space="preserve">подачи в письменном виде жалоб, претензий, иных обращений и получении ответов на </w:t>
      </w:r>
      <w:r w:rsidR="004F0AB9" w:rsidRPr="00B3500D">
        <w:rPr>
          <w:rFonts w:ascii="Times New Roman" w:hAnsi="Times New Roman" w:cs="Times New Roman"/>
          <w:sz w:val="24"/>
          <w:szCs w:val="24"/>
        </w:rPr>
        <w:lastRenderedPageBreak/>
        <w:t>них.</w:t>
      </w:r>
    </w:p>
    <w:p w:rsidR="00CC6240" w:rsidRPr="00B3500D" w:rsidRDefault="003B3DC9" w:rsidP="004F0AB9">
      <w:pPr>
        <w:widowControl w:val="0"/>
        <w:autoSpaceDE w:val="0"/>
        <w:autoSpaceDN w:val="0"/>
        <w:adjustRightInd w:val="0"/>
        <w:spacing w:after="0" w:line="240" w:lineRule="auto"/>
        <w:jc w:val="both"/>
        <w:rPr>
          <w:rFonts w:ascii="Times New Roman" w:hAnsi="Times New Roman" w:cs="Times New Roman"/>
          <w:spacing w:val="1"/>
          <w:sz w:val="24"/>
          <w:szCs w:val="24"/>
        </w:rPr>
      </w:pPr>
      <w:r w:rsidRPr="00B3500D">
        <w:rPr>
          <w:rFonts w:ascii="Times New Roman" w:hAnsi="Times New Roman" w:cs="Times New Roman"/>
          <w:spacing w:val="1"/>
          <w:sz w:val="24"/>
          <w:szCs w:val="24"/>
        </w:rPr>
        <w:t xml:space="preserve">При поступлении в управляющую компанию обращения </w:t>
      </w:r>
      <w:r w:rsidR="008C3874" w:rsidRPr="00B3500D">
        <w:rPr>
          <w:rFonts w:ascii="Times New Roman" w:hAnsi="Times New Roman" w:cs="Times New Roman"/>
          <w:spacing w:val="1"/>
          <w:sz w:val="24"/>
          <w:szCs w:val="24"/>
        </w:rPr>
        <w:t>(</w:t>
      </w:r>
      <w:r w:rsidR="008C3874" w:rsidRPr="00B3500D">
        <w:rPr>
          <w:rFonts w:ascii="Times New Roman" w:hAnsi="Times New Roman" w:cs="Times New Roman"/>
          <w:sz w:val="24"/>
          <w:szCs w:val="24"/>
        </w:rPr>
        <w:t>жалобы, претензии</w:t>
      </w:r>
      <w:r w:rsidR="008C3874" w:rsidRPr="00B3500D">
        <w:rPr>
          <w:rFonts w:ascii="Times New Roman" w:hAnsi="Times New Roman" w:cs="Times New Roman"/>
          <w:spacing w:val="1"/>
          <w:sz w:val="24"/>
          <w:szCs w:val="24"/>
        </w:rPr>
        <w:t xml:space="preserve">) </w:t>
      </w:r>
      <w:r w:rsidRPr="00B3500D">
        <w:rPr>
          <w:rFonts w:ascii="Times New Roman" w:hAnsi="Times New Roman" w:cs="Times New Roman"/>
          <w:spacing w:val="1"/>
          <w:sz w:val="24"/>
          <w:szCs w:val="24"/>
        </w:rPr>
        <w:t>от собственника по вопросу качества предоставления услуг, управляющая компания обязана</w:t>
      </w:r>
      <w:r w:rsidR="00CC6240" w:rsidRPr="00B3500D">
        <w:rPr>
          <w:rFonts w:ascii="Times New Roman" w:hAnsi="Times New Roman" w:cs="Times New Roman"/>
          <w:spacing w:val="1"/>
          <w:sz w:val="24"/>
          <w:szCs w:val="24"/>
        </w:rPr>
        <w:t xml:space="preserve"> рассмотреть обращение по существу и принять меры в соответствии с п. 4.2.4 настоящего договора.</w:t>
      </w:r>
    </w:p>
    <w:p w:rsidR="00CC6240" w:rsidRPr="00B3500D" w:rsidRDefault="00CC6240" w:rsidP="004F0AB9">
      <w:pPr>
        <w:widowControl w:val="0"/>
        <w:autoSpaceDE w:val="0"/>
        <w:autoSpaceDN w:val="0"/>
        <w:adjustRightInd w:val="0"/>
        <w:spacing w:after="0" w:line="240" w:lineRule="auto"/>
        <w:jc w:val="both"/>
        <w:rPr>
          <w:rFonts w:ascii="Times New Roman" w:hAnsi="Times New Roman" w:cs="Times New Roman"/>
          <w:spacing w:val="1"/>
          <w:sz w:val="24"/>
          <w:szCs w:val="24"/>
        </w:rPr>
      </w:pPr>
      <w:r w:rsidRPr="00B3500D">
        <w:rPr>
          <w:rFonts w:ascii="Times New Roman" w:hAnsi="Times New Roman" w:cs="Times New Roman"/>
          <w:spacing w:val="1"/>
          <w:sz w:val="24"/>
          <w:szCs w:val="24"/>
        </w:rPr>
        <w:t>Сроки рассмотрения обращений устан</w:t>
      </w:r>
      <w:r w:rsidR="00483582" w:rsidRPr="00B3500D">
        <w:rPr>
          <w:rFonts w:ascii="Times New Roman" w:hAnsi="Times New Roman" w:cs="Times New Roman"/>
          <w:spacing w:val="1"/>
          <w:sz w:val="24"/>
          <w:szCs w:val="24"/>
        </w:rPr>
        <w:t>овлены</w:t>
      </w:r>
      <w:r w:rsidRPr="00B3500D">
        <w:rPr>
          <w:rFonts w:ascii="Times New Roman" w:hAnsi="Times New Roman" w:cs="Times New Roman"/>
          <w:spacing w:val="1"/>
          <w:sz w:val="24"/>
          <w:szCs w:val="24"/>
        </w:rPr>
        <w:t xml:space="preserve"> законодательством и на момент заключения настоящего договора составляют:</w:t>
      </w:r>
    </w:p>
    <w:p w:rsidR="00CC6240" w:rsidRPr="00B3500D" w:rsidRDefault="00CC6240" w:rsidP="004F0AB9">
      <w:pPr>
        <w:widowControl w:val="0"/>
        <w:autoSpaceDE w:val="0"/>
        <w:autoSpaceDN w:val="0"/>
        <w:adjustRightInd w:val="0"/>
        <w:spacing w:after="0" w:line="240" w:lineRule="auto"/>
        <w:jc w:val="both"/>
        <w:rPr>
          <w:rFonts w:ascii="Times New Roman" w:hAnsi="Times New Roman" w:cs="Times New Roman"/>
          <w:spacing w:val="1"/>
          <w:sz w:val="24"/>
          <w:szCs w:val="24"/>
        </w:rPr>
      </w:pPr>
      <w:r w:rsidRPr="00B3500D">
        <w:rPr>
          <w:rFonts w:ascii="Times New Roman" w:hAnsi="Times New Roman" w:cs="Times New Roman"/>
          <w:spacing w:val="1"/>
          <w:sz w:val="24"/>
          <w:szCs w:val="24"/>
        </w:rPr>
        <w:t>- по вопрос</w:t>
      </w:r>
      <w:r w:rsidR="00483582" w:rsidRPr="00B3500D">
        <w:rPr>
          <w:rFonts w:ascii="Times New Roman" w:hAnsi="Times New Roman" w:cs="Times New Roman"/>
          <w:spacing w:val="1"/>
          <w:sz w:val="24"/>
          <w:szCs w:val="24"/>
        </w:rPr>
        <w:t>ам</w:t>
      </w:r>
      <w:r w:rsidRPr="00B3500D">
        <w:rPr>
          <w:rFonts w:ascii="Times New Roman" w:hAnsi="Times New Roman" w:cs="Times New Roman"/>
          <w:spacing w:val="1"/>
          <w:sz w:val="24"/>
          <w:szCs w:val="24"/>
        </w:rPr>
        <w:t xml:space="preserve"> качества коммунальных услуг – 3 рабочих дня;</w:t>
      </w:r>
    </w:p>
    <w:p w:rsidR="00CC6240" w:rsidRPr="00B3500D" w:rsidRDefault="00CC6240" w:rsidP="004F0AB9">
      <w:pPr>
        <w:widowControl w:val="0"/>
        <w:autoSpaceDE w:val="0"/>
        <w:autoSpaceDN w:val="0"/>
        <w:adjustRightInd w:val="0"/>
        <w:spacing w:after="0" w:line="240" w:lineRule="auto"/>
        <w:jc w:val="both"/>
        <w:rPr>
          <w:rFonts w:ascii="Times New Roman" w:hAnsi="Times New Roman" w:cs="Times New Roman"/>
          <w:spacing w:val="1"/>
          <w:sz w:val="24"/>
          <w:szCs w:val="24"/>
        </w:rPr>
      </w:pPr>
      <w:r w:rsidRPr="00B3500D">
        <w:rPr>
          <w:rFonts w:ascii="Times New Roman" w:hAnsi="Times New Roman" w:cs="Times New Roman"/>
          <w:spacing w:val="1"/>
          <w:sz w:val="24"/>
          <w:szCs w:val="24"/>
        </w:rPr>
        <w:t xml:space="preserve">- </w:t>
      </w:r>
      <w:r w:rsidR="00483582" w:rsidRPr="00B3500D">
        <w:rPr>
          <w:rFonts w:ascii="Times New Roman" w:hAnsi="Times New Roman" w:cs="Times New Roman"/>
          <w:spacing w:val="1"/>
          <w:sz w:val="24"/>
          <w:szCs w:val="24"/>
        </w:rPr>
        <w:t xml:space="preserve">по вопросам качества услуг по содержанию и ремонту – </w:t>
      </w:r>
      <w:r w:rsidR="0079695A" w:rsidRPr="00B3500D">
        <w:rPr>
          <w:rFonts w:ascii="Times New Roman" w:hAnsi="Times New Roman" w:cs="Times New Roman"/>
          <w:spacing w:val="1"/>
          <w:sz w:val="24"/>
          <w:szCs w:val="24"/>
        </w:rPr>
        <w:t>5</w:t>
      </w:r>
      <w:r w:rsidR="00483582" w:rsidRPr="00B3500D">
        <w:rPr>
          <w:rFonts w:ascii="Times New Roman" w:hAnsi="Times New Roman" w:cs="Times New Roman"/>
          <w:spacing w:val="1"/>
          <w:sz w:val="24"/>
          <w:szCs w:val="24"/>
        </w:rPr>
        <w:t xml:space="preserve"> рабочих дней;</w:t>
      </w:r>
    </w:p>
    <w:p w:rsidR="00483582" w:rsidRPr="00B3500D" w:rsidRDefault="00483582" w:rsidP="004F0AB9">
      <w:pPr>
        <w:widowControl w:val="0"/>
        <w:autoSpaceDE w:val="0"/>
        <w:autoSpaceDN w:val="0"/>
        <w:adjustRightInd w:val="0"/>
        <w:spacing w:after="0" w:line="240" w:lineRule="auto"/>
        <w:jc w:val="both"/>
        <w:rPr>
          <w:rFonts w:ascii="Times New Roman" w:hAnsi="Times New Roman" w:cs="Times New Roman"/>
          <w:spacing w:val="1"/>
          <w:sz w:val="24"/>
          <w:szCs w:val="24"/>
        </w:rPr>
      </w:pPr>
      <w:r w:rsidRPr="00B3500D">
        <w:rPr>
          <w:rFonts w:ascii="Times New Roman" w:hAnsi="Times New Roman" w:cs="Times New Roman"/>
          <w:spacing w:val="1"/>
          <w:sz w:val="24"/>
          <w:szCs w:val="24"/>
        </w:rPr>
        <w:t>- по вопросам предоставления информации в соответствии со Стандартом раскрытия информации – 10 рабочих дней;</w:t>
      </w:r>
    </w:p>
    <w:p w:rsidR="00483582" w:rsidRPr="00B3500D" w:rsidRDefault="00483582" w:rsidP="004F0AB9">
      <w:pPr>
        <w:widowControl w:val="0"/>
        <w:autoSpaceDE w:val="0"/>
        <w:autoSpaceDN w:val="0"/>
        <w:adjustRightInd w:val="0"/>
        <w:spacing w:after="0" w:line="240" w:lineRule="auto"/>
        <w:jc w:val="both"/>
        <w:rPr>
          <w:rFonts w:ascii="Times New Roman" w:hAnsi="Times New Roman" w:cs="Times New Roman"/>
          <w:spacing w:val="1"/>
          <w:sz w:val="24"/>
          <w:szCs w:val="24"/>
        </w:rPr>
      </w:pPr>
      <w:r w:rsidRPr="00B3500D">
        <w:rPr>
          <w:rFonts w:ascii="Times New Roman" w:hAnsi="Times New Roman" w:cs="Times New Roman"/>
          <w:spacing w:val="1"/>
          <w:sz w:val="24"/>
          <w:szCs w:val="24"/>
        </w:rPr>
        <w:t>- по иным вопросам – 30 календарных дней.</w:t>
      </w:r>
    </w:p>
    <w:p w:rsidR="003B3DC9" w:rsidRPr="00B3500D" w:rsidRDefault="00D348E0" w:rsidP="00DB7F0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3500D">
        <w:rPr>
          <w:rFonts w:ascii="Times New Roman" w:hAnsi="Times New Roman" w:cs="Times New Roman"/>
          <w:sz w:val="24"/>
          <w:szCs w:val="24"/>
        </w:rPr>
        <w:t>Управляющая компания обязана обеспечить устранение обоснованных замечаний</w:t>
      </w:r>
      <w:r w:rsidR="00DB7F09" w:rsidRPr="00B3500D">
        <w:rPr>
          <w:rFonts w:ascii="Times New Roman" w:hAnsi="Times New Roman" w:cs="Times New Roman"/>
          <w:sz w:val="24"/>
          <w:szCs w:val="24"/>
        </w:rPr>
        <w:t xml:space="preserve"> собственника</w:t>
      </w:r>
      <w:r w:rsidRPr="00B3500D">
        <w:rPr>
          <w:rFonts w:ascii="Times New Roman" w:hAnsi="Times New Roman" w:cs="Times New Roman"/>
          <w:sz w:val="24"/>
          <w:szCs w:val="24"/>
        </w:rPr>
        <w:t xml:space="preserve"> </w:t>
      </w:r>
      <w:r w:rsidR="00DB7F09" w:rsidRPr="00B3500D">
        <w:rPr>
          <w:rFonts w:ascii="Times New Roman" w:hAnsi="Times New Roman" w:cs="Times New Roman"/>
          <w:sz w:val="24"/>
          <w:szCs w:val="24"/>
        </w:rPr>
        <w:t xml:space="preserve">по качеству услуг </w:t>
      </w:r>
      <w:r w:rsidRPr="00B3500D">
        <w:rPr>
          <w:rFonts w:ascii="Times New Roman" w:hAnsi="Times New Roman" w:cs="Times New Roman"/>
          <w:sz w:val="24"/>
          <w:szCs w:val="24"/>
        </w:rPr>
        <w:t>в разумный срок либо</w:t>
      </w:r>
      <w:r w:rsidR="00DB7F09" w:rsidRPr="00B3500D">
        <w:rPr>
          <w:rFonts w:ascii="Times New Roman" w:hAnsi="Times New Roman" w:cs="Times New Roman"/>
          <w:sz w:val="24"/>
          <w:szCs w:val="24"/>
        </w:rPr>
        <w:t xml:space="preserve"> </w:t>
      </w:r>
      <w:r w:rsidR="009D307F" w:rsidRPr="00B3500D">
        <w:rPr>
          <w:rFonts w:ascii="Times New Roman" w:hAnsi="Times New Roman" w:cs="Times New Roman"/>
          <w:sz w:val="24"/>
          <w:szCs w:val="24"/>
        </w:rPr>
        <w:t xml:space="preserve">на основании акта, подтверждающего нарушение, который составляется управляющей компанией совместно с председателем Совета дома, </w:t>
      </w:r>
      <w:r w:rsidRPr="00B3500D">
        <w:rPr>
          <w:rFonts w:ascii="Times New Roman" w:hAnsi="Times New Roman" w:cs="Times New Roman"/>
          <w:sz w:val="24"/>
          <w:szCs w:val="24"/>
        </w:rPr>
        <w:t>применить штрафные санкции и уменьшить оплату по договору подрядной организации, выполняющей данный вид работ</w:t>
      </w:r>
      <w:r w:rsidR="00DB7F09" w:rsidRPr="00B3500D">
        <w:rPr>
          <w:rFonts w:ascii="Times New Roman" w:hAnsi="Times New Roman" w:cs="Times New Roman"/>
          <w:sz w:val="24"/>
          <w:szCs w:val="24"/>
        </w:rPr>
        <w:t>,</w:t>
      </w:r>
      <w:r w:rsidRPr="00B3500D">
        <w:rPr>
          <w:rFonts w:ascii="Times New Roman" w:hAnsi="Times New Roman" w:cs="Times New Roman"/>
          <w:sz w:val="24"/>
          <w:szCs w:val="24"/>
        </w:rPr>
        <w:t xml:space="preserve"> с отнесением сэкономленных средств на счет текущего ремонта дома</w:t>
      </w:r>
      <w:r w:rsidR="009D307F" w:rsidRPr="00B3500D">
        <w:rPr>
          <w:rFonts w:ascii="Times New Roman" w:hAnsi="Times New Roman" w:cs="Times New Roman"/>
          <w:sz w:val="24"/>
          <w:szCs w:val="24"/>
        </w:rPr>
        <w:t>.</w:t>
      </w:r>
      <w:proofErr w:type="gramEnd"/>
    </w:p>
    <w:p w:rsidR="00DB7F09" w:rsidRPr="00B3500D" w:rsidRDefault="00DB7F09" w:rsidP="00DB7F09">
      <w:pPr>
        <w:widowControl w:val="0"/>
        <w:autoSpaceDE w:val="0"/>
        <w:autoSpaceDN w:val="0"/>
        <w:adjustRightInd w:val="0"/>
        <w:spacing w:after="0" w:line="240" w:lineRule="auto"/>
        <w:jc w:val="both"/>
        <w:rPr>
          <w:rFonts w:ascii="Times New Roman" w:hAnsi="Times New Roman" w:cs="Times New Roman"/>
          <w:spacing w:val="1"/>
          <w:sz w:val="24"/>
          <w:szCs w:val="24"/>
        </w:rPr>
      </w:pPr>
    </w:p>
    <w:p w:rsidR="00436A3B" w:rsidRPr="00B3500D" w:rsidRDefault="006537FB" w:rsidP="004D1D97">
      <w:pPr>
        <w:widowControl w:val="0"/>
        <w:autoSpaceDE w:val="0"/>
        <w:autoSpaceDN w:val="0"/>
        <w:adjustRightInd w:val="0"/>
        <w:spacing w:after="0" w:line="240" w:lineRule="auto"/>
        <w:jc w:val="center"/>
        <w:rPr>
          <w:rFonts w:ascii="Times New Roman" w:hAnsi="Times New Roman" w:cs="Times New Roman"/>
          <w:b/>
          <w:sz w:val="24"/>
          <w:szCs w:val="24"/>
        </w:rPr>
      </w:pPr>
      <w:r w:rsidRPr="00B3500D">
        <w:rPr>
          <w:rFonts w:ascii="Times New Roman" w:hAnsi="Times New Roman" w:cs="Times New Roman"/>
          <w:b/>
          <w:sz w:val="24"/>
          <w:szCs w:val="24"/>
        </w:rPr>
        <w:t>7</w:t>
      </w:r>
      <w:r w:rsidR="006C4039" w:rsidRPr="00B3500D">
        <w:rPr>
          <w:rFonts w:ascii="Times New Roman" w:hAnsi="Times New Roman" w:cs="Times New Roman"/>
          <w:b/>
          <w:sz w:val="24"/>
          <w:szCs w:val="24"/>
        </w:rPr>
        <w:t xml:space="preserve">. </w:t>
      </w:r>
      <w:r w:rsidR="0005186E" w:rsidRPr="00B3500D">
        <w:rPr>
          <w:rFonts w:ascii="Times New Roman" w:hAnsi="Times New Roman" w:cs="Times New Roman"/>
          <w:b/>
          <w:sz w:val="24"/>
          <w:szCs w:val="24"/>
        </w:rPr>
        <w:t xml:space="preserve">Срок действия </w:t>
      </w:r>
      <w:r w:rsidR="00553223" w:rsidRPr="00B3500D">
        <w:rPr>
          <w:rFonts w:ascii="Times New Roman" w:hAnsi="Times New Roman" w:cs="Times New Roman"/>
          <w:b/>
          <w:sz w:val="24"/>
          <w:szCs w:val="24"/>
        </w:rPr>
        <w:t>д</w:t>
      </w:r>
      <w:r w:rsidR="0005186E" w:rsidRPr="00B3500D">
        <w:rPr>
          <w:rFonts w:ascii="Times New Roman" w:hAnsi="Times New Roman" w:cs="Times New Roman"/>
          <w:b/>
          <w:sz w:val="24"/>
          <w:szCs w:val="24"/>
        </w:rPr>
        <w:t>оговора</w:t>
      </w:r>
      <w:r w:rsidR="005E3CC8" w:rsidRPr="00B3500D">
        <w:rPr>
          <w:rFonts w:ascii="Times New Roman" w:hAnsi="Times New Roman" w:cs="Times New Roman"/>
          <w:b/>
          <w:sz w:val="24"/>
          <w:szCs w:val="24"/>
        </w:rPr>
        <w:t>.</w:t>
      </w:r>
      <w:r w:rsidR="00436A3B" w:rsidRPr="00B3500D">
        <w:rPr>
          <w:rFonts w:ascii="Times New Roman" w:hAnsi="Times New Roman" w:cs="Times New Roman"/>
          <w:b/>
          <w:sz w:val="24"/>
          <w:szCs w:val="24"/>
        </w:rPr>
        <w:t xml:space="preserve"> </w:t>
      </w:r>
    </w:p>
    <w:p w:rsidR="005E3CC8" w:rsidRPr="00B3500D" w:rsidRDefault="00436A3B" w:rsidP="004D1D97">
      <w:pPr>
        <w:widowControl w:val="0"/>
        <w:autoSpaceDE w:val="0"/>
        <w:autoSpaceDN w:val="0"/>
        <w:adjustRightInd w:val="0"/>
        <w:spacing w:after="0" w:line="240" w:lineRule="auto"/>
        <w:jc w:val="center"/>
        <w:rPr>
          <w:rFonts w:ascii="Times New Roman" w:hAnsi="Times New Roman" w:cs="Times New Roman"/>
          <w:b/>
          <w:sz w:val="24"/>
          <w:szCs w:val="24"/>
        </w:rPr>
      </w:pPr>
      <w:r w:rsidRPr="00B3500D">
        <w:rPr>
          <w:rFonts w:ascii="Times New Roman" w:hAnsi="Times New Roman" w:cs="Times New Roman"/>
          <w:b/>
          <w:sz w:val="24"/>
          <w:szCs w:val="24"/>
        </w:rPr>
        <w:t xml:space="preserve">Сроки начала и окончания деятельности по управлению </w:t>
      </w:r>
      <w:r w:rsidR="005860A3" w:rsidRPr="00B3500D">
        <w:rPr>
          <w:rFonts w:ascii="Times New Roman" w:hAnsi="Times New Roman" w:cs="Times New Roman"/>
          <w:b/>
          <w:sz w:val="24"/>
          <w:szCs w:val="24"/>
        </w:rPr>
        <w:t>многоквартирн</w:t>
      </w:r>
      <w:r w:rsidRPr="00B3500D">
        <w:rPr>
          <w:rFonts w:ascii="Times New Roman" w:hAnsi="Times New Roman" w:cs="Times New Roman"/>
          <w:b/>
          <w:sz w:val="24"/>
          <w:szCs w:val="24"/>
        </w:rPr>
        <w:t>ым домом.</w:t>
      </w:r>
    </w:p>
    <w:p w:rsidR="006C4039" w:rsidRPr="00B3500D" w:rsidRDefault="005E3CC8" w:rsidP="004D1D97">
      <w:pPr>
        <w:widowControl w:val="0"/>
        <w:autoSpaceDE w:val="0"/>
        <w:autoSpaceDN w:val="0"/>
        <w:adjustRightInd w:val="0"/>
        <w:spacing w:after="0" w:line="240" w:lineRule="auto"/>
        <w:jc w:val="center"/>
        <w:rPr>
          <w:rFonts w:ascii="Times New Roman" w:hAnsi="Times New Roman" w:cs="Times New Roman"/>
          <w:b/>
          <w:sz w:val="24"/>
          <w:szCs w:val="24"/>
        </w:rPr>
      </w:pPr>
      <w:r w:rsidRPr="00B3500D">
        <w:rPr>
          <w:rFonts w:ascii="Times New Roman" w:hAnsi="Times New Roman" w:cs="Times New Roman"/>
          <w:b/>
          <w:sz w:val="24"/>
          <w:szCs w:val="24"/>
        </w:rPr>
        <w:t>Изменение,</w:t>
      </w:r>
      <w:r w:rsidR="0005186E" w:rsidRPr="00B3500D">
        <w:rPr>
          <w:rFonts w:ascii="Times New Roman" w:hAnsi="Times New Roman" w:cs="Times New Roman"/>
          <w:b/>
          <w:sz w:val="24"/>
          <w:szCs w:val="24"/>
        </w:rPr>
        <w:t xml:space="preserve"> расторжение </w:t>
      </w:r>
      <w:r w:rsidR="00553223" w:rsidRPr="00B3500D">
        <w:rPr>
          <w:rFonts w:ascii="Times New Roman" w:hAnsi="Times New Roman" w:cs="Times New Roman"/>
          <w:b/>
          <w:sz w:val="24"/>
          <w:szCs w:val="24"/>
        </w:rPr>
        <w:t>д</w:t>
      </w:r>
      <w:r w:rsidR="0005186E" w:rsidRPr="00B3500D">
        <w:rPr>
          <w:rFonts w:ascii="Times New Roman" w:hAnsi="Times New Roman" w:cs="Times New Roman"/>
          <w:b/>
          <w:sz w:val="24"/>
          <w:szCs w:val="24"/>
        </w:rPr>
        <w:t>оговора</w:t>
      </w:r>
      <w:r w:rsidR="00436A3B" w:rsidRPr="00B3500D">
        <w:rPr>
          <w:rFonts w:ascii="Times New Roman" w:hAnsi="Times New Roman" w:cs="Times New Roman"/>
          <w:b/>
          <w:sz w:val="24"/>
          <w:szCs w:val="24"/>
        </w:rPr>
        <w:t>.</w:t>
      </w:r>
    </w:p>
    <w:p w:rsidR="005C56EE" w:rsidRPr="00B3500D" w:rsidRDefault="005C56EE" w:rsidP="004D1D97">
      <w:pPr>
        <w:widowControl w:val="0"/>
        <w:autoSpaceDE w:val="0"/>
        <w:autoSpaceDN w:val="0"/>
        <w:adjustRightInd w:val="0"/>
        <w:spacing w:after="0" w:line="240" w:lineRule="auto"/>
        <w:jc w:val="center"/>
        <w:rPr>
          <w:rFonts w:ascii="Times New Roman" w:hAnsi="Times New Roman" w:cs="Times New Roman"/>
          <w:b/>
          <w:sz w:val="24"/>
          <w:szCs w:val="24"/>
        </w:rPr>
      </w:pPr>
    </w:p>
    <w:p w:rsidR="00436A3B" w:rsidRPr="00B3500D" w:rsidRDefault="00436A3B" w:rsidP="00436A3B">
      <w:pPr>
        <w:spacing w:after="0" w:line="240" w:lineRule="auto"/>
        <w:jc w:val="both"/>
        <w:rPr>
          <w:rFonts w:ascii="Times New Roman" w:hAnsi="Times New Roman" w:cs="Times New Roman"/>
          <w:b/>
          <w:sz w:val="24"/>
          <w:szCs w:val="24"/>
        </w:rPr>
      </w:pPr>
      <w:r w:rsidRPr="00B3500D">
        <w:rPr>
          <w:rFonts w:ascii="Times New Roman" w:hAnsi="Times New Roman" w:cs="Times New Roman"/>
          <w:sz w:val="24"/>
          <w:szCs w:val="24"/>
        </w:rPr>
        <w:t xml:space="preserve">7.1. </w:t>
      </w:r>
      <w:r w:rsidRPr="00B3500D">
        <w:rPr>
          <w:rFonts w:ascii="Times New Roman" w:hAnsi="Times New Roman" w:cs="Times New Roman"/>
          <w:color w:val="000000"/>
          <w:sz w:val="24"/>
          <w:szCs w:val="24"/>
        </w:rPr>
        <w:t xml:space="preserve">Договор считается заключенным </w:t>
      </w:r>
      <w:proofErr w:type="gramStart"/>
      <w:r w:rsidRPr="00B3500D">
        <w:rPr>
          <w:rFonts w:ascii="Times New Roman" w:hAnsi="Times New Roman" w:cs="Times New Roman"/>
          <w:color w:val="000000"/>
          <w:sz w:val="24"/>
          <w:szCs w:val="24"/>
        </w:rPr>
        <w:t>с даты</w:t>
      </w:r>
      <w:proofErr w:type="gramEnd"/>
      <w:r w:rsidRPr="00B3500D">
        <w:rPr>
          <w:rFonts w:ascii="Times New Roman" w:hAnsi="Times New Roman" w:cs="Times New Roman"/>
          <w:color w:val="000000"/>
          <w:sz w:val="24"/>
          <w:szCs w:val="24"/>
        </w:rPr>
        <w:t xml:space="preserve"> его подписания </w:t>
      </w:r>
      <w:r w:rsidR="00934CFF" w:rsidRPr="00B3500D">
        <w:rPr>
          <w:rFonts w:ascii="Times New Roman" w:hAnsi="Times New Roman" w:cs="Times New Roman"/>
          <w:color w:val="000000"/>
          <w:sz w:val="24"/>
          <w:szCs w:val="24"/>
        </w:rPr>
        <w:t>с</w:t>
      </w:r>
      <w:r w:rsidRPr="00B3500D">
        <w:rPr>
          <w:rFonts w:ascii="Times New Roman" w:hAnsi="Times New Roman" w:cs="Times New Roman"/>
          <w:color w:val="000000"/>
          <w:sz w:val="24"/>
          <w:szCs w:val="24"/>
        </w:rPr>
        <w:t xml:space="preserve">торонами. При этом собственники помещений, </w:t>
      </w:r>
      <w:r w:rsidRPr="00B3500D">
        <w:rPr>
          <w:rFonts w:ascii="Times New Roman" w:hAnsi="Times New Roman" w:cs="Times New Roman"/>
          <w:sz w:val="24"/>
          <w:szCs w:val="24"/>
        </w:rPr>
        <w:t>обладающие более чем пятьюдесятью процентами голосов от общего числа голосов всех собственников помещений</w:t>
      </w:r>
      <w:r w:rsidR="00934CFF" w:rsidRPr="00B3500D">
        <w:rPr>
          <w:rFonts w:ascii="Times New Roman" w:hAnsi="Times New Roman" w:cs="Times New Roman"/>
          <w:sz w:val="24"/>
          <w:szCs w:val="24"/>
        </w:rPr>
        <w:t>,</w:t>
      </w:r>
      <w:r w:rsidRPr="00B3500D">
        <w:rPr>
          <w:rFonts w:ascii="Times New Roman" w:hAnsi="Times New Roman" w:cs="Times New Roman"/>
          <w:sz w:val="24"/>
          <w:szCs w:val="24"/>
        </w:rPr>
        <w:t xml:space="preserve"> выступают в качестве </w:t>
      </w:r>
      <w:r w:rsidR="00553223" w:rsidRPr="00B3500D">
        <w:rPr>
          <w:rFonts w:ascii="Times New Roman" w:hAnsi="Times New Roman" w:cs="Times New Roman"/>
          <w:sz w:val="24"/>
          <w:szCs w:val="24"/>
        </w:rPr>
        <w:t>с</w:t>
      </w:r>
      <w:r w:rsidRPr="00B3500D">
        <w:rPr>
          <w:rFonts w:ascii="Times New Roman" w:hAnsi="Times New Roman" w:cs="Times New Roman"/>
          <w:sz w:val="24"/>
          <w:szCs w:val="24"/>
        </w:rPr>
        <w:t xml:space="preserve">тороны </w:t>
      </w:r>
      <w:r w:rsidR="00553223" w:rsidRPr="00B3500D">
        <w:rPr>
          <w:rFonts w:ascii="Times New Roman" w:hAnsi="Times New Roman" w:cs="Times New Roman"/>
          <w:sz w:val="24"/>
          <w:szCs w:val="24"/>
        </w:rPr>
        <w:t>д</w:t>
      </w:r>
      <w:r w:rsidRPr="00B3500D">
        <w:rPr>
          <w:rFonts w:ascii="Times New Roman" w:hAnsi="Times New Roman" w:cs="Times New Roman"/>
          <w:sz w:val="24"/>
          <w:szCs w:val="24"/>
        </w:rPr>
        <w:t xml:space="preserve">оговора. </w:t>
      </w:r>
    </w:p>
    <w:p w:rsidR="00976C75" w:rsidRPr="00B3500D" w:rsidRDefault="00436A3B" w:rsidP="00436A3B">
      <w:pPr>
        <w:autoSpaceDE w:val="0"/>
        <w:autoSpaceDN w:val="0"/>
        <w:adjustRightInd w:val="0"/>
        <w:spacing w:after="0" w:line="240" w:lineRule="auto"/>
        <w:jc w:val="both"/>
        <w:outlineLvl w:val="1"/>
        <w:rPr>
          <w:rFonts w:ascii="Times New Roman" w:hAnsi="Times New Roman" w:cs="Times New Roman"/>
          <w:sz w:val="24"/>
          <w:szCs w:val="24"/>
        </w:rPr>
      </w:pPr>
      <w:r w:rsidRPr="00B3500D">
        <w:rPr>
          <w:rFonts w:ascii="Times New Roman" w:hAnsi="Times New Roman" w:cs="Times New Roman"/>
          <w:sz w:val="24"/>
          <w:szCs w:val="24"/>
        </w:rPr>
        <w:t xml:space="preserve">Договор заключен </w:t>
      </w:r>
      <w:r w:rsidR="00976C75" w:rsidRPr="00B3500D">
        <w:rPr>
          <w:rFonts w:ascii="Times New Roman" w:hAnsi="Times New Roman" w:cs="Times New Roman"/>
          <w:sz w:val="24"/>
          <w:szCs w:val="24"/>
        </w:rPr>
        <w:t xml:space="preserve">сроком </w:t>
      </w:r>
      <w:r w:rsidR="00C1272D" w:rsidRPr="00B3500D">
        <w:rPr>
          <w:rFonts w:ascii="Times New Roman" w:hAnsi="Times New Roman" w:cs="Times New Roman"/>
          <w:sz w:val="24"/>
          <w:szCs w:val="24"/>
        </w:rPr>
        <w:t>на _______</w:t>
      </w:r>
      <w:r w:rsidRPr="00B3500D">
        <w:rPr>
          <w:rFonts w:ascii="Times New Roman" w:hAnsi="Times New Roman" w:cs="Times New Roman"/>
          <w:sz w:val="24"/>
          <w:szCs w:val="24"/>
        </w:rPr>
        <w:t xml:space="preserve"> лет</w:t>
      </w:r>
      <w:r w:rsidR="00976C75" w:rsidRPr="00B3500D">
        <w:rPr>
          <w:rFonts w:ascii="Times New Roman" w:hAnsi="Times New Roman" w:cs="Times New Roman"/>
          <w:sz w:val="24"/>
          <w:szCs w:val="24"/>
        </w:rPr>
        <w:t xml:space="preserve"> с момента заключения.</w:t>
      </w:r>
    </w:p>
    <w:p w:rsidR="00976C75" w:rsidRPr="00B3500D" w:rsidRDefault="00976C75" w:rsidP="00436A3B">
      <w:pPr>
        <w:autoSpaceDE w:val="0"/>
        <w:autoSpaceDN w:val="0"/>
        <w:adjustRightInd w:val="0"/>
        <w:spacing w:after="0" w:line="240" w:lineRule="auto"/>
        <w:jc w:val="both"/>
        <w:outlineLvl w:val="1"/>
        <w:rPr>
          <w:rFonts w:ascii="Times New Roman" w:hAnsi="Times New Roman" w:cs="Times New Roman"/>
          <w:b/>
          <w:sz w:val="24"/>
          <w:szCs w:val="24"/>
        </w:rPr>
      </w:pPr>
      <w:r w:rsidRPr="00B3500D">
        <w:rPr>
          <w:rFonts w:ascii="Times New Roman" w:hAnsi="Times New Roman" w:cs="Times New Roman"/>
          <w:b/>
          <w:sz w:val="24"/>
          <w:szCs w:val="24"/>
        </w:rPr>
        <w:t xml:space="preserve">Условия настоящего договора </w:t>
      </w:r>
      <w:r w:rsidR="00D63596" w:rsidRPr="00B3500D">
        <w:rPr>
          <w:rFonts w:ascii="Times New Roman" w:hAnsi="Times New Roman" w:cs="Times New Roman"/>
          <w:b/>
          <w:sz w:val="24"/>
          <w:szCs w:val="24"/>
        </w:rPr>
        <w:t>вступают в силу</w:t>
      </w:r>
      <w:r w:rsidRPr="00B3500D">
        <w:rPr>
          <w:rFonts w:ascii="Times New Roman" w:hAnsi="Times New Roman" w:cs="Times New Roman"/>
          <w:b/>
          <w:sz w:val="24"/>
          <w:szCs w:val="24"/>
        </w:rPr>
        <w:t xml:space="preserve"> </w:t>
      </w:r>
      <w:proofErr w:type="gramStart"/>
      <w:r w:rsidRPr="00B3500D">
        <w:rPr>
          <w:rFonts w:ascii="Times New Roman" w:hAnsi="Times New Roman" w:cs="Times New Roman"/>
          <w:b/>
          <w:sz w:val="24"/>
          <w:szCs w:val="24"/>
        </w:rPr>
        <w:t>с</w:t>
      </w:r>
      <w:proofErr w:type="gramEnd"/>
      <w:r w:rsidRPr="00B3500D">
        <w:rPr>
          <w:rFonts w:ascii="Times New Roman" w:hAnsi="Times New Roman" w:cs="Times New Roman"/>
          <w:b/>
          <w:sz w:val="24"/>
          <w:szCs w:val="24"/>
        </w:rPr>
        <w:t xml:space="preserve"> </w:t>
      </w:r>
      <w:r w:rsidR="001953E0" w:rsidRPr="00B3500D">
        <w:rPr>
          <w:rFonts w:ascii="Times New Roman" w:hAnsi="Times New Roman" w:cs="Times New Roman"/>
          <w:b/>
          <w:sz w:val="24"/>
          <w:szCs w:val="24"/>
        </w:rPr>
        <w:t>_________________________ и действует до _________________________.</w:t>
      </w:r>
    </w:p>
    <w:p w:rsidR="00D64270" w:rsidRPr="00B3500D" w:rsidRDefault="00D64270" w:rsidP="00976C75">
      <w:pPr>
        <w:autoSpaceDE w:val="0"/>
        <w:autoSpaceDN w:val="0"/>
        <w:adjustRightInd w:val="0"/>
        <w:spacing w:after="0" w:line="240" w:lineRule="auto"/>
        <w:jc w:val="both"/>
        <w:outlineLvl w:val="1"/>
        <w:rPr>
          <w:rFonts w:ascii="Times New Roman" w:hAnsi="Times New Roman" w:cs="Times New Roman"/>
          <w:sz w:val="24"/>
          <w:szCs w:val="24"/>
        </w:rPr>
      </w:pPr>
      <w:r w:rsidRPr="00B3500D">
        <w:rPr>
          <w:rFonts w:ascii="Times New Roman" w:hAnsi="Times New Roman" w:cs="Times New Roman"/>
          <w:sz w:val="24"/>
          <w:szCs w:val="24"/>
        </w:rPr>
        <w:t xml:space="preserve">7.2. Если ни одна из </w:t>
      </w:r>
      <w:r w:rsidR="00553223" w:rsidRPr="00B3500D">
        <w:rPr>
          <w:rFonts w:ascii="Times New Roman" w:hAnsi="Times New Roman" w:cs="Times New Roman"/>
          <w:sz w:val="24"/>
          <w:szCs w:val="24"/>
        </w:rPr>
        <w:t>с</w:t>
      </w:r>
      <w:r w:rsidRPr="00B3500D">
        <w:rPr>
          <w:rFonts w:ascii="Times New Roman" w:hAnsi="Times New Roman" w:cs="Times New Roman"/>
          <w:sz w:val="24"/>
          <w:szCs w:val="24"/>
        </w:rPr>
        <w:t xml:space="preserve">торон настоящего </w:t>
      </w:r>
      <w:r w:rsidR="00553223" w:rsidRPr="00B3500D">
        <w:rPr>
          <w:rFonts w:ascii="Times New Roman" w:hAnsi="Times New Roman" w:cs="Times New Roman"/>
          <w:sz w:val="24"/>
          <w:szCs w:val="24"/>
        </w:rPr>
        <w:t>д</w:t>
      </w:r>
      <w:r w:rsidRPr="00B3500D">
        <w:rPr>
          <w:rFonts w:ascii="Times New Roman" w:hAnsi="Times New Roman" w:cs="Times New Roman"/>
          <w:sz w:val="24"/>
          <w:szCs w:val="24"/>
        </w:rPr>
        <w:t xml:space="preserve">оговора за 3 (три) месяца до окончания срока действия </w:t>
      </w:r>
      <w:r w:rsidR="00553223" w:rsidRPr="00B3500D">
        <w:rPr>
          <w:rFonts w:ascii="Times New Roman" w:hAnsi="Times New Roman" w:cs="Times New Roman"/>
          <w:sz w:val="24"/>
          <w:szCs w:val="24"/>
        </w:rPr>
        <w:t>д</w:t>
      </w:r>
      <w:r w:rsidRPr="00B3500D">
        <w:rPr>
          <w:rFonts w:ascii="Times New Roman" w:hAnsi="Times New Roman" w:cs="Times New Roman"/>
          <w:sz w:val="24"/>
          <w:szCs w:val="24"/>
        </w:rPr>
        <w:t xml:space="preserve">оговора не заявит о прекращении его действия, </w:t>
      </w:r>
      <w:r w:rsidR="00553223" w:rsidRPr="00B3500D">
        <w:rPr>
          <w:rFonts w:ascii="Times New Roman" w:hAnsi="Times New Roman" w:cs="Times New Roman"/>
          <w:sz w:val="24"/>
          <w:szCs w:val="24"/>
        </w:rPr>
        <w:t>д</w:t>
      </w:r>
      <w:r w:rsidRPr="00B3500D">
        <w:rPr>
          <w:rFonts w:ascii="Times New Roman" w:hAnsi="Times New Roman" w:cs="Times New Roman"/>
          <w:sz w:val="24"/>
          <w:szCs w:val="24"/>
        </w:rPr>
        <w:t>оговор считается автоматически продленным на такой же период на тех же условиях.</w:t>
      </w:r>
    </w:p>
    <w:p w:rsidR="00D64270" w:rsidRPr="00B3500D" w:rsidRDefault="00D64270" w:rsidP="00D64270">
      <w:pPr>
        <w:pStyle w:val="ab"/>
        <w:spacing w:before="0" w:beforeAutospacing="0" w:after="0" w:afterAutospacing="0"/>
        <w:jc w:val="both"/>
      </w:pPr>
      <w:r w:rsidRPr="00B3500D">
        <w:t>7.</w:t>
      </w:r>
      <w:r w:rsidR="00060D5D" w:rsidRPr="00B3500D">
        <w:t>3</w:t>
      </w:r>
      <w:r w:rsidRPr="00B3500D">
        <w:t>.</w:t>
      </w:r>
      <w:r w:rsidR="007D765A" w:rsidRPr="00B3500D">
        <w:t xml:space="preserve"> </w:t>
      </w:r>
      <w:r w:rsidRPr="00B3500D">
        <w:t xml:space="preserve">Стороны вправе расторгнуть </w:t>
      </w:r>
      <w:r w:rsidR="00553223" w:rsidRPr="00B3500D">
        <w:t>д</w:t>
      </w:r>
      <w:r w:rsidRPr="00B3500D">
        <w:t>оговор по взаимному согл</w:t>
      </w:r>
      <w:r w:rsidR="00884A1E" w:rsidRPr="00B3500D">
        <w:t>асию.</w:t>
      </w:r>
    </w:p>
    <w:p w:rsidR="00934CFF" w:rsidRPr="00B3500D" w:rsidRDefault="00F549E1" w:rsidP="00934CFF">
      <w:pPr>
        <w:pStyle w:val="ab"/>
        <w:spacing w:before="0" w:beforeAutospacing="0" w:after="0" w:afterAutospacing="0"/>
        <w:jc w:val="both"/>
      </w:pPr>
      <w:r w:rsidRPr="00B3500D">
        <w:t xml:space="preserve">7.4. </w:t>
      </w:r>
      <w:r w:rsidR="00D64270" w:rsidRPr="00B3500D">
        <w:t xml:space="preserve">Расторжение </w:t>
      </w:r>
      <w:r w:rsidR="00553223" w:rsidRPr="00B3500D">
        <w:t>д</w:t>
      </w:r>
      <w:r w:rsidR="00D64270" w:rsidRPr="00B3500D">
        <w:t>оговора в одностороннем п</w:t>
      </w:r>
      <w:r w:rsidR="009C132D" w:rsidRPr="00B3500D">
        <w:t>орядке допускается в случаях и</w:t>
      </w:r>
      <w:r w:rsidR="00D64270" w:rsidRPr="00B3500D">
        <w:t xml:space="preserve"> порядке,  </w:t>
      </w:r>
      <w:r w:rsidR="00A21B5F" w:rsidRPr="00B3500D">
        <w:t>которые предусмотрены</w:t>
      </w:r>
      <w:r w:rsidR="00D64270" w:rsidRPr="00B3500D">
        <w:t xml:space="preserve"> з</w:t>
      </w:r>
      <w:r w:rsidR="007D765A" w:rsidRPr="00B3500D">
        <w:t>аконодательством РФ и настоящим</w:t>
      </w:r>
      <w:r w:rsidR="00D64270" w:rsidRPr="00B3500D">
        <w:t xml:space="preserve"> </w:t>
      </w:r>
      <w:r w:rsidR="00553223" w:rsidRPr="00B3500D">
        <w:t>д</w:t>
      </w:r>
      <w:r w:rsidR="00D64270" w:rsidRPr="00B3500D">
        <w:t xml:space="preserve">оговором. </w:t>
      </w:r>
    </w:p>
    <w:p w:rsidR="00934CFF" w:rsidRPr="00B3500D" w:rsidRDefault="00934CFF" w:rsidP="00934CFF">
      <w:pPr>
        <w:pStyle w:val="ab"/>
        <w:spacing w:before="0" w:beforeAutospacing="0" w:after="0" w:afterAutospacing="0"/>
        <w:jc w:val="both"/>
      </w:pPr>
      <w:proofErr w:type="gramStart"/>
      <w:r w:rsidRPr="00B3500D">
        <w:rPr>
          <w:bCs/>
          <w:color w:val="000000"/>
        </w:rPr>
        <w:t xml:space="preserve">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компания не выполняет условий такого договора (если иные основания одностороннего отказа от договора по инициативе собственников не предусмотрены законодательством), и принять решение о выборе иной управляющей </w:t>
      </w:r>
      <w:r w:rsidR="001F4099" w:rsidRPr="00B3500D">
        <w:rPr>
          <w:bCs/>
          <w:color w:val="000000"/>
        </w:rPr>
        <w:t>компании</w:t>
      </w:r>
      <w:r w:rsidRPr="00B3500D">
        <w:rPr>
          <w:bCs/>
          <w:color w:val="000000"/>
        </w:rPr>
        <w:t xml:space="preserve"> или об изменении способа управления данным домом</w:t>
      </w:r>
      <w:proofErr w:type="gramEnd"/>
      <w:r w:rsidRPr="00B3500D">
        <w:rPr>
          <w:bCs/>
          <w:color w:val="000000"/>
        </w:rPr>
        <w:t>.</w:t>
      </w:r>
    </w:p>
    <w:p w:rsidR="00934CFF" w:rsidRPr="00B3500D" w:rsidRDefault="00934CFF" w:rsidP="00934CFF">
      <w:pPr>
        <w:pStyle w:val="ab"/>
        <w:spacing w:before="0" w:beforeAutospacing="0" w:after="0" w:afterAutospacing="0"/>
        <w:jc w:val="both"/>
      </w:pPr>
      <w:r w:rsidRPr="00B3500D">
        <w:rPr>
          <w:bCs/>
          <w:color w:val="000000"/>
        </w:rPr>
        <w:t xml:space="preserve">Собственники обязаны полностью внести плату за весь период управления домом управляющей </w:t>
      </w:r>
      <w:r w:rsidR="001F4099" w:rsidRPr="00B3500D">
        <w:rPr>
          <w:bCs/>
          <w:color w:val="000000"/>
        </w:rPr>
        <w:t>компанией</w:t>
      </w:r>
      <w:r w:rsidRPr="00B3500D">
        <w:rPr>
          <w:bCs/>
          <w:color w:val="000000"/>
        </w:rPr>
        <w:t xml:space="preserve"> до момента фактического прекращения предоставления работ (услуг)</w:t>
      </w:r>
      <w:r w:rsidR="00417100" w:rsidRPr="00B3500D">
        <w:rPr>
          <w:bCs/>
          <w:color w:val="000000"/>
        </w:rPr>
        <w:t>.</w:t>
      </w:r>
    </w:p>
    <w:p w:rsidR="000C36CF" w:rsidRPr="00B3500D" w:rsidRDefault="00F549E1" w:rsidP="000C36CF">
      <w:pPr>
        <w:pStyle w:val="ab"/>
        <w:spacing w:before="0" w:beforeAutospacing="0" w:after="0" w:afterAutospacing="0"/>
        <w:jc w:val="both"/>
      </w:pPr>
      <w:r w:rsidRPr="00B3500D">
        <w:rPr>
          <w:bCs/>
          <w:color w:val="000000"/>
        </w:rPr>
        <w:t xml:space="preserve">7.5. </w:t>
      </w:r>
      <w:r w:rsidR="005F5F85" w:rsidRPr="00B3500D">
        <w:rPr>
          <w:color w:val="000000"/>
        </w:rPr>
        <w:t xml:space="preserve">При расторжении </w:t>
      </w:r>
      <w:r w:rsidR="00553223" w:rsidRPr="00B3500D">
        <w:rPr>
          <w:color w:val="000000"/>
        </w:rPr>
        <w:t>д</w:t>
      </w:r>
      <w:r w:rsidR="005F5F85" w:rsidRPr="00B3500D">
        <w:rPr>
          <w:color w:val="000000"/>
        </w:rPr>
        <w:t xml:space="preserve">оговора, а также по окончании срока его действия </w:t>
      </w:r>
      <w:r w:rsidR="00553223" w:rsidRPr="00B3500D">
        <w:rPr>
          <w:color w:val="000000"/>
        </w:rPr>
        <w:t>управляющая компания</w:t>
      </w:r>
      <w:r w:rsidR="005F5F85" w:rsidRPr="00B3500D">
        <w:rPr>
          <w:color w:val="000000"/>
        </w:rPr>
        <w:t xml:space="preserve"> производит сверку расчетов по </w:t>
      </w:r>
      <w:r w:rsidR="00553223" w:rsidRPr="00B3500D">
        <w:rPr>
          <w:color w:val="000000"/>
        </w:rPr>
        <w:t>д</w:t>
      </w:r>
      <w:r w:rsidR="005F5F85" w:rsidRPr="00B3500D">
        <w:rPr>
          <w:color w:val="000000"/>
        </w:rPr>
        <w:t xml:space="preserve">оговору. </w:t>
      </w:r>
      <w:proofErr w:type="gramStart"/>
      <w:r w:rsidR="005F5F85" w:rsidRPr="00B3500D">
        <w:rPr>
          <w:color w:val="000000"/>
        </w:rPr>
        <w:t xml:space="preserve">Задолженность </w:t>
      </w:r>
      <w:r w:rsidR="00763311" w:rsidRPr="00B3500D">
        <w:rPr>
          <w:color w:val="000000"/>
        </w:rPr>
        <w:t>собственников</w:t>
      </w:r>
      <w:r w:rsidR="009C132D" w:rsidRPr="00B3500D">
        <w:rPr>
          <w:color w:val="000000"/>
        </w:rPr>
        <w:t xml:space="preserve"> перед </w:t>
      </w:r>
      <w:r w:rsidR="00553223" w:rsidRPr="00B3500D">
        <w:rPr>
          <w:color w:val="000000"/>
        </w:rPr>
        <w:t>у</w:t>
      </w:r>
      <w:r w:rsidR="009C132D" w:rsidRPr="00B3500D">
        <w:rPr>
          <w:color w:val="000000"/>
        </w:rPr>
        <w:t>правляющей компанией</w:t>
      </w:r>
      <w:r w:rsidR="005F5F85" w:rsidRPr="00B3500D">
        <w:rPr>
          <w:color w:val="000000"/>
        </w:rPr>
        <w:t xml:space="preserve">, имеющаяся на дату расторжения </w:t>
      </w:r>
      <w:r w:rsidR="00553223" w:rsidRPr="00B3500D">
        <w:rPr>
          <w:color w:val="000000"/>
        </w:rPr>
        <w:t>д</w:t>
      </w:r>
      <w:r w:rsidR="005F5F85" w:rsidRPr="00B3500D">
        <w:rPr>
          <w:color w:val="000000"/>
        </w:rPr>
        <w:t>оговора, подле</w:t>
      </w:r>
      <w:r w:rsidR="009C132D" w:rsidRPr="00B3500D">
        <w:rPr>
          <w:color w:val="000000"/>
        </w:rPr>
        <w:t xml:space="preserve">жит оплате </w:t>
      </w:r>
      <w:r w:rsidR="005F5F85" w:rsidRPr="00B3500D">
        <w:rPr>
          <w:color w:val="000000"/>
        </w:rPr>
        <w:t xml:space="preserve">на основании </w:t>
      </w:r>
      <w:r w:rsidR="00763311" w:rsidRPr="00B3500D">
        <w:rPr>
          <w:color w:val="000000"/>
        </w:rPr>
        <w:t xml:space="preserve">итогового </w:t>
      </w:r>
      <w:r w:rsidR="005F5F85" w:rsidRPr="00B3500D">
        <w:rPr>
          <w:color w:val="000000"/>
        </w:rPr>
        <w:t>платежн</w:t>
      </w:r>
      <w:r w:rsidR="00763311" w:rsidRPr="00B3500D">
        <w:rPr>
          <w:color w:val="000000"/>
        </w:rPr>
        <w:t>ого</w:t>
      </w:r>
      <w:r w:rsidR="005F5F85" w:rsidRPr="00B3500D">
        <w:rPr>
          <w:color w:val="000000"/>
        </w:rPr>
        <w:t xml:space="preserve"> документ</w:t>
      </w:r>
      <w:r w:rsidR="00763311" w:rsidRPr="00B3500D">
        <w:rPr>
          <w:color w:val="000000"/>
        </w:rPr>
        <w:t>а (квитанции)</w:t>
      </w:r>
      <w:r w:rsidR="005F5F85" w:rsidRPr="00B3500D">
        <w:rPr>
          <w:color w:val="000000"/>
        </w:rPr>
        <w:t>, предоставляем</w:t>
      </w:r>
      <w:r w:rsidR="00763311" w:rsidRPr="00B3500D">
        <w:rPr>
          <w:color w:val="000000"/>
        </w:rPr>
        <w:t>ой</w:t>
      </w:r>
      <w:r w:rsidR="005F5F85" w:rsidRPr="00B3500D">
        <w:rPr>
          <w:color w:val="000000"/>
        </w:rPr>
        <w:t xml:space="preserve"> </w:t>
      </w:r>
      <w:r w:rsidR="00553223" w:rsidRPr="00B3500D">
        <w:rPr>
          <w:color w:val="000000"/>
        </w:rPr>
        <w:t>у</w:t>
      </w:r>
      <w:r w:rsidR="00A21B5F" w:rsidRPr="00B3500D">
        <w:rPr>
          <w:color w:val="000000"/>
        </w:rPr>
        <w:t xml:space="preserve">правляющей </w:t>
      </w:r>
      <w:r w:rsidR="001F4099" w:rsidRPr="00B3500D">
        <w:rPr>
          <w:color w:val="000000"/>
        </w:rPr>
        <w:t>компанией</w:t>
      </w:r>
      <w:r w:rsidR="00763311" w:rsidRPr="00B3500D">
        <w:rPr>
          <w:color w:val="000000"/>
        </w:rPr>
        <w:t xml:space="preserve"> собственникам за последний полный либо неполный месяц осуществления управления домом</w:t>
      </w:r>
      <w:r w:rsidR="00265889" w:rsidRPr="00B3500D">
        <w:rPr>
          <w:color w:val="000000"/>
        </w:rPr>
        <w:t xml:space="preserve"> либо на основании иного итогового или корректирующего документа </w:t>
      </w:r>
      <w:r w:rsidR="00265889" w:rsidRPr="00B3500D">
        <w:rPr>
          <w:color w:val="000000"/>
        </w:rPr>
        <w:lastRenderedPageBreak/>
        <w:t>(квитанции, счета, уведомления), предоставляемого позднее (по факту полного выявления и распределения расходов по жилищным и коммунальным услугам</w:t>
      </w:r>
      <w:r w:rsidR="008E78EE" w:rsidRPr="00B3500D">
        <w:rPr>
          <w:color w:val="000000"/>
        </w:rPr>
        <w:t xml:space="preserve"> (без учета задолженности  неплательщиков</w:t>
      </w:r>
      <w:proofErr w:type="gramEnd"/>
      <w:r w:rsidR="008E78EE" w:rsidRPr="00B3500D">
        <w:rPr>
          <w:color w:val="000000"/>
        </w:rPr>
        <w:t>)</w:t>
      </w:r>
      <w:r w:rsidR="00265889" w:rsidRPr="00B3500D">
        <w:rPr>
          <w:color w:val="000000"/>
        </w:rPr>
        <w:t>).</w:t>
      </w:r>
      <w:r w:rsidR="000C36CF" w:rsidRPr="00B3500D">
        <w:t xml:space="preserve"> </w:t>
      </w:r>
    </w:p>
    <w:p w:rsidR="000C36CF" w:rsidRPr="00B3500D" w:rsidRDefault="000C36CF" w:rsidP="000C36CF">
      <w:pPr>
        <w:pStyle w:val="ConsPlusNormal"/>
        <w:ind w:firstLine="0"/>
        <w:jc w:val="both"/>
        <w:rPr>
          <w:rFonts w:ascii="Times New Roman" w:hAnsi="Times New Roman" w:cs="Times New Roman"/>
          <w:sz w:val="24"/>
          <w:szCs w:val="24"/>
        </w:rPr>
      </w:pPr>
      <w:proofErr w:type="gramStart"/>
      <w:r w:rsidRPr="00B3500D">
        <w:rPr>
          <w:rFonts w:ascii="Times New Roman" w:hAnsi="Times New Roman" w:cs="Times New Roman"/>
          <w:sz w:val="24"/>
          <w:szCs w:val="24"/>
        </w:rPr>
        <w:t xml:space="preserve">В случае смены управляющей компании либо выборе собственниками </w:t>
      </w:r>
      <w:r w:rsidR="00500142" w:rsidRPr="00B3500D">
        <w:rPr>
          <w:rFonts w:ascii="Times New Roman" w:hAnsi="Times New Roman" w:cs="Times New Roman"/>
          <w:sz w:val="24"/>
          <w:szCs w:val="24"/>
        </w:rPr>
        <w:t xml:space="preserve">в качестве способа управления </w:t>
      </w:r>
      <w:r w:rsidRPr="00B3500D">
        <w:rPr>
          <w:rFonts w:ascii="Times New Roman" w:hAnsi="Times New Roman" w:cs="Times New Roman"/>
          <w:sz w:val="24"/>
          <w:szCs w:val="24"/>
        </w:rPr>
        <w:t xml:space="preserve">ТСЖ, средства, оплаченные собственниками помещений дома </w:t>
      </w:r>
      <w:r w:rsidR="00500142" w:rsidRPr="00B3500D">
        <w:rPr>
          <w:rFonts w:ascii="Times New Roman" w:hAnsi="Times New Roman" w:cs="Times New Roman"/>
          <w:sz w:val="24"/>
          <w:szCs w:val="24"/>
        </w:rPr>
        <w:t xml:space="preserve">в управляющую компанию </w:t>
      </w:r>
      <w:r w:rsidRPr="00B3500D">
        <w:rPr>
          <w:rFonts w:ascii="Times New Roman" w:hAnsi="Times New Roman" w:cs="Times New Roman"/>
          <w:sz w:val="24"/>
          <w:szCs w:val="24"/>
        </w:rPr>
        <w:t>на его т</w:t>
      </w:r>
      <w:r w:rsidR="00500142" w:rsidRPr="00B3500D">
        <w:rPr>
          <w:rFonts w:ascii="Times New Roman" w:hAnsi="Times New Roman" w:cs="Times New Roman"/>
          <w:sz w:val="24"/>
          <w:szCs w:val="24"/>
        </w:rPr>
        <w:t xml:space="preserve">екущий </w:t>
      </w:r>
      <w:r w:rsidRPr="00B3500D">
        <w:rPr>
          <w:rFonts w:ascii="Times New Roman" w:hAnsi="Times New Roman" w:cs="Times New Roman"/>
          <w:sz w:val="24"/>
          <w:szCs w:val="24"/>
        </w:rPr>
        <w:t>ремонт и не израсходованных в соответствии с целевым назначением, а так же доходы от передачи общего имущества в пользование третьим лицам, подлежат пере</w:t>
      </w:r>
      <w:r w:rsidR="00500142" w:rsidRPr="00B3500D">
        <w:rPr>
          <w:rFonts w:ascii="Times New Roman" w:hAnsi="Times New Roman" w:cs="Times New Roman"/>
          <w:sz w:val="24"/>
          <w:szCs w:val="24"/>
        </w:rPr>
        <w:t>даче новой управляющей компании (ТСЖ), если законодательством не будет установлен иной порядок.</w:t>
      </w:r>
      <w:proofErr w:type="gramEnd"/>
    </w:p>
    <w:p w:rsidR="00DE4594" w:rsidRPr="00B3500D" w:rsidRDefault="006537FB" w:rsidP="00F213C5">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7</w:t>
      </w:r>
      <w:r w:rsidR="005B6F2D" w:rsidRPr="00B3500D">
        <w:rPr>
          <w:rFonts w:ascii="Times New Roman" w:hAnsi="Times New Roman" w:cs="Times New Roman"/>
          <w:sz w:val="24"/>
          <w:szCs w:val="24"/>
        </w:rPr>
        <w:t>.</w:t>
      </w:r>
      <w:r w:rsidR="005F5F85" w:rsidRPr="00B3500D">
        <w:rPr>
          <w:rFonts w:ascii="Times New Roman" w:hAnsi="Times New Roman" w:cs="Times New Roman"/>
          <w:sz w:val="24"/>
          <w:szCs w:val="24"/>
        </w:rPr>
        <w:t>6</w:t>
      </w:r>
      <w:r w:rsidR="0044389F" w:rsidRPr="00B3500D">
        <w:rPr>
          <w:rFonts w:ascii="Times New Roman" w:hAnsi="Times New Roman" w:cs="Times New Roman"/>
          <w:sz w:val="24"/>
          <w:szCs w:val="24"/>
        </w:rPr>
        <w:t>.</w:t>
      </w:r>
      <w:r w:rsidR="00DE4594" w:rsidRPr="00B3500D">
        <w:rPr>
          <w:rFonts w:ascii="Times New Roman" w:hAnsi="Times New Roman" w:cs="Times New Roman"/>
          <w:sz w:val="24"/>
          <w:szCs w:val="24"/>
        </w:rPr>
        <w:t xml:space="preserve"> Изменение условий настоящего </w:t>
      </w:r>
      <w:r w:rsidR="00553223" w:rsidRPr="00B3500D">
        <w:rPr>
          <w:rFonts w:ascii="Times New Roman" w:hAnsi="Times New Roman" w:cs="Times New Roman"/>
          <w:sz w:val="24"/>
          <w:szCs w:val="24"/>
        </w:rPr>
        <w:t>д</w:t>
      </w:r>
      <w:r w:rsidR="00DE4594" w:rsidRPr="00B3500D">
        <w:rPr>
          <w:rFonts w:ascii="Times New Roman" w:hAnsi="Times New Roman" w:cs="Times New Roman"/>
          <w:sz w:val="24"/>
          <w:szCs w:val="24"/>
        </w:rPr>
        <w:t>оговора осуществляется в порядке, предусмотренном жилищным и гражданским законодательством.</w:t>
      </w:r>
    </w:p>
    <w:p w:rsidR="00F549E1" w:rsidRPr="00B3500D" w:rsidRDefault="006537FB" w:rsidP="00F549E1">
      <w:pPr>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7</w:t>
      </w:r>
      <w:r w:rsidR="005B6F2D" w:rsidRPr="00B3500D">
        <w:rPr>
          <w:rFonts w:ascii="Times New Roman" w:hAnsi="Times New Roman" w:cs="Times New Roman"/>
          <w:sz w:val="24"/>
          <w:szCs w:val="24"/>
        </w:rPr>
        <w:t>.</w:t>
      </w:r>
      <w:r w:rsidR="005F5F85" w:rsidRPr="00B3500D">
        <w:rPr>
          <w:rFonts w:ascii="Times New Roman" w:hAnsi="Times New Roman" w:cs="Times New Roman"/>
          <w:sz w:val="24"/>
          <w:szCs w:val="24"/>
        </w:rPr>
        <w:t>7</w:t>
      </w:r>
      <w:r w:rsidR="0044389F" w:rsidRPr="00B3500D">
        <w:rPr>
          <w:rFonts w:ascii="Times New Roman" w:hAnsi="Times New Roman" w:cs="Times New Roman"/>
          <w:sz w:val="24"/>
          <w:szCs w:val="24"/>
        </w:rPr>
        <w:t>.</w:t>
      </w:r>
      <w:r w:rsidR="00EF1984" w:rsidRPr="00B3500D">
        <w:rPr>
          <w:rFonts w:ascii="Times New Roman" w:hAnsi="Times New Roman" w:cs="Times New Roman"/>
          <w:sz w:val="24"/>
          <w:szCs w:val="24"/>
        </w:rPr>
        <w:t xml:space="preserve"> Если какое-то из положений настоящего договора будет </w:t>
      </w:r>
      <w:r w:rsidR="009E7ABD" w:rsidRPr="00B3500D">
        <w:rPr>
          <w:rFonts w:ascii="Times New Roman" w:hAnsi="Times New Roman" w:cs="Times New Roman"/>
          <w:sz w:val="24"/>
          <w:szCs w:val="24"/>
        </w:rPr>
        <w:t>противоречить императивным нормам законодательства</w:t>
      </w:r>
      <w:bookmarkStart w:id="1" w:name="OCRUncertain1971"/>
      <w:r w:rsidR="009E7ABD" w:rsidRPr="00B3500D">
        <w:rPr>
          <w:rFonts w:ascii="Times New Roman" w:hAnsi="Times New Roman" w:cs="Times New Roman"/>
          <w:sz w:val="24"/>
          <w:szCs w:val="24"/>
        </w:rPr>
        <w:t xml:space="preserve"> </w:t>
      </w:r>
      <w:r w:rsidR="009D52CF" w:rsidRPr="00B3500D">
        <w:rPr>
          <w:rFonts w:ascii="Times New Roman" w:hAnsi="Times New Roman" w:cs="Times New Roman"/>
          <w:sz w:val="24"/>
          <w:szCs w:val="24"/>
        </w:rPr>
        <w:t xml:space="preserve">(в частности </w:t>
      </w:r>
      <w:r w:rsidR="00060D5D" w:rsidRPr="00B3500D">
        <w:rPr>
          <w:rFonts w:ascii="Times New Roman" w:hAnsi="Times New Roman" w:cs="Times New Roman"/>
          <w:sz w:val="24"/>
          <w:szCs w:val="24"/>
        </w:rPr>
        <w:t>в связи с изменением законодательства</w:t>
      </w:r>
      <w:r w:rsidR="009D52CF" w:rsidRPr="00B3500D">
        <w:rPr>
          <w:rFonts w:ascii="Times New Roman" w:hAnsi="Times New Roman" w:cs="Times New Roman"/>
          <w:sz w:val="24"/>
          <w:szCs w:val="24"/>
        </w:rPr>
        <w:t xml:space="preserve"> во время действия договора)</w:t>
      </w:r>
      <w:r w:rsidR="00EF1984" w:rsidRPr="00B3500D">
        <w:rPr>
          <w:rFonts w:ascii="Times New Roman" w:hAnsi="Times New Roman" w:cs="Times New Roman"/>
          <w:sz w:val="24"/>
          <w:szCs w:val="24"/>
        </w:rPr>
        <w:t xml:space="preserve">, </w:t>
      </w:r>
      <w:bookmarkEnd w:id="1"/>
      <w:r w:rsidR="009E7ABD" w:rsidRPr="00B3500D">
        <w:rPr>
          <w:rFonts w:ascii="Times New Roman" w:hAnsi="Times New Roman" w:cs="Times New Roman"/>
          <w:sz w:val="24"/>
          <w:szCs w:val="24"/>
        </w:rPr>
        <w:t>такое положение утрачивает свою силу</w:t>
      </w:r>
      <w:r w:rsidR="00553223" w:rsidRPr="00B3500D">
        <w:rPr>
          <w:rFonts w:ascii="Times New Roman" w:hAnsi="Times New Roman" w:cs="Times New Roman"/>
          <w:sz w:val="24"/>
          <w:szCs w:val="24"/>
        </w:rPr>
        <w:t>, что не влияет на действительность договора в целом, в таком случае</w:t>
      </w:r>
      <w:r w:rsidR="009E7ABD" w:rsidRPr="00B3500D">
        <w:rPr>
          <w:rFonts w:ascii="Times New Roman" w:hAnsi="Times New Roman" w:cs="Times New Roman"/>
          <w:sz w:val="24"/>
          <w:szCs w:val="24"/>
        </w:rPr>
        <w:t xml:space="preserve"> применяются нормы </w:t>
      </w:r>
      <w:r w:rsidR="00553223" w:rsidRPr="00B3500D">
        <w:rPr>
          <w:rFonts w:ascii="Times New Roman" w:hAnsi="Times New Roman" w:cs="Times New Roman"/>
          <w:sz w:val="24"/>
          <w:szCs w:val="24"/>
        </w:rPr>
        <w:t xml:space="preserve">действующего </w:t>
      </w:r>
      <w:r w:rsidR="009E7ABD" w:rsidRPr="00B3500D">
        <w:rPr>
          <w:rFonts w:ascii="Times New Roman" w:hAnsi="Times New Roman" w:cs="Times New Roman"/>
          <w:sz w:val="24"/>
          <w:szCs w:val="24"/>
        </w:rPr>
        <w:t>законодательства.</w:t>
      </w:r>
    </w:p>
    <w:p w:rsidR="00F549E1" w:rsidRPr="00B3500D" w:rsidRDefault="00F549E1" w:rsidP="00F549E1">
      <w:pPr>
        <w:spacing w:after="0" w:line="240" w:lineRule="auto"/>
        <w:jc w:val="both"/>
        <w:rPr>
          <w:rFonts w:ascii="Times New Roman" w:eastAsia="Times New Roman" w:hAnsi="Times New Roman" w:cs="Times New Roman"/>
          <w:sz w:val="24"/>
          <w:szCs w:val="24"/>
        </w:rPr>
      </w:pPr>
      <w:r w:rsidRPr="00B3500D">
        <w:rPr>
          <w:rFonts w:ascii="Times New Roman" w:hAnsi="Times New Roman" w:cs="Times New Roman"/>
          <w:sz w:val="24"/>
          <w:szCs w:val="24"/>
        </w:rPr>
        <w:t xml:space="preserve">7.8. </w:t>
      </w:r>
      <w:r w:rsidRPr="00B3500D">
        <w:rPr>
          <w:rFonts w:ascii="Times New Roman" w:eastAsia="Times New Roman" w:hAnsi="Times New Roman" w:cs="Times New Roman"/>
          <w:color w:val="000000"/>
          <w:sz w:val="24"/>
          <w:szCs w:val="24"/>
        </w:rPr>
        <w:t>При изменении реквизитов управляющей компании, указанных в настоящем договоре, новая информация доводится до сведения собственников в объявлениях или через председателя совета дома или в платежных документах, если иное не предусмотрено законодательством.</w:t>
      </w:r>
    </w:p>
    <w:p w:rsidR="00F549E1" w:rsidRPr="00B3500D" w:rsidRDefault="00F549E1" w:rsidP="00F549E1">
      <w:pPr>
        <w:pStyle w:val="af1"/>
        <w:tabs>
          <w:tab w:val="left" w:pos="0"/>
        </w:tabs>
        <w:spacing w:line="24" w:lineRule="atLeast"/>
        <w:jc w:val="both"/>
        <w:rPr>
          <w:rFonts w:ascii="Times New Roman" w:hAnsi="Times New Roman" w:cs="Times New Roman"/>
          <w:sz w:val="24"/>
          <w:szCs w:val="24"/>
        </w:rPr>
      </w:pPr>
      <w:r w:rsidRPr="00B3500D">
        <w:rPr>
          <w:rFonts w:ascii="Times New Roman" w:hAnsi="Times New Roman" w:cs="Times New Roman"/>
          <w:sz w:val="24"/>
          <w:szCs w:val="24"/>
        </w:rPr>
        <w:t>7.9. В случае</w:t>
      </w:r>
      <w:proofErr w:type="gramStart"/>
      <w:r w:rsidRPr="00B3500D">
        <w:rPr>
          <w:rFonts w:ascii="Times New Roman" w:hAnsi="Times New Roman" w:cs="Times New Roman"/>
          <w:sz w:val="24"/>
          <w:szCs w:val="24"/>
        </w:rPr>
        <w:t>,</w:t>
      </w:r>
      <w:proofErr w:type="gramEnd"/>
      <w:r w:rsidRPr="00B3500D">
        <w:rPr>
          <w:rFonts w:ascii="Times New Roman" w:hAnsi="Times New Roman" w:cs="Times New Roman"/>
          <w:sz w:val="24"/>
          <w:szCs w:val="24"/>
        </w:rPr>
        <w:t xml:space="preserve"> если помещение будет передано собственником во владение и (или)  пользование третьему лицу (арендатору) и в договоре между собственником и арендатором содержится условие о том, что обязанность по оплате жилищно-коммунальных услуг возлагается на арендатора, в связи с чем арендатор обязан заключить договор </w:t>
      </w:r>
      <w:r w:rsidR="00534B46" w:rsidRPr="00B3500D">
        <w:rPr>
          <w:rFonts w:ascii="Times New Roman" w:hAnsi="Times New Roman" w:cs="Times New Roman"/>
          <w:sz w:val="24"/>
          <w:szCs w:val="24"/>
        </w:rPr>
        <w:t>за содержание</w:t>
      </w:r>
      <w:r w:rsidRPr="00B3500D">
        <w:rPr>
          <w:rFonts w:ascii="Times New Roman" w:hAnsi="Times New Roman" w:cs="Times New Roman"/>
          <w:sz w:val="24"/>
          <w:szCs w:val="24"/>
        </w:rPr>
        <w:t xml:space="preserve"> и ремонт общего имущества и предоставление коммунальных услуг с управляющей компанией, и такой договор заключен, действие настоящего договора в части предоставления услуг управляющей компанией собственнику и обязательств по их оплате собственником управляющей компании приостанавливается на срок действия аналогичного договора между управляющей компанией и арендатором. На указанный период времени управляющая компания оказывает услуги арендатору.</w:t>
      </w:r>
    </w:p>
    <w:p w:rsidR="00F549E1" w:rsidRPr="00B3500D" w:rsidRDefault="00F549E1" w:rsidP="00F549E1">
      <w:pPr>
        <w:pStyle w:val="af1"/>
        <w:tabs>
          <w:tab w:val="left" w:pos="0"/>
        </w:tabs>
        <w:spacing w:line="24" w:lineRule="atLeast"/>
        <w:jc w:val="both"/>
        <w:rPr>
          <w:rFonts w:ascii="Times New Roman" w:hAnsi="Times New Roman" w:cs="Times New Roman"/>
          <w:sz w:val="24"/>
          <w:szCs w:val="24"/>
        </w:rPr>
      </w:pPr>
      <w:r w:rsidRPr="00B3500D">
        <w:rPr>
          <w:rFonts w:ascii="Times New Roman" w:hAnsi="Times New Roman" w:cs="Times New Roman"/>
          <w:sz w:val="24"/>
          <w:szCs w:val="24"/>
        </w:rPr>
        <w:t>Для заключения договора между управляющей компанией и арендатором собственник предоставляет управляющей компании копию договора аренды с арендатором.</w:t>
      </w:r>
    </w:p>
    <w:p w:rsidR="00A4289F" w:rsidRPr="00B3500D" w:rsidRDefault="00D64270" w:rsidP="00F213C5">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7</w:t>
      </w:r>
      <w:r w:rsidR="005B6F2D" w:rsidRPr="00B3500D">
        <w:rPr>
          <w:rFonts w:ascii="Times New Roman" w:hAnsi="Times New Roman" w:cs="Times New Roman"/>
          <w:sz w:val="24"/>
          <w:szCs w:val="24"/>
        </w:rPr>
        <w:t>.</w:t>
      </w:r>
      <w:r w:rsidR="00F549E1" w:rsidRPr="00B3500D">
        <w:rPr>
          <w:rFonts w:ascii="Times New Roman" w:hAnsi="Times New Roman" w:cs="Times New Roman"/>
          <w:sz w:val="24"/>
          <w:szCs w:val="24"/>
        </w:rPr>
        <w:t>10</w:t>
      </w:r>
      <w:r w:rsidRPr="00B3500D">
        <w:rPr>
          <w:rFonts w:ascii="Times New Roman" w:hAnsi="Times New Roman" w:cs="Times New Roman"/>
          <w:sz w:val="24"/>
          <w:szCs w:val="24"/>
        </w:rPr>
        <w:t xml:space="preserve">. Все споры, возникшие из </w:t>
      </w:r>
      <w:r w:rsidR="00553223" w:rsidRPr="00B3500D">
        <w:rPr>
          <w:rFonts w:ascii="Times New Roman" w:hAnsi="Times New Roman" w:cs="Times New Roman"/>
          <w:sz w:val="24"/>
          <w:szCs w:val="24"/>
        </w:rPr>
        <w:t>д</w:t>
      </w:r>
      <w:r w:rsidRPr="00B3500D">
        <w:rPr>
          <w:rFonts w:ascii="Times New Roman" w:hAnsi="Times New Roman" w:cs="Times New Roman"/>
          <w:sz w:val="24"/>
          <w:szCs w:val="24"/>
        </w:rPr>
        <w:t xml:space="preserve">оговора или в связи с ним, разрешаются </w:t>
      </w:r>
      <w:r w:rsidR="00553223" w:rsidRPr="00B3500D">
        <w:rPr>
          <w:rFonts w:ascii="Times New Roman" w:hAnsi="Times New Roman" w:cs="Times New Roman"/>
          <w:sz w:val="24"/>
          <w:szCs w:val="24"/>
        </w:rPr>
        <w:t>с</w:t>
      </w:r>
      <w:r w:rsidRPr="00B3500D">
        <w:rPr>
          <w:rFonts w:ascii="Times New Roman" w:hAnsi="Times New Roman" w:cs="Times New Roman"/>
          <w:sz w:val="24"/>
          <w:szCs w:val="24"/>
        </w:rPr>
        <w:t xml:space="preserve">торонами путем переговоров. В случае если </w:t>
      </w:r>
      <w:r w:rsidR="00553223" w:rsidRPr="00B3500D">
        <w:rPr>
          <w:rFonts w:ascii="Times New Roman" w:hAnsi="Times New Roman" w:cs="Times New Roman"/>
          <w:sz w:val="24"/>
          <w:szCs w:val="24"/>
        </w:rPr>
        <w:t>с</w:t>
      </w:r>
      <w:r w:rsidRPr="00B3500D">
        <w:rPr>
          <w:rFonts w:ascii="Times New Roman" w:hAnsi="Times New Roman" w:cs="Times New Roman"/>
          <w:sz w:val="24"/>
          <w:szCs w:val="24"/>
        </w:rPr>
        <w:t>тороны не могут достигнуть взаимного соглашения</w:t>
      </w:r>
      <w:r w:rsidR="00A21B5F" w:rsidRPr="00B3500D">
        <w:rPr>
          <w:rFonts w:ascii="Times New Roman" w:hAnsi="Times New Roman" w:cs="Times New Roman"/>
          <w:sz w:val="24"/>
          <w:szCs w:val="24"/>
        </w:rPr>
        <w:t>,</w:t>
      </w:r>
      <w:r w:rsidRPr="00B3500D">
        <w:rPr>
          <w:rFonts w:ascii="Times New Roman" w:hAnsi="Times New Roman" w:cs="Times New Roman"/>
          <w:sz w:val="24"/>
          <w:szCs w:val="24"/>
        </w:rPr>
        <w:t xml:space="preserve"> споры      и разногласия разрешаются в судебном порядке по заявлению одной из </w:t>
      </w:r>
      <w:r w:rsidR="00D72631" w:rsidRPr="00B3500D">
        <w:rPr>
          <w:rFonts w:ascii="Times New Roman" w:hAnsi="Times New Roman" w:cs="Times New Roman"/>
          <w:sz w:val="24"/>
          <w:szCs w:val="24"/>
        </w:rPr>
        <w:t>с</w:t>
      </w:r>
      <w:r w:rsidRPr="00B3500D">
        <w:rPr>
          <w:rFonts w:ascii="Times New Roman" w:hAnsi="Times New Roman" w:cs="Times New Roman"/>
          <w:sz w:val="24"/>
          <w:szCs w:val="24"/>
        </w:rPr>
        <w:t>торон.</w:t>
      </w:r>
      <w:r w:rsidR="003E02D4" w:rsidRPr="00B3500D">
        <w:rPr>
          <w:rFonts w:ascii="Times New Roman" w:hAnsi="Times New Roman" w:cs="Times New Roman"/>
          <w:sz w:val="24"/>
          <w:szCs w:val="24"/>
        </w:rPr>
        <w:t xml:space="preserve"> Иски, вытекающие из настоящего договора, предъявляются в суд по месту нахождения помещения.</w:t>
      </w:r>
    </w:p>
    <w:p w:rsidR="00294DDA" w:rsidRPr="00B3500D" w:rsidRDefault="00294DDA" w:rsidP="00F213C5">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7.11. Настоящий договор составлен в </w:t>
      </w:r>
      <w:r w:rsidR="00C1272D" w:rsidRPr="00B3500D">
        <w:rPr>
          <w:rFonts w:ascii="Times New Roman" w:hAnsi="Times New Roman" w:cs="Times New Roman"/>
          <w:sz w:val="24"/>
          <w:szCs w:val="24"/>
        </w:rPr>
        <w:t xml:space="preserve">двух экземплярах. Один экземпляр </w:t>
      </w:r>
      <w:r w:rsidRPr="00B3500D">
        <w:rPr>
          <w:rFonts w:ascii="Times New Roman" w:hAnsi="Times New Roman" w:cs="Times New Roman"/>
          <w:sz w:val="24"/>
          <w:szCs w:val="24"/>
        </w:rPr>
        <w:t>с приложением оригиналов листов</w:t>
      </w:r>
      <w:r w:rsidR="00C1272D" w:rsidRPr="00B3500D">
        <w:rPr>
          <w:rFonts w:ascii="Times New Roman" w:hAnsi="Times New Roman" w:cs="Times New Roman"/>
          <w:sz w:val="24"/>
          <w:szCs w:val="24"/>
        </w:rPr>
        <w:t xml:space="preserve"> подписания его собственниками</w:t>
      </w:r>
      <w:r w:rsidRPr="00B3500D">
        <w:rPr>
          <w:rFonts w:ascii="Times New Roman" w:hAnsi="Times New Roman" w:cs="Times New Roman"/>
          <w:sz w:val="24"/>
          <w:szCs w:val="24"/>
        </w:rPr>
        <w:t xml:space="preserve"> хранится в управляющей </w:t>
      </w:r>
      <w:r w:rsidR="001F4099" w:rsidRPr="00B3500D">
        <w:rPr>
          <w:rFonts w:ascii="Times New Roman" w:hAnsi="Times New Roman" w:cs="Times New Roman"/>
          <w:sz w:val="24"/>
          <w:szCs w:val="24"/>
        </w:rPr>
        <w:t>компании</w:t>
      </w:r>
      <w:r w:rsidR="00C1272D" w:rsidRPr="00B3500D">
        <w:rPr>
          <w:rFonts w:ascii="Times New Roman" w:hAnsi="Times New Roman" w:cs="Times New Roman"/>
          <w:sz w:val="24"/>
          <w:szCs w:val="24"/>
        </w:rPr>
        <w:t>, второй – с  приложением заверенных копий листов подписания его собственниками хранится у председателя Совета дома. Заверенная копия договора управления направляется управляющей компанией в Службу строительного надзора и жилищного контроля Красноярского края.</w:t>
      </w:r>
      <w:r w:rsidR="00781219" w:rsidRPr="00B3500D">
        <w:rPr>
          <w:rFonts w:ascii="Times New Roman" w:hAnsi="Times New Roman" w:cs="Times New Roman"/>
          <w:sz w:val="24"/>
          <w:szCs w:val="24"/>
        </w:rPr>
        <w:t xml:space="preserve"> </w:t>
      </w:r>
      <w:r w:rsidRPr="00B3500D">
        <w:rPr>
          <w:rFonts w:ascii="Times New Roman" w:hAnsi="Times New Roman" w:cs="Times New Roman"/>
          <w:sz w:val="24"/>
          <w:szCs w:val="24"/>
        </w:rPr>
        <w:t>Электронный образ договора управления размещается на сайте раскрытия информации и является общедоступным для ознакомления.</w:t>
      </w:r>
    </w:p>
    <w:p w:rsidR="008449B1" w:rsidRPr="00B3500D" w:rsidRDefault="008449B1" w:rsidP="008449B1">
      <w:pPr>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7.12. Реквизиты управляющей компании указаны ниже. Дополнительная, справочная информация, а так же информация об изменении реквизитов доводится управляющей компанией до сведения собственников любым доступным способом, в том числе путем ее размещения на официальном сайте.</w:t>
      </w:r>
    </w:p>
    <w:p w:rsidR="005B6F2D" w:rsidRPr="00B3500D" w:rsidRDefault="005B6F2D" w:rsidP="008449B1">
      <w:pPr>
        <w:widowControl w:val="0"/>
        <w:autoSpaceDE w:val="0"/>
        <w:autoSpaceDN w:val="0"/>
        <w:adjustRightInd w:val="0"/>
        <w:spacing w:after="0" w:line="240" w:lineRule="auto"/>
        <w:jc w:val="both"/>
        <w:rPr>
          <w:rFonts w:ascii="Times New Roman" w:hAnsi="Times New Roman" w:cs="Times New Roman"/>
          <w:sz w:val="24"/>
          <w:szCs w:val="24"/>
        </w:rPr>
      </w:pPr>
    </w:p>
    <w:p w:rsidR="00A928B1" w:rsidRPr="00B3500D" w:rsidRDefault="00A928B1" w:rsidP="008449B1">
      <w:pPr>
        <w:widowControl w:val="0"/>
        <w:autoSpaceDE w:val="0"/>
        <w:autoSpaceDN w:val="0"/>
        <w:adjustRightInd w:val="0"/>
        <w:spacing w:after="0" w:line="240" w:lineRule="auto"/>
        <w:jc w:val="both"/>
        <w:rPr>
          <w:rFonts w:ascii="Times New Roman" w:hAnsi="Times New Roman" w:cs="Times New Roman"/>
          <w:b/>
          <w:sz w:val="24"/>
          <w:szCs w:val="24"/>
        </w:rPr>
      </w:pPr>
      <w:r w:rsidRPr="00B3500D">
        <w:rPr>
          <w:rFonts w:ascii="Times New Roman" w:hAnsi="Times New Roman" w:cs="Times New Roman"/>
          <w:b/>
          <w:sz w:val="24"/>
          <w:szCs w:val="24"/>
        </w:rPr>
        <w:t>Приложения:</w:t>
      </w:r>
    </w:p>
    <w:p w:rsidR="004F3DD3" w:rsidRPr="00B3500D" w:rsidRDefault="00A928B1" w:rsidP="008449B1">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1. Протокол общего собрания собственников о выборе управляющей </w:t>
      </w:r>
      <w:r w:rsidR="001F4099" w:rsidRPr="00B3500D">
        <w:rPr>
          <w:rFonts w:ascii="Times New Roman" w:hAnsi="Times New Roman" w:cs="Times New Roman"/>
          <w:sz w:val="24"/>
          <w:szCs w:val="24"/>
        </w:rPr>
        <w:t>компании</w:t>
      </w:r>
      <w:r w:rsidRPr="00B3500D">
        <w:rPr>
          <w:rFonts w:ascii="Times New Roman" w:hAnsi="Times New Roman" w:cs="Times New Roman"/>
          <w:sz w:val="24"/>
          <w:szCs w:val="24"/>
        </w:rPr>
        <w:t xml:space="preserve"> и </w:t>
      </w:r>
      <w:r w:rsidRPr="00B3500D">
        <w:rPr>
          <w:rFonts w:ascii="Times New Roman" w:hAnsi="Times New Roman" w:cs="Times New Roman"/>
          <w:sz w:val="24"/>
          <w:szCs w:val="24"/>
        </w:rPr>
        <w:lastRenderedPageBreak/>
        <w:t>утверждении условий договор</w:t>
      </w:r>
      <w:r w:rsidR="004F3DD3" w:rsidRPr="00B3500D">
        <w:rPr>
          <w:rFonts w:ascii="Times New Roman" w:hAnsi="Times New Roman" w:cs="Times New Roman"/>
          <w:sz w:val="24"/>
          <w:szCs w:val="24"/>
        </w:rPr>
        <w:t>а управления  на _______ листах</w:t>
      </w:r>
    </w:p>
    <w:p w:rsidR="00A928B1" w:rsidRPr="00B3500D" w:rsidRDefault="004F3DD3" w:rsidP="008449B1">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2</w:t>
      </w:r>
      <w:r w:rsidR="00A928B1" w:rsidRPr="00B3500D">
        <w:rPr>
          <w:rFonts w:ascii="Times New Roman" w:hAnsi="Times New Roman" w:cs="Times New Roman"/>
          <w:sz w:val="24"/>
          <w:szCs w:val="24"/>
        </w:rPr>
        <w:t xml:space="preserve">. Перечень работ и услуг по управлению общим имуществом в </w:t>
      </w:r>
      <w:r w:rsidR="00A21B5F" w:rsidRPr="00B3500D">
        <w:rPr>
          <w:rFonts w:ascii="Times New Roman" w:hAnsi="Times New Roman" w:cs="Times New Roman"/>
          <w:sz w:val="24"/>
          <w:szCs w:val="24"/>
        </w:rPr>
        <w:t>м</w:t>
      </w:r>
      <w:r w:rsidR="005860A3" w:rsidRPr="00B3500D">
        <w:rPr>
          <w:rFonts w:ascii="Times New Roman" w:hAnsi="Times New Roman" w:cs="Times New Roman"/>
          <w:sz w:val="24"/>
          <w:szCs w:val="24"/>
        </w:rPr>
        <w:t>ногоквартирн</w:t>
      </w:r>
      <w:r w:rsidR="00D72631" w:rsidRPr="00B3500D">
        <w:rPr>
          <w:rFonts w:ascii="Times New Roman" w:hAnsi="Times New Roman" w:cs="Times New Roman"/>
          <w:sz w:val="24"/>
          <w:szCs w:val="24"/>
        </w:rPr>
        <w:t>ом доме на _________ листах</w:t>
      </w:r>
    </w:p>
    <w:p w:rsidR="00A928B1" w:rsidRPr="00B3500D" w:rsidRDefault="004F3DD3" w:rsidP="00A928B1">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3</w:t>
      </w:r>
      <w:r w:rsidR="00A928B1" w:rsidRPr="00B3500D">
        <w:rPr>
          <w:rFonts w:ascii="Times New Roman" w:hAnsi="Times New Roman" w:cs="Times New Roman"/>
          <w:sz w:val="24"/>
          <w:szCs w:val="24"/>
        </w:rPr>
        <w:t xml:space="preserve">. Перечень работ и услуг по содержанию общего имущества в </w:t>
      </w:r>
      <w:r w:rsidR="00A21B5F" w:rsidRPr="00B3500D">
        <w:rPr>
          <w:rFonts w:ascii="Times New Roman" w:hAnsi="Times New Roman" w:cs="Times New Roman"/>
          <w:sz w:val="24"/>
          <w:szCs w:val="24"/>
        </w:rPr>
        <w:t>м</w:t>
      </w:r>
      <w:r w:rsidR="005860A3" w:rsidRPr="00B3500D">
        <w:rPr>
          <w:rFonts w:ascii="Times New Roman" w:hAnsi="Times New Roman" w:cs="Times New Roman"/>
          <w:sz w:val="24"/>
          <w:szCs w:val="24"/>
        </w:rPr>
        <w:t>ногоквартирн</w:t>
      </w:r>
      <w:r w:rsidR="00D72631" w:rsidRPr="00B3500D">
        <w:rPr>
          <w:rFonts w:ascii="Times New Roman" w:hAnsi="Times New Roman" w:cs="Times New Roman"/>
          <w:sz w:val="24"/>
          <w:szCs w:val="24"/>
        </w:rPr>
        <w:t>ом доме на ________ листах</w:t>
      </w:r>
    </w:p>
    <w:p w:rsidR="004F3DD3" w:rsidRPr="00B3500D" w:rsidRDefault="004F3DD3" w:rsidP="004F3DD3">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4. Информация для собственников (подлежит доведению до сведения потребителей в соответствии с требованиями Постановления Правительства РФ от 06.05.2011</w:t>
      </w:r>
      <w:r w:rsidR="00A21B5F" w:rsidRPr="00B3500D">
        <w:rPr>
          <w:rFonts w:ascii="Times New Roman" w:hAnsi="Times New Roman" w:cs="Times New Roman"/>
          <w:sz w:val="24"/>
          <w:szCs w:val="24"/>
        </w:rPr>
        <w:t>г. №</w:t>
      </w:r>
      <w:r w:rsidR="00D72631" w:rsidRPr="00B3500D">
        <w:rPr>
          <w:rFonts w:ascii="Times New Roman" w:hAnsi="Times New Roman" w:cs="Times New Roman"/>
          <w:sz w:val="24"/>
          <w:szCs w:val="24"/>
        </w:rPr>
        <w:t xml:space="preserve"> 354)</w:t>
      </w:r>
    </w:p>
    <w:p w:rsidR="00A1446F" w:rsidRPr="00B3500D" w:rsidRDefault="00A1446F" w:rsidP="004F3DD3">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 xml:space="preserve">5. Форма </w:t>
      </w:r>
      <w:r w:rsidR="00085B50" w:rsidRPr="00B3500D">
        <w:rPr>
          <w:rFonts w:ascii="Times New Roman" w:hAnsi="Times New Roman" w:cs="Times New Roman"/>
          <w:sz w:val="24"/>
          <w:szCs w:val="24"/>
        </w:rPr>
        <w:t>акта о приемке выполненных работ</w:t>
      </w:r>
    </w:p>
    <w:p w:rsidR="00A05352" w:rsidRPr="00B3500D" w:rsidRDefault="00A05352" w:rsidP="004F3DD3">
      <w:pPr>
        <w:widowControl w:val="0"/>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6. Структура платы за жилое помещение</w:t>
      </w:r>
    </w:p>
    <w:p w:rsidR="000A556D" w:rsidRPr="00B3500D" w:rsidRDefault="000A556D" w:rsidP="00006C47">
      <w:pPr>
        <w:widowControl w:val="0"/>
        <w:autoSpaceDE w:val="0"/>
        <w:autoSpaceDN w:val="0"/>
        <w:adjustRightInd w:val="0"/>
        <w:spacing w:after="0" w:line="240" w:lineRule="auto"/>
        <w:jc w:val="both"/>
        <w:rPr>
          <w:rFonts w:ascii="Times New Roman" w:hAnsi="Times New Roman" w:cs="Times New Roman"/>
          <w:i/>
          <w:sz w:val="24"/>
          <w:szCs w:val="24"/>
        </w:rPr>
      </w:pPr>
    </w:p>
    <w:tbl>
      <w:tblPr>
        <w:tblStyle w:val="a8"/>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088"/>
      </w:tblGrid>
      <w:tr w:rsidR="003902C4" w:rsidRPr="00B3500D" w:rsidTr="007811F0">
        <w:tc>
          <w:tcPr>
            <w:tcW w:w="2376" w:type="dxa"/>
            <w:hideMark/>
          </w:tcPr>
          <w:p w:rsidR="003902C4" w:rsidRPr="00B3500D" w:rsidRDefault="003902C4" w:rsidP="005A6358">
            <w:pPr>
              <w:rPr>
                <w:b/>
                <w:sz w:val="24"/>
                <w:szCs w:val="24"/>
              </w:rPr>
            </w:pPr>
            <w:r w:rsidRPr="00B3500D">
              <w:rPr>
                <w:b/>
                <w:sz w:val="24"/>
                <w:szCs w:val="24"/>
              </w:rPr>
              <w:t>Собственники</w:t>
            </w:r>
            <w:r w:rsidRPr="00B3500D">
              <w:rPr>
                <w:b/>
                <w:bCs/>
                <w:color w:val="000000"/>
                <w:sz w:val="24"/>
                <w:szCs w:val="24"/>
              </w:rPr>
              <w:t>:</w:t>
            </w:r>
          </w:p>
          <w:p w:rsidR="007811F0" w:rsidRPr="00B3500D" w:rsidRDefault="003902C4" w:rsidP="005A6358">
            <w:pPr>
              <w:pStyle w:val="af0"/>
              <w:jc w:val="both"/>
              <w:rPr>
                <w:rFonts w:ascii="Times New Roman" w:hAnsi="Times New Roman"/>
                <w:sz w:val="24"/>
                <w:szCs w:val="24"/>
                <w:lang w:val="ru-RU"/>
              </w:rPr>
            </w:pPr>
            <w:r w:rsidRPr="00B3500D">
              <w:rPr>
                <w:rFonts w:ascii="Times New Roman" w:hAnsi="Times New Roman"/>
                <w:sz w:val="24"/>
                <w:szCs w:val="24"/>
                <w:lang w:val="ru-RU"/>
              </w:rPr>
              <w:t>согласно реестру</w:t>
            </w:r>
          </w:p>
          <w:p w:rsidR="003902C4" w:rsidRPr="00B3500D" w:rsidRDefault="003902C4" w:rsidP="005A6358">
            <w:pPr>
              <w:pStyle w:val="af0"/>
              <w:jc w:val="both"/>
              <w:rPr>
                <w:rFonts w:ascii="Times New Roman" w:hAnsi="Times New Roman"/>
                <w:sz w:val="24"/>
                <w:szCs w:val="24"/>
                <w:lang w:val="ru-RU"/>
              </w:rPr>
            </w:pPr>
            <w:r w:rsidRPr="00B3500D">
              <w:rPr>
                <w:rFonts w:ascii="Times New Roman" w:hAnsi="Times New Roman"/>
                <w:sz w:val="24"/>
                <w:szCs w:val="24"/>
                <w:lang w:val="ru-RU"/>
              </w:rPr>
              <w:t>подписей</w:t>
            </w:r>
          </w:p>
        </w:tc>
        <w:tc>
          <w:tcPr>
            <w:tcW w:w="7088" w:type="dxa"/>
          </w:tcPr>
          <w:p w:rsidR="003902C4" w:rsidRPr="00B3500D" w:rsidRDefault="003902C4" w:rsidP="005A6358">
            <w:pPr>
              <w:pStyle w:val="ab"/>
              <w:spacing w:before="0" w:beforeAutospacing="0" w:after="0" w:afterAutospacing="0"/>
              <w:rPr>
                <w:b/>
                <w:bCs/>
                <w:color w:val="000000"/>
              </w:rPr>
            </w:pPr>
            <w:r w:rsidRPr="00B3500D">
              <w:rPr>
                <w:b/>
                <w:bCs/>
                <w:color w:val="000000"/>
              </w:rPr>
              <w:t xml:space="preserve">Управляющая </w:t>
            </w:r>
            <w:r w:rsidR="001F4099" w:rsidRPr="00B3500D">
              <w:rPr>
                <w:b/>
                <w:bCs/>
                <w:color w:val="000000"/>
              </w:rPr>
              <w:t>компания</w:t>
            </w:r>
            <w:r w:rsidRPr="00B3500D">
              <w:rPr>
                <w:b/>
                <w:bCs/>
                <w:color w:val="000000"/>
              </w:rPr>
              <w:t>:</w:t>
            </w:r>
          </w:p>
          <w:p w:rsidR="00E66265" w:rsidRPr="00B3500D" w:rsidRDefault="00E66265" w:rsidP="005A6358">
            <w:pPr>
              <w:pStyle w:val="ab"/>
              <w:spacing w:before="0" w:beforeAutospacing="0" w:after="0" w:afterAutospacing="0"/>
              <w:rPr>
                <w:b/>
                <w:bCs/>
                <w:color w:val="000000"/>
              </w:rPr>
            </w:pPr>
          </w:p>
          <w:p w:rsidR="00EE27D8" w:rsidRPr="00B3500D" w:rsidRDefault="00531C69" w:rsidP="00EE27D8">
            <w:pPr>
              <w:rPr>
                <w:b/>
                <w:sz w:val="24"/>
                <w:szCs w:val="24"/>
              </w:rPr>
            </w:pPr>
            <w:r>
              <w:rPr>
                <w:b/>
                <w:sz w:val="24"/>
                <w:szCs w:val="24"/>
              </w:rPr>
              <w:t>ООО  «У</w:t>
            </w:r>
            <w:r w:rsidR="00E66265" w:rsidRPr="00B3500D">
              <w:rPr>
                <w:b/>
                <w:sz w:val="24"/>
                <w:szCs w:val="24"/>
              </w:rPr>
              <w:t xml:space="preserve">правляющая компания </w:t>
            </w:r>
            <w:r w:rsidR="00EE27D8">
              <w:rPr>
                <w:b/>
                <w:sz w:val="24"/>
                <w:szCs w:val="24"/>
              </w:rPr>
              <w:t>«КОМФОРТНЫЙ ДОМ</w:t>
            </w:r>
            <w:r w:rsidR="00EE27D8" w:rsidRPr="00B3500D">
              <w:rPr>
                <w:b/>
                <w:sz w:val="24"/>
                <w:szCs w:val="24"/>
              </w:rPr>
              <w:t xml:space="preserve">» </w:t>
            </w:r>
          </w:p>
          <w:p w:rsidR="00E66265" w:rsidRPr="00B3500D" w:rsidRDefault="00EE27D8" w:rsidP="00E66265">
            <w:pPr>
              <w:rPr>
                <w:b/>
                <w:sz w:val="24"/>
                <w:szCs w:val="24"/>
              </w:rPr>
            </w:pPr>
            <w:r>
              <w:rPr>
                <w:b/>
                <w:sz w:val="24"/>
                <w:szCs w:val="24"/>
              </w:rPr>
              <w:t xml:space="preserve"> </w:t>
            </w:r>
            <w:r w:rsidR="00531C69">
              <w:rPr>
                <w:b/>
                <w:sz w:val="24"/>
                <w:szCs w:val="24"/>
              </w:rPr>
              <w:t>(ООО УК «КОМФОРТНЫЙ ДОМ</w:t>
            </w:r>
            <w:r w:rsidR="00E66265" w:rsidRPr="00B3500D">
              <w:rPr>
                <w:b/>
                <w:sz w:val="24"/>
                <w:szCs w:val="24"/>
              </w:rPr>
              <w:t>»)</w:t>
            </w:r>
          </w:p>
          <w:p w:rsidR="00E66265" w:rsidRPr="00B3500D" w:rsidRDefault="00E66265" w:rsidP="00E66265">
            <w:pPr>
              <w:ind w:left="601"/>
              <w:jc w:val="center"/>
              <w:rPr>
                <w:b/>
                <w:sz w:val="24"/>
                <w:szCs w:val="24"/>
              </w:rPr>
            </w:pPr>
          </w:p>
          <w:p w:rsidR="00E66265" w:rsidRPr="00B3500D" w:rsidRDefault="008449B1" w:rsidP="008449B1">
            <w:pPr>
              <w:ind w:firstLine="6"/>
              <w:rPr>
                <w:sz w:val="24"/>
                <w:szCs w:val="24"/>
              </w:rPr>
            </w:pPr>
            <w:r w:rsidRPr="00B3500D">
              <w:rPr>
                <w:sz w:val="24"/>
                <w:szCs w:val="24"/>
              </w:rPr>
              <w:t>А</w:t>
            </w:r>
            <w:r w:rsidR="00E66265" w:rsidRPr="00B3500D">
              <w:rPr>
                <w:sz w:val="24"/>
                <w:szCs w:val="24"/>
              </w:rPr>
              <w:t>дрес: 6600</w:t>
            </w:r>
            <w:r w:rsidR="00531C69">
              <w:rPr>
                <w:sz w:val="24"/>
                <w:szCs w:val="24"/>
              </w:rPr>
              <w:t>55</w:t>
            </w:r>
            <w:r w:rsidR="00E66265" w:rsidRPr="00B3500D">
              <w:rPr>
                <w:sz w:val="24"/>
                <w:szCs w:val="24"/>
              </w:rPr>
              <w:t xml:space="preserve">, г. Красноярск, </w:t>
            </w:r>
            <w:r w:rsidR="00531C69">
              <w:rPr>
                <w:sz w:val="24"/>
                <w:szCs w:val="24"/>
              </w:rPr>
              <w:t>проспект Ульяновский д.32, п.19</w:t>
            </w:r>
            <w:r w:rsidR="007811F0" w:rsidRPr="00B3500D">
              <w:rPr>
                <w:sz w:val="24"/>
                <w:szCs w:val="24"/>
              </w:rPr>
              <w:t>.</w:t>
            </w:r>
          </w:p>
          <w:p w:rsidR="00EE27D8" w:rsidRDefault="00903F80" w:rsidP="007811F0">
            <w:pPr>
              <w:ind w:firstLine="6"/>
              <w:rPr>
                <w:sz w:val="24"/>
                <w:szCs w:val="24"/>
              </w:rPr>
            </w:pPr>
            <w:r w:rsidRPr="00B3500D">
              <w:rPr>
                <w:sz w:val="24"/>
                <w:szCs w:val="24"/>
                <w:lang w:val="en-US"/>
              </w:rPr>
              <w:t>www</w:t>
            </w:r>
            <w:r w:rsidR="00531C69">
              <w:rPr>
                <w:sz w:val="24"/>
                <w:szCs w:val="24"/>
              </w:rPr>
              <w:t>.</w:t>
            </w:r>
            <w:proofErr w:type="spellStart"/>
            <w:r w:rsidR="00531C69">
              <w:rPr>
                <w:sz w:val="24"/>
                <w:szCs w:val="24"/>
                <w:lang w:val="en-US"/>
              </w:rPr>
              <w:t>komfortdom</w:t>
            </w:r>
            <w:proofErr w:type="spellEnd"/>
            <w:r w:rsidR="00531C69" w:rsidRPr="00531C69">
              <w:rPr>
                <w:sz w:val="24"/>
                <w:szCs w:val="24"/>
              </w:rPr>
              <w:t>.</w:t>
            </w:r>
            <w:r w:rsidR="00531C69">
              <w:rPr>
                <w:sz w:val="24"/>
                <w:szCs w:val="24"/>
                <w:lang w:val="en-US"/>
              </w:rPr>
              <w:t>house</w:t>
            </w:r>
            <w:r w:rsidR="00531C69" w:rsidRPr="00531C69">
              <w:rPr>
                <w:sz w:val="24"/>
                <w:szCs w:val="24"/>
              </w:rPr>
              <w:t>.</w:t>
            </w:r>
            <w:proofErr w:type="spellStart"/>
            <w:r w:rsidR="00531C69">
              <w:rPr>
                <w:sz w:val="24"/>
                <w:szCs w:val="24"/>
                <w:lang w:val="en-US"/>
              </w:rPr>
              <w:t>ru</w:t>
            </w:r>
            <w:proofErr w:type="spellEnd"/>
            <w:r w:rsidRPr="00B3500D">
              <w:rPr>
                <w:sz w:val="24"/>
                <w:szCs w:val="24"/>
              </w:rPr>
              <w:t xml:space="preserve">, </w:t>
            </w:r>
          </w:p>
          <w:p w:rsidR="00903F80" w:rsidRPr="00531C69" w:rsidRDefault="00531C69" w:rsidP="007811F0">
            <w:pPr>
              <w:ind w:firstLine="6"/>
              <w:rPr>
                <w:sz w:val="24"/>
                <w:szCs w:val="24"/>
              </w:rPr>
            </w:pPr>
            <w:proofErr w:type="spellStart"/>
            <w:r>
              <w:rPr>
                <w:rStyle w:val="newsanons"/>
                <w:sz w:val="24"/>
                <w:szCs w:val="24"/>
                <w:lang w:val="en-US"/>
              </w:rPr>
              <w:t>komfortdom</w:t>
            </w:r>
            <w:proofErr w:type="spellEnd"/>
            <w:r w:rsidRPr="00531C69">
              <w:rPr>
                <w:rStyle w:val="newsanons"/>
                <w:sz w:val="24"/>
                <w:szCs w:val="24"/>
              </w:rPr>
              <w:t>2016@</w:t>
            </w:r>
            <w:r>
              <w:rPr>
                <w:rStyle w:val="newsanons"/>
                <w:sz w:val="24"/>
                <w:szCs w:val="24"/>
                <w:lang w:val="en-US"/>
              </w:rPr>
              <w:t>mail</w:t>
            </w:r>
            <w:r w:rsidRPr="00531C69">
              <w:rPr>
                <w:rStyle w:val="newsanons"/>
                <w:sz w:val="24"/>
                <w:szCs w:val="24"/>
              </w:rPr>
              <w:t>.</w:t>
            </w:r>
            <w:proofErr w:type="spellStart"/>
            <w:r>
              <w:rPr>
                <w:rStyle w:val="newsanons"/>
                <w:sz w:val="24"/>
                <w:szCs w:val="24"/>
                <w:lang w:val="en-US"/>
              </w:rPr>
              <w:t>ru</w:t>
            </w:r>
            <w:proofErr w:type="spellEnd"/>
          </w:p>
          <w:p w:rsidR="00683580" w:rsidRPr="00B3500D" w:rsidRDefault="0096125A" w:rsidP="007811F0">
            <w:pPr>
              <w:ind w:firstLine="6"/>
              <w:rPr>
                <w:sz w:val="24"/>
                <w:szCs w:val="24"/>
              </w:rPr>
            </w:pPr>
            <w:r w:rsidRPr="00B3500D">
              <w:rPr>
                <w:sz w:val="24"/>
                <w:szCs w:val="24"/>
              </w:rPr>
              <w:t xml:space="preserve">Свидетельство о государственной регистрации </w:t>
            </w:r>
            <w:r w:rsidR="00531C69">
              <w:rPr>
                <w:sz w:val="24"/>
                <w:szCs w:val="24"/>
              </w:rPr>
              <w:t xml:space="preserve">юридического лица от </w:t>
            </w:r>
            <w:r w:rsidR="00531C69" w:rsidRPr="00531C69">
              <w:rPr>
                <w:sz w:val="24"/>
                <w:szCs w:val="24"/>
              </w:rPr>
              <w:t>08/08/2016</w:t>
            </w:r>
            <w:r w:rsidR="00531C69">
              <w:rPr>
                <w:sz w:val="24"/>
                <w:szCs w:val="24"/>
              </w:rPr>
              <w:t xml:space="preserve"> г. серия 24 №0</w:t>
            </w:r>
            <w:r w:rsidR="00531C69" w:rsidRPr="00531C69">
              <w:rPr>
                <w:sz w:val="24"/>
                <w:szCs w:val="24"/>
              </w:rPr>
              <w:t>06341309</w:t>
            </w:r>
            <w:r w:rsidR="007811F0" w:rsidRPr="00B3500D">
              <w:rPr>
                <w:sz w:val="24"/>
                <w:szCs w:val="24"/>
              </w:rPr>
              <w:t xml:space="preserve"> </w:t>
            </w:r>
            <w:r w:rsidR="00683580" w:rsidRPr="00B3500D">
              <w:rPr>
                <w:sz w:val="24"/>
                <w:szCs w:val="24"/>
              </w:rPr>
              <w:t>выдано Межрайонной инспекцией ФНС №23 по Красноярскому краю</w:t>
            </w:r>
          </w:p>
          <w:p w:rsidR="00EE27D8" w:rsidRDefault="00531C69" w:rsidP="007811F0">
            <w:pPr>
              <w:ind w:firstLine="6"/>
              <w:rPr>
                <w:sz w:val="24"/>
                <w:szCs w:val="24"/>
              </w:rPr>
            </w:pPr>
            <w:r>
              <w:rPr>
                <w:sz w:val="24"/>
                <w:szCs w:val="24"/>
              </w:rPr>
              <w:t>ОГРН 1</w:t>
            </w:r>
            <w:r>
              <w:rPr>
                <w:sz w:val="24"/>
                <w:szCs w:val="24"/>
                <w:lang w:val="en-US"/>
              </w:rPr>
              <w:t>162468101982</w:t>
            </w:r>
            <w:r w:rsidR="007811F0" w:rsidRPr="00B3500D">
              <w:rPr>
                <w:sz w:val="24"/>
                <w:szCs w:val="24"/>
              </w:rPr>
              <w:t xml:space="preserve">, </w:t>
            </w:r>
          </w:p>
          <w:p w:rsidR="00E66265" w:rsidRPr="00B3500D" w:rsidRDefault="00E66265" w:rsidP="007811F0">
            <w:pPr>
              <w:ind w:firstLine="6"/>
              <w:rPr>
                <w:sz w:val="24"/>
                <w:szCs w:val="24"/>
              </w:rPr>
            </w:pPr>
            <w:r w:rsidRPr="00B3500D">
              <w:rPr>
                <w:sz w:val="24"/>
                <w:szCs w:val="24"/>
              </w:rPr>
              <w:t>ИНН</w:t>
            </w:r>
            <w:r w:rsidR="00531C69">
              <w:rPr>
                <w:sz w:val="24"/>
                <w:szCs w:val="24"/>
              </w:rPr>
              <w:t>/КПП 246</w:t>
            </w:r>
            <w:r w:rsidR="00531C69">
              <w:rPr>
                <w:sz w:val="24"/>
                <w:szCs w:val="24"/>
                <w:lang w:val="en-US"/>
              </w:rPr>
              <w:t>5151528</w:t>
            </w:r>
            <w:r w:rsidR="0096125A" w:rsidRPr="00B3500D">
              <w:rPr>
                <w:sz w:val="24"/>
                <w:szCs w:val="24"/>
              </w:rPr>
              <w:t>/246501001</w:t>
            </w:r>
          </w:p>
          <w:p w:rsidR="00E66265" w:rsidRPr="00B3500D" w:rsidRDefault="00E66265" w:rsidP="00E66265">
            <w:pPr>
              <w:ind w:firstLine="6"/>
              <w:rPr>
                <w:sz w:val="24"/>
                <w:szCs w:val="24"/>
              </w:rPr>
            </w:pPr>
            <w:r w:rsidRPr="00B3500D">
              <w:rPr>
                <w:sz w:val="24"/>
                <w:szCs w:val="24"/>
              </w:rPr>
              <w:t xml:space="preserve">Банковские реквизиты: </w:t>
            </w:r>
          </w:p>
          <w:p w:rsidR="00F83027" w:rsidRPr="00531C69" w:rsidRDefault="00531C69" w:rsidP="00F83027">
            <w:pPr>
              <w:ind w:firstLine="6"/>
              <w:rPr>
                <w:sz w:val="24"/>
                <w:szCs w:val="24"/>
              </w:rPr>
            </w:pPr>
            <w:r>
              <w:rPr>
                <w:sz w:val="24"/>
                <w:szCs w:val="24"/>
              </w:rPr>
              <w:t>АО «Тинькофф Банк»</w:t>
            </w:r>
          </w:p>
          <w:p w:rsidR="00F83027" w:rsidRPr="00B3500D" w:rsidRDefault="00531C69" w:rsidP="00F83027">
            <w:pPr>
              <w:ind w:firstLine="6"/>
              <w:rPr>
                <w:sz w:val="24"/>
                <w:szCs w:val="24"/>
              </w:rPr>
            </w:pPr>
            <w:proofErr w:type="spellStart"/>
            <w:proofErr w:type="gramStart"/>
            <w:r>
              <w:rPr>
                <w:sz w:val="24"/>
                <w:szCs w:val="24"/>
              </w:rPr>
              <w:t>р</w:t>
            </w:r>
            <w:proofErr w:type="spellEnd"/>
            <w:proofErr w:type="gramEnd"/>
            <w:r>
              <w:rPr>
                <w:sz w:val="24"/>
                <w:szCs w:val="24"/>
              </w:rPr>
              <w:t>/с 40702810310000027119</w:t>
            </w:r>
          </w:p>
          <w:p w:rsidR="00F83027" w:rsidRPr="00B3500D" w:rsidRDefault="00531C69" w:rsidP="00F83027">
            <w:pPr>
              <w:ind w:firstLine="6"/>
              <w:rPr>
                <w:sz w:val="24"/>
                <w:szCs w:val="24"/>
              </w:rPr>
            </w:pPr>
            <w:r>
              <w:rPr>
                <w:sz w:val="24"/>
                <w:szCs w:val="24"/>
              </w:rPr>
              <w:t>к/с 30101810145250000974</w:t>
            </w:r>
          </w:p>
          <w:p w:rsidR="00F83027" w:rsidRPr="00B3500D" w:rsidRDefault="00531C69" w:rsidP="00F83027">
            <w:pPr>
              <w:pStyle w:val="ab"/>
              <w:spacing w:before="0" w:beforeAutospacing="0" w:after="0" w:afterAutospacing="0"/>
            </w:pPr>
            <w:r>
              <w:t>БИК 044525974</w:t>
            </w:r>
          </w:p>
          <w:p w:rsidR="00903F80" w:rsidRPr="00B3500D" w:rsidRDefault="00531C69" w:rsidP="00E66265">
            <w:pPr>
              <w:pStyle w:val="ab"/>
              <w:spacing w:before="0" w:beforeAutospacing="0" w:after="0" w:afterAutospacing="0"/>
              <w:rPr>
                <w:b/>
                <w:bCs/>
                <w:color w:val="000000"/>
              </w:rPr>
            </w:pPr>
            <w:r>
              <w:t>Генеральный директор: Капустина Татьяна Олеговна</w:t>
            </w:r>
          </w:p>
          <w:p w:rsidR="007811F0" w:rsidRPr="00B3500D" w:rsidRDefault="007811F0" w:rsidP="007811F0">
            <w:pPr>
              <w:autoSpaceDE w:val="0"/>
              <w:autoSpaceDN w:val="0"/>
              <w:adjustRightInd w:val="0"/>
              <w:jc w:val="both"/>
              <w:rPr>
                <w:sz w:val="24"/>
                <w:szCs w:val="24"/>
              </w:rPr>
            </w:pPr>
            <w:r w:rsidRPr="00B3500D">
              <w:rPr>
                <w:sz w:val="24"/>
                <w:szCs w:val="24"/>
              </w:rPr>
              <w:t>Адреса сайтов раскрытия информации:</w:t>
            </w:r>
          </w:p>
          <w:p w:rsidR="00EE27D8" w:rsidRDefault="00EE27D8" w:rsidP="007811F0">
            <w:pPr>
              <w:autoSpaceDE w:val="0"/>
              <w:autoSpaceDN w:val="0"/>
              <w:adjustRightInd w:val="0"/>
              <w:jc w:val="both"/>
              <w:rPr>
                <w:sz w:val="24"/>
                <w:szCs w:val="24"/>
              </w:rPr>
            </w:pPr>
            <w:hyperlink r:id="rId8" w:history="1">
              <w:r w:rsidRPr="00B67244">
                <w:rPr>
                  <w:rStyle w:val="a9"/>
                  <w:sz w:val="24"/>
                  <w:szCs w:val="24"/>
                  <w:lang w:val="en-US"/>
                </w:rPr>
                <w:t>www</w:t>
              </w:r>
              <w:r w:rsidRPr="00B67244">
                <w:rPr>
                  <w:rStyle w:val="a9"/>
                  <w:sz w:val="24"/>
                  <w:szCs w:val="24"/>
                </w:rPr>
                <w:t>.</w:t>
              </w:r>
              <w:proofErr w:type="spellStart"/>
              <w:r w:rsidRPr="00B67244">
                <w:rPr>
                  <w:rStyle w:val="a9"/>
                  <w:sz w:val="24"/>
                  <w:szCs w:val="24"/>
                </w:rPr>
                <w:t>k</w:t>
              </w:r>
              <w:r w:rsidRPr="00B67244">
                <w:rPr>
                  <w:rStyle w:val="a9"/>
                  <w:sz w:val="24"/>
                  <w:szCs w:val="24"/>
                  <w:lang w:val="en-US"/>
                </w:rPr>
                <w:t>omfortdom</w:t>
              </w:r>
              <w:proofErr w:type="spellEnd"/>
              <w:r w:rsidRPr="00B67244">
                <w:rPr>
                  <w:rStyle w:val="a9"/>
                  <w:sz w:val="24"/>
                  <w:szCs w:val="24"/>
                </w:rPr>
                <w:t>.</w:t>
              </w:r>
              <w:r w:rsidRPr="00B67244">
                <w:rPr>
                  <w:rStyle w:val="a9"/>
                  <w:sz w:val="24"/>
                  <w:szCs w:val="24"/>
                  <w:lang w:val="en-US"/>
                </w:rPr>
                <w:t>house</w:t>
              </w:r>
              <w:r w:rsidRPr="00B67244">
                <w:rPr>
                  <w:rStyle w:val="a9"/>
                  <w:sz w:val="24"/>
                  <w:szCs w:val="24"/>
                </w:rPr>
                <w:t>.</w:t>
              </w:r>
              <w:proofErr w:type="spellStart"/>
              <w:r w:rsidRPr="00B67244">
                <w:rPr>
                  <w:rStyle w:val="a9"/>
                  <w:sz w:val="24"/>
                  <w:szCs w:val="24"/>
                  <w:lang w:val="en-US"/>
                </w:rPr>
                <w:t>ru</w:t>
              </w:r>
              <w:proofErr w:type="spellEnd"/>
            </w:hyperlink>
            <w:r w:rsidR="00531C69">
              <w:rPr>
                <w:sz w:val="24"/>
                <w:szCs w:val="24"/>
              </w:rPr>
              <w:t>,</w:t>
            </w:r>
          </w:p>
          <w:p w:rsidR="00EE27D8" w:rsidRDefault="00EE27D8" w:rsidP="007811F0">
            <w:pPr>
              <w:autoSpaceDE w:val="0"/>
              <w:autoSpaceDN w:val="0"/>
              <w:adjustRightInd w:val="0"/>
              <w:jc w:val="both"/>
              <w:rPr>
                <w:sz w:val="24"/>
                <w:szCs w:val="24"/>
              </w:rPr>
            </w:pPr>
            <w:hyperlink r:id="rId9" w:history="1">
              <w:r w:rsidRPr="00B67244">
                <w:rPr>
                  <w:rStyle w:val="a9"/>
                  <w:sz w:val="24"/>
                  <w:szCs w:val="24"/>
                </w:rPr>
                <w:t>www.reformagkh.ru</w:t>
              </w:r>
            </w:hyperlink>
            <w:r w:rsidR="007811F0" w:rsidRPr="00B3500D">
              <w:rPr>
                <w:sz w:val="24"/>
                <w:szCs w:val="24"/>
              </w:rPr>
              <w:t xml:space="preserve">, </w:t>
            </w:r>
          </w:p>
          <w:p w:rsidR="007811F0" w:rsidRDefault="00EE27D8" w:rsidP="007811F0">
            <w:pPr>
              <w:autoSpaceDE w:val="0"/>
              <w:autoSpaceDN w:val="0"/>
              <w:adjustRightInd w:val="0"/>
              <w:jc w:val="both"/>
              <w:rPr>
                <w:sz w:val="24"/>
                <w:szCs w:val="24"/>
              </w:rPr>
            </w:pPr>
            <w:hyperlink r:id="rId10" w:history="1">
              <w:r w:rsidRPr="00B67244">
                <w:rPr>
                  <w:rStyle w:val="a9"/>
                  <w:sz w:val="24"/>
                  <w:szCs w:val="24"/>
                  <w:lang w:val="en-US"/>
                </w:rPr>
                <w:t>www</w:t>
              </w:r>
              <w:r w:rsidRPr="00B67244">
                <w:rPr>
                  <w:rStyle w:val="a9"/>
                  <w:sz w:val="24"/>
                  <w:szCs w:val="24"/>
                </w:rPr>
                <w:t>.</w:t>
              </w:r>
              <w:proofErr w:type="spellStart"/>
              <w:r w:rsidRPr="00B67244">
                <w:rPr>
                  <w:rStyle w:val="a9"/>
                  <w:sz w:val="24"/>
                  <w:szCs w:val="24"/>
                </w:rPr>
                <w:t>dom.gosuslugi.ru</w:t>
              </w:r>
              <w:proofErr w:type="spellEnd"/>
            </w:hyperlink>
          </w:p>
          <w:p w:rsidR="00EE27D8" w:rsidRDefault="007811F0" w:rsidP="00531C69">
            <w:pPr>
              <w:rPr>
                <w:sz w:val="24"/>
                <w:szCs w:val="24"/>
              </w:rPr>
            </w:pPr>
            <w:r w:rsidRPr="00B3500D">
              <w:rPr>
                <w:bCs/>
                <w:iCs/>
                <w:sz w:val="24"/>
                <w:szCs w:val="24"/>
              </w:rPr>
              <w:t>Режим работы:</w:t>
            </w:r>
            <w:r w:rsidR="00531C69">
              <w:rPr>
                <w:bCs/>
                <w:iCs/>
                <w:sz w:val="24"/>
                <w:szCs w:val="24"/>
              </w:rPr>
              <w:t xml:space="preserve"> пн.- п</w:t>
            </w:r>
            <w:r w:rsidR="008449B1" w:rsidRPr="00B3500D">
              <w:rPr>
                <w:bCs/>
                <w:iCs/>
                <w:sz w:val="24"/>
                <w:szCs w:val="24"/>
              </w:rPr>
              <w:t>т.</w:t>
            </w:r>
            <w:r w:rsidR="00531C69">
              <w:rPr>
                <w:sz w:val="24"/>
                <w:szCs w:val="24"/>
              </w:rPr>
              <w:t xml:space="preserve"> с 8:00 до 17:00,</w:t>
            </w:r>
          </w:p>
          <w:p w:rsidR="00EE27D8" w:rsidRDefault="008449B1" w:rsidP="00531C69">
            <w:pPr>
              <w:rPr>
                <w:sz w:val="24"/>
                <w:szCs w:val="24"/>
              </w:rPr>
            </w:pPr>
            <w:r w:rsidRPr="00B3500D">
              <w:rPr>
                <w:sz w:val="24"/>
                <w:szCs w:val="24"/>
              </w:rPr>
              <w:t xml:space="preserve"> перерыв на обед</w:t>
            </w:r>
            <w:r w:rsidR="007811F0" w:rsidRPr="00B3500D">
              <w:rPr>
                <w:sz w:val="24"/>
                <w:szCs w:val="24"/>
              </w:rPr>
              <w:t xml:space="preserve"> с 12:00 до 13:00</w:t>
            </w:r>
            <w:r w:rsidRPr="00B3500D">
              <w:rPr>
                <w:sz w:val="24"/>
                <w:szCs w:val="24"/>
              </w:rPr>
              <w:t xml:space="preserve">, </w:t>
            </w:r>
          </w:p>
          <w:p w:rsidR="007811F0" w:rsidRPr="00531C69" w:rsidRDefault="008449B1" w:rsidP="00531C69">
            <w:pPr>
              <w:rPr>
                <w:sz w:val="24"/>
                <w:szCs w:val="24"/>
              </w:rPr>
            </w:pPr>
            <w:r w:rsidRPr="00B3500D">
              <w:rPr>
                <w:sz w:val="24"/>
                <w:szCs w:val="24"/>
              </w:rPr>
              <w:t>в</w:t>
            </w:r>
            <w:r w:rsidR="007811F0" w:rsidRPr="00B3500D">
              <w:rPr>
                <w:sz w:val="24"/>
                <w:szCs w:val="24"/>
              </w:rPr>
              <w:t>ыходные дни: суббота, воскресенье.</w:t>
            </w:r>
          </w:p>
          <w:p w:rsidR="008449B1" w:rsidRPr="00B3500D" w:rsidRDefault="008449B1" w:rsidP="003902C4">
            <w:pPr>
              <w:autoSpaceDE w:val="0"/>
              <w:autoSpaceDN w:val="0"/>
              <w:adjustRightInd w:val="0"/>
              <w:jc w:val="both"/>
              <w:rPr>
                <w:i/>
                <w:sz w:val="24"/>
                <w:szCs w:val="24"/>
              </w:rPr>
            </w:pPr>
          </w:p>
          <w:p w:rsidR="003902C4" w:rsidRPr="00B3500D" w:rsidRDefault="003902C4" w:rsidP="005A6358">
            <w:pPr>
              <w:widowControl w:val="0"/>
              <w:autoSpaceDE w:val="0"/>
              <w:autoSpaceDN w:val="0"/>
              <w:adjustRightInd w:val="0"/>
              <w:jc w:val="both"/>
              <w:rPr>
                <w:iCs/>
                <w:sz w:val="24"/>
                <w:szCs w:val="24"/>
              </w:rPr>
            </w:pPr>
          </w:p>
          <w:p w:rsidR="003902C4" w:rsidRPr="00B3500D" w:rsidRDefault="003902C4" w:rsidP="005A6358">
            <w:pPr>
              <w:pStyle w:val="af0"/>
              <w:jc w:val="both"/>
              <w:rPr>
                <w:rFonts w:ascii="Times New Roman" w:hAnsi="Times New Roman"/>
                <w:iCs/>
                <w:sz w:val="24"/>
                <w:szCs w:val="24"/>
                <w:lang w:val="ru-RU"/>
              </w:rPr>
            </w:pPr>
            <w:r w:rsidRPr="00B3500D">
              <w:rPr>
                <w:rFonts w:ascii="Times New Roman" w:hAnsi="Times New Roman"/>
                <w:iCs/>
                <w:sz w:val="24"/>
                <w:szCs w:val="24"/>
                <w:lang w:val="ru-RU"/>
              </w:rPr>
              <w:t>___________</w:t>
            </w:r>
            <w:r w:rsidR="00531C69">
              <w:rPr>
                <w:rFonts w:ascii="Times New Roman" w:hAnsi="Times New Roman"/>
                <w:iCs/>
                <w:sz w:val="24"/>
                <w:szCs w:val="24"/>
                <w:lang w:val="ru-RU"/>
              </w:rPr>
              <w:t>________________</w:t>
            </w:r>
            <w:r w:rsidRPr="00B3500D">
              <w:rPr>
                <w:rFonts w:ascii="Times New Roman" w:hAnsi="Times New Roman"/>
                <w:iCs/>
                <w:sz w:val="24"/>
                <w:szCs w:val="24"/>
                <w:lang w:val="ru-RU"/>
              </w:rPr>
              <w:t>_  /</w:t>
            </w:r>
            <w:r w:rsidR="00531C69">
              <w:rPr>
                <w:rFonts w:ascii="Times New Roman" w:hAnsi="Times New Roman"/>
                <w:iCs/>
                <w:sz w:val="24"/>
                <w:szCs w:val="24"/>
                <w:lang w:val="ru-RU"/>
              </w:rPr>
              <w:t>Капустина Т.О.</w:t>
            </w:r>
            <w:r w:rsidRPr="00B3500D">
              <w:rPr>
                <w:rFonts w:ascii="Times New Roman" w:hAnsi="Times New Roman"/>
                <w:iCs/>
                <w:sz w:val="24"/>
                <w:szCs w:val="24"/>
                <w:lang w:val="ru-RU"/>
              </w:rPr>
              <w:t>/</w:t>
            </w:r>
          </w:p>
          <w:p w:rsidR="003902C4" w:rsidRPr="00B3500D" w:rsidRDefault="003902C4" w:rsidP="005A6358">
            <w:pPr>
              <w:pStyle w:val="af0"/>
              <w:jc w:val="both"/>
              <w:rPr>
                <w:rFonts w:ascii="Times New Roman" w:hAnsi="Times New Roman"/>
                <w:sz w:val="24"/>
                <w:szCs w:val="24"/>
                <w:lang w:val="ru-RU"/>
              </w:rPr>
            </w:pPr>
            <w:r w:rsidRPr="00B3500D">
              <w:rPr>
                <w:rFonts w:ascii="Times New Roman" w:hAnsi="Times New Roman"/>
                <w:iCs/>
                <w:sz w:val="24"/>
                <w:szCs w:val="24"/>
                <w:lang w:val="ru-RU"/>
              </w:rPr>
              <w:t>М.п.</w:t>
            </w:r>
          </w:p>
        </w:tc>
      </w:tr>
    </w:tbl>
    <w:p w:rsidR="003902C4" w:rsidRPr="00B3500D" w:rsidRDefault="003902C4" w:rsidP="00006C47">
      <w:pPr>
        <w:widowControl w:val="0"/>
        <w:autoSpaceDE w:val="0"/>
        <w:autoSpaceDN w:val="0"/>
        <w:adjustRightInd w:val="0"/>
        <w:spacing w:after="0" w:line="240" w:lineRule="auto"/>
        <w:jc w:val="both"/>
        <w:rPr>
          <w:rFonts w:ascii="Times New Roman" w:hAnsi="Times New Roman" w:cs="Times New Roman"/>
          <w:i/>
          <w:sz w:val="24"/>
          <w:szCs w:val="24"/>
        </w:rPr>
        <w:sectPr w:rsidR="003902C4" w:rsidRPr="00B3500D" w:rsidSect="007C0319">
          <w:pgSz w:w="11906" w:h="16838"/>
          <w:pgMar w:top="1134" w:right="850" w:bottom="1134" w:left="1701" w:header="708" w:footer="708" w:gutter="0"/>
          <w:cols w:space="708"/>
          <w:docGrid w:linePitch="360"/>
        </w:sectPr>
      </w:pPr>
    </w:p>
    <w:p w:rsidR="00CB2D14" w:rsidRPr="00B3500D" w:rsidRDefault="00CB2D14" w:rsidP="00CB2D14">
      <w:pPr>
        <w:widowControl w:val="0"/>
        <w:autoSpaceDE w:val="0"/>
        <w:autoSpaceDN w:val="0"/>
        <w:adjustRightInd w:val="0"/>
        <w:spacing w:after="0" w:line="240" w:lineRule="auto"/>
        <w:jc w:val="both"/>
        <w:rPr>
          <w:rFonts w:ascii="Times New Roman" w:hAnsi="Times New Roman" w:cs="Times New Roman"/>
          <w:i/>
          <w:sz w:val="24"/>
          <w:szCs w:val="24"/>
        </w:rPr>
      </w:pPr>
      <w:r w:rsidRPr="00B3500D">
        <w:rPr>
          <w:rFonts w:ascii="Times New Roman" w:hAnsi="Times New Roman" w:cs="Times New Roman"/>
          <w:i/>
          <w:sz w:val="24"/>
          <w:szCs w:val="24"/>
        </w:rPr>
        <w:lastRenderedPageBreak/>
        <w:t xml:space="preserve">Реестр подписей собственников к договору управления №___ от ________________ </w:t>
      </w:r>
      <w:proofErr w:type="gramStart"/>
      <w:r w:rsidRPr="00B3500D">
        <w:rPr>
          <w:rFonts w:ascii="Times New Roman" w:hAnsi="Times New Roman" w:cs="Times New Roman"/>
          <w:i/>
          <w:sz w:val="24"/>
          <w:szCs w:val="24"/>
        </w:rPr>
        <w:t>г</w:t>
      </w:r>
      <w:proofErr w:type="gramEnd"/>
      <w:r w:rsidRPr="00B3500D">
        <w:rPr>
          <w:rFonts w:ascii="Times New Roman" w:hAnsi="Times New Roman" w:cs="Times New Roman"/>
          <w:i/>
          <w:sz w:val="24"/>
          <w:szCs w:val="24"/>
        </w:rPr>
        <w:t xml:space="preserve">. </w:t>
      </w:r>
    </w:p>
    <w:p w:rsidR="000A556D" w:rsidRPr="00B3500D" w:rsidRDefault="00CB2D14" w:rsidP="00CB2D14">
      <w:pPr>
        <w:widowControl w:val="0"/>
        <w:autoSpaceDE w:val="0"/>
        <w:autoSpaceDN w:val="0"/>
        <w:adjustRightInd w:val="0"/>
        <w:spacing w:after="0" w:line="240" w:lineRule="auto"/>
        <w:jc w:val="both"/>
        <w:rPr>
          <w:rFonts w:ascii="Times New Roman" w:hAnsi="Times New Roman" w:cs="Times New Roman"/>
          <w:i/>
          <w:sz w:val="24"/>
          <w:szCs w:val="24"/>
        </w:rPr>
      </w:pPr>
      <w:r w:rsidRPr="00B3500D">
        <w:rPr>
          <w:rFonts w:ascii="Times New Roman" w:hAnsi="Times New Roman" w:cs="Times New Roman"/>
          <w:i/>
          <w:sz w:val="24"/>
          <w:szCs w:val="24"/>
        </w:rPr>
        <w:t>многоквартирным домом по ул</w:t>
      </w:r>
      <w:r w:rsidR="00531C69">
        <w:rPr>
          <w:rFonts w:ascii="Times New Roman" w:hAnsi="Times New Roman" w:cs="Times New Roman"/>
          <w:i/>
          <w:sz w:val="24"/>
          <w:szCs w:val="24"/>
        </w:rPr>
        <w:t>. ________________, ____ с ООО УК “КОМФОРТНЫЙ ДОМ</w:t>
      </w:r>
      <w:r w:rsidRPr="00B3500D">
        <w:rPr>
          <w:rFonts w:ascii="Times New Roman" w:hAnsi="Times New Roman" w:cs="Times New Roman"/>
          <w:i/>
          <w:sz w:val="24"/>
          <w:szCs w:val="24"/>
        </w:rPr>
        <w:t>”</w:t>
      </w:r>
    </w:p>
    <w:p w:rsidR="000A556D" w:rsidRPr="00B3500D" w:rsidRDefault="000A556D" w:rsidP="000A556D">
      <w:pPr>
        <w:autoSpaceDE w:val="0"/>
        <w:autoSpaceDN w:val="0"/>
        <w:adjustRightInd w:val="0"/>
        <w:spacing w:after="0" w:line="240" w:lineRule="auto"/>
        <w:jc w:val="both"/>
        <w:rPr>
          <w:rFonts w:ascii="Times New Roman" w:hAnsi="Times New Roman" w:cs="Times New Roman"/>
          <w:i/>
          <w:iCs/>
          <w:sz w:val="24"/>
          <w:szCs w:val="24"/>
        </w:rPr>
      </w:pPr>
    </w:p>
    <w:tbl>
      <w:tblPr>
        <w:tblStyle w:val="a8"/>
        <w:tblW w:w="15417" w:type="dxa"/>
        <w:tblLayout w:type="fixed"/>
        <w:tblLook w:val="04A0"/>
      </w:tblPr>
      <w:tblGrid>
        <w:gridCol w:w="5353"/>
        <w:gridCol w:w="2693"/>
        <w:gridCol w:w="1843"/>
        <w:gridCol w:w="1843"/>
        <w:gridCol w:w="1843"/>
        <w:gridCol w:w="1842"/>
      </w:tblGrid>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r w:rsidRPr="00B3500D">
              <w:rPr>
                <w:iCs/>
                <w:sz w:val="24"/>
                <w:szCs w:val="24"/>
              </w:rPr>
              <w:t>ФИО</w:t>
            </w:r>
          </w:p>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r w:rsidRPr="00B3500D">
              <w:rPr>
                <w:iCs/>
                <w:sz w:val="24"/>
                <w:szCs w:val="24"/>
              </w:rPr>
              <w:t>№ квартиры</w:t>
            </w:r>
          </w:p>
          <w:p w:rsidR="002C7294" w:rsidRPr="00B3500D" w:rsidRDefault="002C7294" w:rsidP="000F0FF0">
            <w:pPr>
              <w:autoSpaceDE w:val="0"/>
              <w:autoSpaceDN w:val="0"/>
              <w:adjustRightInd w:val="0"/>
              <w:jc w:val="both"/>
              <w:rPr>
                <w:iCs/>
                <w:sz w:val="24"/>
                <w:szCs w:val="24"/>
              </w:rPr>
            </w:pPr>
            <w:r w:rsidRPr="00B3500D">
              <w:rPr>
                <w:iCs/>
                <w:sz w:val="24"/>
                <w:szCs w:val="24"/>
                <w:lang w:val="en-US"/>
              </w:rPr>
              <w:t>/</w:t>
            </w:r>
            <w:r w:rsidRPr="00B3500D">
              <w:rPr>
                <w:iCs/>
                <w:sz w:val="24"/>
                <w:szCs w:val="24"/>
              </w:rPr>
              <w:t xml:space="preserve"> нежилого помещения</w:t>
            </w:r>
          </w:p>
        </w:tc>
        <w:tc>
          <w:tcPr>
            <w:tcW w:w="1843" w:type="dxa"/>
          </w:tcPr>
          <w:p w:rsidR="002C7294" w:rsidRPr="00B3500D" w:rsidRDefault="002C7294" w:rsidP="003A147F">
            <w:pPr>
              <w:autoSpaceDE w:val="0"/>
              <w:autoSpaceDN w:val="0"/>
              <w:adjustRightInd w:val="0"/>
              <w:jc w:val="both"/>
              <w:rPr>
                <w:iCs/>
                <w:sz w:val="24"/>
                <w:szCs w:val="24"/>
              </w:rPr>
            </w:pPr>
            <w:r w:rsidRPr="00B3500D">
              <w:rPr>
                <w:iCs/>
                <w:sz w:val="24"/>
                <w:szCs w:val="24"/>
              </w:rPr>
              <w:t>Общая площадь помещения</w:t>
            </w:r>
          </w:p>
        </w:tc>
        <w:tc>
          <w:tcPr>
            <w:tcW w:w="1843" w:type="dxa"/>
          </w:tcPr>
          <w:p w:rsidR="002C7294" w:rsidRPr="00B3500D" w:rsidRDefault="002C7294" w:rsidP="003A147F">
            <w:pPr>
              <w:autoSpaceDE w:val="0"/>
              <w:autoSpaceDN w:val="0"/>
              <w:adjustRightInd w:val="0"/>
              <w:jc w:val="both"/>
              <w:rPr>
                <w:iCs/>
                <w:sz w:val="24"/>
                <w:szCs w:val="24"/>
              </w:rPr>
            </w:pPr>
            <w:r w:rsidRPr="00B3500D">
              <w:rPr>
                <w:iCs/>
                <w:sz w:val="24"/>
                <w:szCs w:val="24"/>
              </w:rPr>
              <w:t>Доля в праве собственности на помещение</w:t>
            </w:r>
          </w:p>
        </w:tc>
        <w:tc>
          <w:tcPr>
            <w:tcW w:w="1843" w:type="dxa"/>
          </w:tcPr>
          <w:p w:rsidR="002C7294" w:rsidRPr="00B3500D" w:rsidRDefault="004D1583" w:rsidP="004D1583">
            <w:pPr>
              <w:autoSpaceDE w:val="0"/>
              <w:autoSpaceDN w:val="0"/>
              <w:adjustRightInd w:val="0"/>
              <w:jc w:val="both"/>
              <w:rPr>
                <w:iCs/>
                <w:sz w:val="24"/>
                <w:szCs w:val="24"/>
              </w:rPr>
            </w:pPr>
            <w:r w:rsidRPr="00B3500D">
              <w:rPr>
                <w:iCs/>
                <w:sz w:val="24"/>
                <w:szCs w:val="24"/>
              </w:rPr>
              <w:t>Площадь, приходящаяся на долю</w:t>
            </w:r>
          </w:p>
        </w:tc>
        <w:tc>
          <w:tcPr>
            <w:tcW w:w="1842" w:type="dxa"/>
          </w:tcPr>
          <w:p w:rsidR="002C7294" w:rsidRPr="00B3500D" w:rsidRDefault="002C7294" w:rsidP="00CB2D14">
            <w:pPr>
              <w:autoSpaceDE w:val="0"/>
              <w:autoSpaceDN w:val="0"/>
              <w:adjustRightInd w:val="0"/>
              <w:jc w:val="both"/>
              <w:rPr>
                <w:iCs/>
                <w:sz w:val="24"/>
                <w:szCs w:val="24"/>
              </w:rPr>
            </w:pPr>
            <w:r w:rsidRPr="00B3500D">
              <w:rPr>
                <w:iCs/>
                <w:sz w:val="24"/>
                <w:szCs w:val="24"/>
              </w:rPr>
              <w:t>Подпись</w:t>
            </w: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r w:rsidR="002C7294" w:rsidRPr="00B3500D" w:rsidTr="002C7294">
        <w:tc>
          <w:tcPr>
            <w:tcW w:w="5353" w:type="dxa"/>
          </w:tcPr>
          <w:p w:rsidR="002C7294" w:rsidRPr="00B3500D" w:rsidRDefault="002C7294" w:rsidP="000F0FF0">
            <w:pPr>
              <w:autoSpaceDE w:val="0"/>
              <w:autoSpaceDN w:val="0"/>
              <w:adjustRightInd w:val="0"/>
              <w:jc w:val="both"/>
              <w:rPr>
                <w:iCs/>
                <w:sz w:val="24"/>
                <w:szCs w:val="24"/>
              </w:rPr>
            </w:pPr>
          </w:p>
        </w:tc>
        <w:tc>
          <w:tcPr>
            <w:tcW w:w="269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3" w:type="dxa"/>
          </w:tcPr>
          <w:p w:rsidR="002C7294" w:rsidRPr="00B3500D" w:rsidRDefault="002C7294" w:rsidP="000F0FF0">
            <w:pPr>
              <w:autoSpaceDE w:val="0"/>
              <w:autoSpaceDN w:val="0"/>
              <w:adjustRightInd w:val="0"/>
              <w:jc w:val="both"/>
              <w:rPr>
                <w:iCs/>
                <w:sz w:val="24"/>
                <w:szCs w:val="24"/>
              </w:rPr>
            </w:pPr>
          </w:p>
        </w:tc>
        <w:tc>
          <w:tcPr>
            <w:tcW w:w="1842" w:type="dxa"/>
          </w:tcPr>
          <w:p w:rsidR="002C7294" w:rsidRPr="00B3500D" w:rsidRDefault="002C7294" w:rsidP="000F0FF0">
            <w:pPr>
              <w:autoSpaceDE w:val="0"/>
              <w:autoSpaceDN w:val="0"/>
              <w:adjustRightInd w:val="0"/>
              <w:jc w:val="both"/>
              <w:rPr>
                <w:iCs/>
                <w:sz w:val="24"/>
                <w:szCs w:val="24"/>
              </w:rPr>
            </w:pPr>
          </w:p>
        </w:tc>
      </w:tr>
    </w:tbl>
    <w:p w:rsidR="000A556D" w:rsidRPr="00B3500D" w:rsidRDefault="000A556D" w:rsidP="000A556D">
      <w:pPr>
        <w:autoSpaceDE w:val="0"/>
        <w:autoSpaceDN w:val="0"/>
        <w:adjustRightInd w:val="0"/>
        <w:spacing w:after="0" w:line="240" w:lineRule="auto"/>
        <w:jc w:val="both"/>
        <w:rPr>
          <w:rFonts w:ascii="Times New Roman" w:hAnsi="Times New Roman" w:cs="Times New Roman"/>
          <w:iCs/>
          <w:sz w:val="24"/>
          <w:szCs w:val="24"/>
        </w:rPr>
      </w:pPr>
    </w:p>
    <w:p w:rsidR="003A147F" w:rsidRPr="00B3500D" w:rsidRDefault="003A147F" w:rsidP="000A556D">
      <w:pPr>
        <w:autoSpaceDE w:val="0"/>
        <w:autoSpaceDN w:val="0"/>
        <w:adjustRightInd w:val="0"/>
        <w:spacing w:after="0" w:line="240" w:lineRule="auto"/>
        <w:jc w:val="both"/>
        <w:rPr>
          <w:rFonts w:ascii="Times New Roman" w:hAnsi="Times New Roman" w:cs="Times New Roman"/>
          <w:iCs/>
          <w:sz w:val="24"/>
          <w:szCs w:val="24"/>
        </w:rPr>
      </w:pPr>
      <w:r w:rsidRPr="00B3500D">
        <w:rPr>
          <w:rFonts w:ascii="Times New Roman" w:hAnsi="Times New Roman" w:cs="Times New Roman"/>
          <w:b/>
          <w:iCs/>
          <w:sz w:val="24"/>
          <w:szCs w:val="24"/>
        </w:rPr>
        <w:t>Итого:</w:t>
      </w:r>
      <w:r w:rsidRPr="00B3500D">
        <w:rPr>
          <w:rFonts w:ascii="Times New Roman" w:hAnsi="Times New Roman" w:cs="Times New Roman"/>
          <w:iCs/>
          <w:sz w:val="24"/>
          <w:szCs w:val="24"/>
        </w:rPr>
        <w:t xml:space="preserve"> </w:t>
      </w:r>
    </w:p>
    <w:p w:rsidR="003A147F" w:rsidRPr="00B3500D" w:rsidRDefault="003A147F" w:rsidP="003A147F">
      <w:pPr>
        <w:autoSpaceDE w:val="0"/>
        <w:autoSpaceDN w:val="0"/>
        <w:adjustRightInd w:val="0"/>
        <w:spacing w:after="0" w:line="240" w:lineRule="auto"/>
        <w:rPr>
          <w:rFonts w:ascii="Times New Roman" w:hAnsi="Times New Roman" w:cs="Times New Roman"/>
          <w:iCs/>
          <w:sz w:val="24"/>
          <w:szCs w:val="24"/>
        </w:rPr>
      </w:pPr>
      <w:r w:rsidRPr="00B3500D">
        <w:rPr>
          <w:rFonts w:ascii="Times New Roman" w:hAnsi="Times New Roman" w:cs="Times New Roman"/>
          <w:iCs/>
          <w:sz w:val="24"/>
          <w:szCs w:val="24"/>
        </w:rPr>
        <w:t>Общая площадь жилых и нежилых помещений, собственники которых подписали договор управления, составляет _________________ кв.м.</w:t>
      </w:r>
    </w:p>
    <w:p w:rsidR="003A147F" w:rsidRPr="00B3500D" w:rsidRDefault="003A147F" w:rsidP="003A147F">
      <w:pPr>
        <w:autoSpaceDE w:val="0"/>
        <w:autoSpaceDN w:val="0"/>
        <w:adjustRightInd w:val="0"/>
        <w:spacing w:after="0" w:line="240" w:lineRule="auto"/>
        <w:rPr>
          <w:rFonts w:ascii="Times New Roman" w:hAnsi="Times New Roman" w:cs="Times New Roman"/>
          <w:iCs/>
          <w:sz w:val="24"/>
          <w:szCs w:val="24"/>
        </w:rPr>
      </w:pPr>
      <w:r w:rsidRPr="00B3500D">
        <w:rPr>
          <w:rFonts w:ascii="Times New Roman" w:hAnsi="Times New Roman" w:cs="Times New Roman"/>
          <w:iCs/>
          <w:sz w:val="24"/>
          <w:szCs w:val="24"/>
        </w:rPr>
        <w:t>Общая площадь всех жилых и нежилых помещений дома составляет __________________ кв.м.</w:t>
      </w:r>
    </w:p>
    <w:p w:rsidR="003A147F" w:rsidRPr="00B3500D" w:rsidRDefault="003A147F" w:rsidP="003A147F">
      <w:pPr>
        <w:autoSpaceDE w:val="0"/>
        <w:autoSpaceDN w:val="0"/>
        <w:adjustRightInd w:val="0"/>
        <w:spacing w:after="0" w:line="240" w:lineRule="auto"/>
        <w:rPr>
          <w:rFonts w:ascii="Times New Roman" w:hAnsi="Times New Roman" w:cs="Times New Roman"/>
          <w:iCs/>
          <w:sz w:val="24"/>
          <w:szCs w:val="24"/>
        </w:rPr>
      </w:pPr>
      <w:r w:rsidRPr="00B3500D">
        <w:rPr>
          <w:rFonts w:ascii="Times New Roman" w:hAnsi="Times New Roman" w:cs="Times New Roman"/>
          <w:iCs/>
          <w:sz w:val="24"/>
          <w:szCs w:val="24"/>
        </w:rPr>
        <w:t>Процент собственников, подписавших договор управления, составляет _______________%.</w:t>
      </w:r>
    </w:p>
    <w:p w:rsidR="003A147F" w:rsidRPr="00B3500D" w:rsidRDefault="003A147F" w:rsidP="003A147F">
      <w:pPr>
        <w:autoSpaceDE w:val="0"/>
        <w:autoSpaceDN w:val="0"/>
        <w:adjustRightInd w:val="0"/>
        <w:spacing w:after="0" w:line="240" w:lineRule="auto"/>
        <w:rPr>
          <w:rFonts w:ascii="Times New Roman" w:hAnsi="Times New Roman" w:cs="Times New Roman"/>
          <w:iCs/>
          <w:sz w:val="24"/>
          <w:szCs w:val="24"/>
        </w:rPr>
      </w:pPr>
    </w:p>
    <w:p w:rsidR="003A147F" w:rsidRPr="00B3500D" w:rsidRDefault="003A147F" w:rsidP="003A147F">
      <w:pPr>
        <w:autoSpaceDE w:val="0"/>
        <w:autoSpaceDN w:val="0"/>
        <w:adjustRightInd w:val="0"/>
        <w:spacing w:after="0" w:line="240" w:lineRule="auto"/>
        <w:rPr>
          <w:rFonts w:ascii="Times New Roman" w:hAnsi="Times New Roman" w:cs="Times New Roman"/>
          <w:iCs/>
          <w:sz w:val="24"/>
          <w:szCs w:val="24"/>
        </w:rPr>
        <w:sectPr w:rsidR="003A147F" w:rsidRPr="00B3500D" w:rsidSect="000F0FF0">
          <w:footerReference w:type="default" r:id="rId11"/>
          <w:pgSz w:w="16838" w:h="11906" w:orient="landscape"/>
          <w:pgMar w:top="1135" w:right="1134" w:bottom="850" w:left="1134" w:header="708" w:footer="708" w:gutter="0"/>
          <w:cols w:space="708"/>
          <w:docGrid w:linePitch="360"/>
        </w:sectPr>
      </w:pPr>
    </w:p>
    <w:p w:rsidR="000A556D" w:rsidRPr="00B3500D" w:rsidRDefault="000A556D" w:rsidP="000A556D">
      <w:pPr>
        <w:autoSpaceDE w:val="0"/>
        <w:autoSpaceDN w:val="0"/>
        <w:adjustRightInd w:val="0"/>
        <w:spacing w:after="0" w:line="240" w:lineRule="auto"/>
        <w:ind w:left="4253"/>
        <w:jc w:val="both"/>
        <w:outlineLvl w:val="2"/>
        <w:rPr>
          <w:rFonts w:ascii="Times New Roman" w:hAnsi="Times New Roman" w:cs="Times New Roman"/>
          <w:sz w:val="24"/>
          <w:szCs w:val="24"/>
        </w:rPr>
      </w:pPr>
      <w:r w:rsidRPr="00B3500D">
        <w:rPr>
          <w:rFonts w:ascii="Times New Roman" w:hAnsi="Times New Roman" w:cs="Times New Roman"/>
          <w:sz w:val="24"/>
          <w:szCs w:val="24"/>
        </w:rPr>
        <w:lastRenderedPageBreak/>
        <w:t>Приложение №2</w:t>
      </w:r>
    </w:p>
    <w:p w:rsidR="000A556D" w:rsidRPr="00B3500D" w:rsidRDefault="000A556D" w:rsidP="000A556D">
      <w:pPr>
        <w:autoSpaceDE w:val="0"/>
        <w:autoSpaceDN w:val="0"/>
        <w:adjustRightInd w:val="0"/>
        <w:spacing w:after="0" w:line="240" w:lineRule="auto"/>
        <w:ind w:left="4253"/>
        <w:jc w:val="both"/>
        <w:outlineLvl w:val="2"/>
        <w:rPr>
          <w:rFonts w:ascii="Times New Roman" w:hAnsi="Times New Roman" w:cs="Times New Roman"/>
          <w:sz w:val="24"/>
          <w:szCs w:val="24"/>
        </w:rPr>
      </w:pPr>
      <w:r w:rsidRPr="00B3500D">
        <w:rPr>
          <w:rFonts w:ascii="Times New Roman" w:hAnsi="Times New Roman" w:cs="Times New Roman"/>
          <w:sz w:val="24"/>
          <w:szCs w:val="24"/>
        </w:rPr>
        <w:t xml:space="preserve">к договору управления </w:t>
      </w:r>
      <w:r w:rsidR="005860A3" w:rsidRPr="00B3500D">
        <w:rPr>
          <w:rFonts w:ascii="Times New Roman" w:hAnsi="Times New Roman" w:cs="Times New Roman"/>
          <w:sz w:val="24"/>
          <w:szCs w:val="24"/>
        </w:rPr>
        <w:t>многоквартирн</w:t>
      </w:r>
      <w:r w:rsidRPr="00B3500D">
        <w:rPr>
          <w:rFonts w:ascii="Times New Roman" w:hAnsi="Times New Roman" w:cs="Times New Roman"/>
          <w:sz w:val="24"/>
          <w:szCs w:val="24"/>
        </w:rPr>
        <w:t>ым домом</w:t>
      </w:r>
    </w:p>
    <w:p w:rsidR="000A556D" w:rsidRPr="00B3500D" w:rsidRDefault="000A556D" w:rsidP="000A556D">
      <w:pPr>
        <w:autoSpaceDE w:val="0"/>
        <w:autoSpaceDN w:val="0"/>
        <w:adjustRightInd w:val="0"/>
        <w:spacing w:after="0" w:line="240" w:lineRule="auto"/>
        <w:ind w:left="4253"/>
        <w:jc w:val="both"/>
        <w:outlineLvl w:val="2"/>
        <w:rPr>
          <w:rFonts w:ascii="Times New Roman" w:hAnsi="Times New Roman" w:cs="Times New Roman"/>
          <w:sz w:val="24"/>
          <w:szCs w:val="24"/>
        </w:rPr>
      </w:pPr>
      <w:r w:rsidRPr="00B3500D">
        <w:rPr>
          <w:rFonts w:ascii="Times New Roman" w:hAnsi="Times New Roman" w:cs="Times New Roman"/>
          <w:sz w:val="24"/>
          <w:szCs w:val="24"/>
        </w:rPr>
        <w:t>по адресу: _________________________________</w:t>
      </w:r>
    </w:p>
    <w:p w:rsidR="000A556D" w:rsidRPr="00B3500D" w:rsidRDefault="000A556D" w:rsidP="000A556D">
      <w:pPr>
        <w:autoSpaceDE w:val="0"/>
        <w:autoSpaceDN w:val="0"/>
        <w:adjustRightInd w:val="0"/>
        <w:spacing w:after="0" w:line="240" w:lineRule="auto"/>
        <w:ind w:left="4253"/>
        <w:jc w:val="both"/>
        <w:outlineLvl w:val="2"/>
        <w:rPr>
          <w:rFonts w:ascii="Times New Roman" w:hAnsi="Times New Roman" w:cs="Times New Roman"/>
          <w:sz w:val="24"/>
          <w:szCs w:val="24"/>
        </w:rPr>
      </w:pPr>
      <w:r w:rsidRPr="00B3500D">
        <w:rPr>
          <w:rFonts w:ascii="Times New Roman" w:hAnsi="Times New Roman" w:cs="Times New Roman"/>
          <w:sz w:val="24"/>
          <w:szCs w:val="24"/>
        </w:rPr>
        <w:t>от _________________ № ______</w:t>
      </w:r>
    </w:p>
    <w:p w:rsidR="000A556D" w:rsidRPr="00B3500D" w:rsidRDefault="000A556D" w:rsidP="000A556D">
      <w:pPr>
        <w:autoSpaceDE w:val="0"/>
        <w:autoSpaceDN w:val="0"/>
        <w:adjustRightInd w:val="0"/>
        <w:spacing w:after="0" w:line="240" w:lineRule="auto"/>
        <w:ind w:left="4253"/>
        <w:jc w:val="both"/>
        <w:outlineLvl w:val="2"/>
        <w:rPr>
          <w:rFonts w:ascii="Times New Roman" w:hAnsi="Times New Roman" w:cs="Times New Roman"/>
          <w:sz w:val="24"/>
          <w:szCs w:val="24"/>
        </w:rPr>
      </w:pPr>
    </w:p>
    <w:p w:rsidR="000A556D" w:rsidRPr="00B3500D" w:rsidRDefault="000A556D" w:rsidP="000A556D">
      <w:pPr>
        <w:autoSpaceDE w:val="0"/>
        <w:autoSpaceDN w:val="0"/>
        <w:adjustRightInd w:val="0"/>
        <w:spacing w:after="0" w:line="240" w:lineRule="auto"/>
        <w:jc w:val="center"/>
        <w:outlineLvl w:val="2"/>
        <w:rPr>
          <w:rFonts w:ascii="Times New Roman" w:hAnsi="Times New Roman" w:cs="Times New Roman"/>
          <w:b/>
          <w:sz w:val="28"/>
          <w:szCs w:val="28"/>
        </w:rPr>
      </w:pPr>
      <w:r w:rsidRPr="00B3500D">
        <w:rPr>
          <w:rFonts w:ascii="Times New Roman" w:hAnsi="Times New Roman" w:cs="Times New Roman"/>
          <w:b/>
          <w:sz w:val="28"/>
          <w:szCs w:val="28"/>
        </w:rPr>
        <w:t>Перечень работ и услуг по управлению общим имуществом</w:t>
      </w:r>
    </w:p>
    <w:p w:rsidR="000A556D" w:rsidRPr="00B3500D" w:rsidRDefault="000A556D" w:rsidP="000A556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B3500D">
        <w:rPr>
          <w:rFonts w:ascii="Times New Roman" w:hAnsi="Times New Roman" w:cs="Times New Roman"/>
          <w:sz w:val="24"/>
          <w:szCs w:val="24"/>
        </w:rPr>
        <w:t xml:space="preserve"> </w:t>
      </w:r>
    </w:p>
    <w:p w:rsidR="00DF4746" w:rsidRPr="00B3500D" w:rsidRDefault="00DF4746" w:rsidP="00DF4746">
      <w:pPr>
        <w:autoSpaceDE w:val="0"/>
        <w:autoSpaceDN w:val="0"/>
        <w:adjustRightInd w:val="0"/>
        <w:spacing w:after="0" w:line="240" w:lineRule="auto"/>
        <w:ind w:firstLine="540"/>
        <w:jc w:val="both"/>
        <w:rPr>
          <w:rFonts w:ascii="Times New Roman" w:hAnsi="Times New Roman" w:cs="Times New Roman"/>
          <w:sz w:val="24"/>
          <w:szCs w:val="24"/>
        </w:rPr>
      </w:pPr>
      <w:r w:rsidRPr="00B3500D">
        <w:rPr>
          <w:rFonts w:ascii="Times New Roman" w:hAnsi="Times New Roman" w:cs="Times New Roman"/>
          <w:sz w:val="24"/>
          <w:szCs w:val="24"/>
        </w:rPr>
        <w:t>Прием, хранение и передача технической документации на многоквартирный дом и иных связанных с управлением таким домом документов, предусмотренных Правилами содержания общего имущества в многоквартирном доме, а также их актуализация и восстановление (при необходимости).</w:t>
      </w:r>
    </w:p>
    <w:p w:rsidR="00DF4746" w:rsidRPr="00B3500D" w:rsidRDefault="00DF4746" w:rsidP="00DF474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3500D">
        <w:rPr>
          <w:rFonts w:ascii="Times New Roman" w:hAnsi="Times New Roman" w:cs="Times New Roman"/>
          <w:sz w:val="24"/>
          <w:szCs w:val="24"/>
        </w:rPr>
        <w:t>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roofErr w:type="gramEnd"/>
    </w:p>
    <w:p w:rsidR="00DF4746" w:rsidRPr="00B3500D" w:rsidRDefault="00DF4746" w:rsidP="00DF4746">
      <w:pPr>
        <w:autoSpaceDE w:val="0"/>
        <w:autoSpaceDN w:val="0"/>
        <w:adjustRightInd w:val="0"/>
        <w:spacing w:after="0" w:line="240" w:lineRule="auto"/>
        <w:ind w:firstLine="540"/>
        <w:jc w:val="both"/>
        <w:rPr>
          <w:rFonts w:ascii="Times New Roman" w:hAnsi="Times New Roman" w:cs="Times New Roman"/>
          <w:sz w:val="24"/>
          <w:szCs w:val="24"/>
        </w:rPr>
      </w:pPr>
      <w:r w:rsidRPr="00B3500D">
        <w:rPr>
          <w:rFonts w:ascii="Times New Roman" w:hAnsi="Times New Roman" w:cs="Times New Roman"/>
          <w:sz w:val="24"/>
          <w:szCs w:val="24"/>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p w:rsidR="00DF4746" w:rsidRPr="00B3500D" w:rsidRDefault="00DF4746" w:rsidP="00DF4746">
      <w:pPr>
        <w:autoSpaceDE w:val="0"/>
        <w:autoSpaceDN w:val="0"/>
        <w:adjustRightInd w:val="0"/>
        <w:spacing w:after="0" w:line="240" w:lineRule="auto"/>
        <w:ind w:firstLine="540"/>
        <w:jc w:val="both"/>
        <w:rPr>
          <w:rFonts w:ascii="Times New Roman" w:hAnsi="Times New Roman" w:cs="Times New Roman"/>
          <w:sz w:val="24"/>
          <w:szCs w:val="24"/>
        </w:rPr>
      </w:pPr>
      <w:r w:rsidRPr="00B3500D">
        <w:rPr>
          <w:rFonts w:ascii="Times New Roman" w:hAnsi="Times New Roman" w:cs="Times New Roman"/>
          <w:sz w:val="24"/>
          <w:szCs w:val="24"/>
        </w:rPr>
        <w:t>Организация оказания услуг и выполнения работ, предусмотренных перечнем услуг и работ, утвержденным решением собрания.</w:t>
      </w:r>
    </w:p>
    <w:p w:rsidR="00DF4746" w:rsidRPr="00B3500D" w:rsidRDefault="00DF4746" w:rsidP="00DF4746">
      <w:pPr>
        <w:autoSpaceDE w:val="0"/>
        <w:autoSpaceDN w:val="0"/>
        <w:adjustRightInd w:val="0"/>
        <w:spacing w:after="0" w:line="240" w:lineRule="auto"/>
        <w:ind w:firstLine="540"/>
        <w:jc w:val="both"/>
        <w:rPr>
          <w:rFonts w:ascii="Times New Roman" w:hAnsi="Times New Roman" w:cs="Times New Roman"/>
          <w:sz w:val="24"/>
          <w:szCs w:val="24"/>
        </w:rPr>
      </w:pPr>
      <w:r w:rsidRPr="00B3500D">
        <w:rPr>
          <w:rFonts w:ascii="Times New Roman" w:hAnsi="Times New Roman" w:cs="Times New Roman"/>
          <w:sz w:val="24"/>
          <w:szCs w:val="24"/>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DF4746" w:rsidRPr="00B3500D" w:rsidRDefault="00DF4746" w:rsidP="00DF4746">
      <w:pPr>
        <w:autoSpaceDE w:val="0"/>
        <w:autoSpaceDN w:val="0"/>
        <w:adjustRightInd w:val="0"/>
        <w:spacing w:after="0" w:line="240" w:lineRule="auto"/>
        <w:ind w:firstLine="540"/>
        <w:jc w:val="both"/>
        <w:rPr>
          <w:rFonts w:ascii="Times New Roman" w:hAnsi="Times New Roman" w:cs="Times New Roman"/>
          <w:sz w:val="24"/>
          <w:szCs w:val="24"/>
        </w:rPr>
      </w:pPr>
      <w:r w:rsidRPr="00B3500D">
        <w:rPr>
          <w:rFonts w:ascii="Times New Roman" w:hAnsi="Times New Roman" w:cs="Times New Roman"/>
          <w:sz w:val="24"/>
          <w:szCs w:val="24"/>
        </w:rPr>
        <w:t>Заключение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w:t>
      </w:r>
    </w:p>
    <w:p w:rsidR="00DF4746" w:rsidRPr="00B3500D" w:rsidRDefault="00DF4746" w:rsidP="00DF4746">
      <w:pPr>
        <w:autoSpaceDE w:val="0"/>
        <w:autoSpaceDN w:val="0"/>
        <w:adjustRightInd w:val="0"/>
        <w:spacing w:after="0" w:line="240" w:lineRule="auto"/>
        <w:ind w:firstLine="540"/>
        <w:jc w:val="both"/>
        <w:rPr>
          <w:rFonts w:ascii="Times New Roman" w:hAnsi="Times New Roman" w:cs="Times New Roman"/>
          <w:sz w:val="24"/>
          <w:szCs w:val="24"/>
        </w:rPr>
      </w:pPr>
      <w:r w:rsidRPr="00B3500D">
        <w:rPr>
          <w:rFonts w:ascii="Times New Roman" w:hAnsi="Times New Roman" w:cs="Times New Roman"/>
          <w:sz w:val="24"/>
          <w:szCs w:val="24"/>
        </w:rPr>
        <w:t xml:space="preserve">Осуществление </w:t>
      </w:r>
      <w:proofErr w:type="gramStart"/>
      <w:r w:rsidRPr="00B3500D">
        <w:rPr>
          <w:rFonts w:ascii="Times New Roman" w:hAnsi="Times New Roman" w:cs="Times New Roman"/>
          <w:sz w:val="24"/>
          <w:szCs w:val="24"/>
        </w:rPr>
        <w:t>контроля за</w:t>
      </w:r>
      <w:proofErr w:type="gramEnd"/>
      <w:r w:rsidRPr="00B3500D">
        <w:rPr>
          <w:rFonts w:ascii="Times New Roman" w:hAnsi="Times New Roman" w:cs="Times New Roman"/>
          <w:sz w:val="24"/>
          <w:szCs w:val="24"/>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DF4746" w:rsidRPr="00B3500D" w:rsidRDefault="00DF4746" w:rsidP="00DF4746">
      <w:pPr>
        <w:autoSpaceDE w:val="0"/>
        <w:autoSpaceDN w:val="0"/>
        <w:adjustRightInd w:val="0"/>
        <w:spacing w:after="0" w:line="240" w:lineRule="auto"/>
        <w:ind w:firstLine="540"/>
        <w:jc w:val="both"/>
        <w:rPr>
          <w:rFonts w:ascii="Times New Roman" w:hAnsi="Times New Roman" w:cs="Times New Roman"/>
          <w:sz w:val="24"/>
          <w:szCs w:val="24"/>
        </w:rPr>
      </w:pPr>
      <w:r w:rsidRPr="00B3500D">
        <w:rPr>
          <w:rFonts w:ascii="Times New Roman" w:hAnsi="Times New Roman" w:cs="Times New Roman"/>
          <w:sz w:val="24"/>
          <w:szCs w:val="24"/>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DF4746" w:rsidRPr="00B3500D" w:rsidRDefault="00DF4746" w:rsidP="00DF4746">
      <w:pPr>
        <w:autoSpaceDE w:val="0"/>
        <w:autoSpaceDN w:val="0"/>
        <w:adjustRightInd w:val="0"/>
        <w:spacing w:after="0" w:line="240" w:lineRule="auto"/>
        <w:ind w:firstLine="540"/>
        <w:jc w:val="both"/>
        <w:rPr>
          <w:rFonts w:ascii="Times New Roman" w:hAnsi="Times New Roman" w:cs="Times New Roman"/>
          <w:sz w:val="24"/>
          <w:szCs w:val="24"/>
        </w:rPr>
      </w:pPr>
      <w:r w:rsidRPr="00B3500D">
        <w:rPr>
          <w:rFonts w:ascii="Times New Roman" w:hAnsi="Times New Roman" w:cs="Times New Roman"/>
          <w:sz w:val="24"/>
          <w:szCs w:val="24"/>
        </w:rPr>
        <w:t>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DF4746" w:rsidRPr="00B3500D" w:rsidRDefault="00DF4746" w:rsidP="00DF4746">
      <w:pPr>
        <w:autoSpaceDE w:val="0"/>
        <w:autoSpaceDN w:val="0"/>
        <w:adjustRightInd w:val="0"/>
        <w:spacing w:after="0" w:line="240" w:lineRule="auto"/>
        <w:ind w:firstLine="540"/>
        <w:jc w:val="both"/>
        <w:rPr>
          <w:rFonts w:ascii="Times New Roman" w:hAnsi="Times New Roman" w:cs="Times New Roman"/>
          <w:sz w:val="24"/>
          <w:szCs w:val="24"/>
        </w:rPr>
      </w:pPr>
      <w:r w:rsidRPr="00B3500D">
        <w:rPr>
          <w:rFonts w:ascii="Times New Roman" w:hAnsi="Times New Roman" w:cs="Times New Roman"/>
          <w:sz w:val="24"/>
          <w:szCs w:val="24"/>
        </w:rPr>
        <w:t>Предоставление собственникам помещений в многоквартирном доме отчета об исполнении обязательств по управлению многоквартирным домом.</w:t>
      </w:r>
    </w:p>
    <w:p w:rsidR="00F54BD0" w:rsidRPr="00B3500D" w:rsidRDefault="00F54BD0" w:rsidP="00DF4746">
      <w:pPr>
        <w:autoSpaceDE w:val="0"/>
        <w:autoSpaceDN w:val="0"/>
        <w:adjustRightInd w:val="0"/>
        <w:spacing w:after="0" w:line="240" w:lineRule="auto"/>
        <w:ind w:firstLine="540"/>
        <w:jc w:val="both"/>
        <w:rPr>
          <w:rFonts w:ascii="Times New Roman" w:hAnsi="Times New Roman" w:cs="Times New Roman"/>
          <w:sz w:val="24"/>
          <w:szCs w:val="24"/>
        </w:rPr>
      </w:pPr>
      <w:r w:rsidRPr="00B3500D">
        <w:rPr>
          <w:rFonts w:ascii="Times New Roman" w:hAnsi="Times New Roman" w:cs="Times New Roman"/>
          <w:sz w:val="24"/>
          <w:szCs w:val="24"/>
        </w:rPr>
        <w:t>Р</w:t>
      </w:r>
      <w:r w:rsidR="00DF4746" w:rsidRPr="00B3500D">
        <w:rPr>
          <w:rFonts w:ascii="Times New Roman" w:hAnsi="Times New Roman" w:cs="Times New Roman"/>
          <w:sz w:val="24"/>
          <w:szCs w:val="24"/>
        </w:rPr>
        <w:t>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w:t>
      </w:r>
      <w:r w:rsidRPr="00B3500D">
        <w:rPr>
          <w:rFonts w:ascii="Times New Roman" w:hAnsi="Times New Roman" w:cs="Times New Roman"/>
          <w:sz w:val="24"/>
          <w:szCs w:val="24"/>
        </w:rPr>
        <w:t>.</w:t>
      </w:r>
    </w:p>
    <w:p w:rsidR="00DF4746" w:rsidRPr="00B3500D" w:rsidRDefault="00F54BD0" w:rsidP="00DF4746">
      <w:pPr>
        <w:autoSpaceDE w:val="0"/>
        <w:autoSpaceDN w:val="0"/>
        <w:adjustRightInd w:val="0"/>
        <w:spacing w:after="0" w:line="240" w:lineRule="auto"/>
        <w:ind w:firstLine="540"/>
        <w:jc w:val="both"/>
        <w:rPr>
          <w:rFonts w:ascii="Times New Roman" w:hAnsi="Times New Roman" w:cs="Times New Roman"/>
          <w:sz w:val="24"/>
          <w:szCs w:val="24"/>
        </w:rPr>
      </w:pPr>
      <w:r w:rsidRPr="00B3500D">
        <w:rPr>
          <w:rFonts w:ascii="Times New Roman" w:hAnsi="Times New Roman" w:cs="Times New Roman"/>
          <w:sz w:val="24"/>
          <w:szCs w:val="24"/>
        </w:rPr>
        <w:t>П</w:t>
      </w:r>
      <w:r w:rsidR="00DF4746" w:rsidRPr="00B3500D">
        <w:rPr>
          <w:rFonts w:ascii="Times New Roman" w:hAnsi="Times New Roman" w:cs="Times New Roman"/>
          <w:sz w:val="24"/>
          <w:szCs w:val="24"/>
        </w:rPr>
        <w:t>рием и рассмотрение заявок, предложений и обращений собственников и пользователей п</w:t>
      </w:r>
      <w:r w:rsidRPr="00B3500D">
        <w:rPr>
          <w:rFonts w:ascii="Times New Roman" w:hAnsi="Times New Roman" w:cs="Times New Roman"/>
          <w:sz w:val="24"/>
          <w:szCs w:val="24"/>
        </w:rPr>
        <w:t>омещений в многоквартирном доме.</w:t>
      </w:r>
    </w:p>
    <w:p w:rsidR="00877F04" w:rsidRPr="00B3500D" w:rsidRDefault="00877F04" w:rsidP="00877F0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3500D">
        <w:rPr>
          <w:rFonts w:ascii="Times New Roman" w:hAnsi="Times New Roman" w:cs="Times New Roman"/>
          <w:sz w:val="24"/>
          <w:szCs w:val="24"/>
        </w:rPr>
        <w:t>Планирование и учет работ по содержанию, текущему ремонту.</w:t>
      </w:r>
    </w:p>
    <w:p w:rsidR="00877F04" w:rsidRPr="00B3500D" w:rsidRDefault="00877F04" w:rsidP="00877F0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3500D">
        <w:rPr>
          <w:rFonts w:ascii="Times New Roman" w:hAnsi="Times New Roman" w:cs="Times New Roman"/>
          <w:sz w:val="24"/>
          <w:szCs w:val="24"/>
        </w:rPr>
        <w:t>Организация  системы технического осмотра и технического обслуживания общего имущества многоквартирного дома.</w:t>
      </w:r>
    </w:p>
    <w:p w:rsidR="00877F04" w:rsidRPr="00B3500D" w:rsidRDefault="00877F04" w:rsidP="00877F04">
      <w:pPr>
        <w:spacing w:after="0" w:line="240" w:lineRule="auto"/>
        <w:ind w:firstLine="709"/>
        <w:jc w:val="both"/>
        <w:rPr>
          <w:rFonts w:ascii="Times New Roman" w:eastAsia="Times New Roman" w:hAnsi="Times New Roman" w:cs="Times New Roman"/>
          <w:sz w:val="24"/>
          <w:szCs w:val="24"/>
          <w:lang w:eastAsia="ar-SA"/>
        </w:rPr>
      </w:pPr>
      <w:r w:rsidRPr="00B3500D">
        <w:rPr>
          <w:rFonts w:ascii="Times New Roman" w:eastAsia="Times New Roman" w:hAnsi="Times New Roman" w:cs="Times New Roman"/>
          <w:sz w:val="24"/>
          <w:szCs w:val="24"/>
          <w:lang w:eastAsia="ar-SA"/>
        </w:rPr>
        <w:t>Организация и проведение текущего ремонта общего имущества дома.</w:t>
      </w:r>
    </w:p>
    <w:p w:rsidR="00877F04" w:rsidRPr="00B3500D" w:rsidRDefault="00877F04" w:rsidP="00877F0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3500D">
        <w:rPr>
          <w:rFonts w:ascii="Times New Roman" w:hAnsi="Times New Roman" w:cs="Times New Roman"/>
          <w:sz w:val="24"/>
          <w:szCs w:val="24"/>
        </w:rPr>
        <w:t>Организация аварийного обслуживания.</w:t>
      </w:r>
    </w:p>
    <w:p w:rsidR="00877F04" w:rsidRPr="00B3500D" w:rsidRDefault="00877F04" w:rsidP="00877F04">
      <w:pPr>
        <w:spacing w:after="0" w:line="240" w:lineRule="auto"/>
        <w:ind w:firstLine="709"/>
        <w:jc w:val="both"/>
        <w:rPr>
          <w:rFonts w:ascii="Times New Roman" w:hAnsi="Times New Roman" w:cs="Times New Roman"/>
          <w:sz w:val="24"/>
          <w:szCs w:val="24"/>
        </w:rPr>
      </w:pPr>
      <w:r w:rsidRPr="00B3500D">
        <w:rPr>
          <w:rFonts w:ascii="Times New Roman" w:hAnsi="Times New Roman" w:cs="Times New Roman"/>
          <w:sz w:val="24"/>
          <w:szCs w:val="24"/>
        </w:rPr>
        <w:t xml:space="preserve">Осуществление контроля качества предоставления коммунальных услуг, составление актов несоответствия, направление претензий </w:t>
      </w:r>
      <w:proofErr w:type="spellStart"/>
      <w:r w:rsidRPr="00B3500D">
        <w:rPr>
          <w:rFonts w:ascii="Times New Roman" w:hAnsi="Times New Roman" w:cs="Times New Roman"/>
          <w:sz w:val="24"/>
          <w:szCs w:val="24"/>
        </w:rPr>
        <w:t>ресурсоснабжающим</w:t>
      </w:r>
      <w:proofErr w:type="spellEnd"/>
      <w:r w:rsidRPr="00B3500D">
        <w:rPr>
          <w:rFonts w:ascii="Times New Roman" w:hAnsi="Times New Roman" w:cs="Times New Roman"/>
          <w:sz w:val="24"/>
          <w:szCs w:val="24"/>
        </w:rPr>
        <w:t xml:space="preserve"> организациям.</w:t>
      </w:r>
    </w:p>
    <w:p w:rsidR="00877F04" w:rsidRPr="00B3500D" w:rsidRDefault="00877F04" w:rsidP="00877F04">
      <w:pPr>
        <w:spacing w:after="0" w:line="240" w:lineRule="auto"/>
        <w:ind w:firstLine="709"/>
        <w:jc w:val="both"/>
        <w:rPr>
          <w:rFonts w:ascii="Times New Roman" w:hAnsi="Times New Roman" w:cs="Times New Roman"/>
          <w:sz w:val="24"/>
          <w:szCs w:val="24"/>
        </w:rPr>
      </w:pPr>
      <w:r w:rsidRPr="00B3500D">
        <w:rPr>
          <w:rFonts w:ascii="Times New Roman" w:hAnsi="Times New Roman" w:cs="Times New Roman"/>
          <w:sz w:val="24"/>
          <w:szCs w:val="24"/>
        </w:rPr>
        <w:t>Ввод индивидуальных приборов учета в эксплуатацию</w:t>
      </w:r>
      <w:r w:rsidR="00DE6B1A" w:rsidRPr="00B3500D">
        <w:rPr>
          <w:rFonts w:ascii="Times New Roman" w:hAnsi="Times New Roman" w:cs="Times New Roman"/>
          <w:sz w:val="24"/>
          <w:szCs w:val="24"/>
        </w:rPr>
        <w:t xml:space="preserve"> и внесение показаний ИПУ.</w:t>
      </w:r>
    </w:p>
    <w:p w:rsidR="00877F04" w:rsidRPr="00B3500D" w:rsidRDefault="00877F04" w:rsidP="00877F04">
      <w:pPr>
        <w:spacing w:after="0" w:line="240" w:lineRule="auto"/>
        <w:ind w:firstLine="709"/>
        <w:jc w:val="both"/>
        <w:rPr>
          <w:rFonts w:ascii="Times New Roman" w:hAnsi="Times New Roman" w:cs="Times New Roman"/>
          <w:sz w:val="24"/>
          <w:szCs w:val="24"/>
        </w:rPr>
      </w:pPr>
      <w:r w:rsidRPr="00B3500D">
        <w:rPr>
          <w:rFonts w:ascii="Times New Roman" w:hAnsi="Times New Roman" w:cs="Times New Roman"/>
          <w:sz w:val="24"/>
          <w:szCs w:val="24"/>
        </w:rPr>
        <w:t>Подготовка предложений о проведении энергосберегающих мероприятий.</w:t>
      </w:r>
    </w:p>
    <w:p w:rsidR="00877F04" w:rsidRPr="00B3500D" w:rsidRDefault="00877F04" w:rsidP="00877F04">
      <w:pPr>
        <w:spacing w:after="0" w:line="240" w:lineRule="auto"/>
        <w:ind w:firstLine="709"/>
        <w:jc w:val="both"/>
        <w:rPr>
          <w:rFonts w:ascii="Times New Roman" w:eastAsia="Times New Roman" w:hAnsi="Times New Roman" w:cs="Times New Roman"/>
          <w:sz w:val="24"/>
          <w:szCs w:val="24"/>
          <w:lang w:eastAsia="ar-SA"/>
        </w:rPr>
      </w:pPr>
      <w:r w:rsidRPr="00B3500D">
        <w:rPr>
          <w:rFonts w:ascii="Times New Roman" w:eastAsia="Times New Roman" w:hAnsi="Times New Roman" w:cs="Times New Roman"/>
          <w:sz w:val="24"/>
          <w:szCs w:val="24"/>
          <w:lang w:eastAsia="ar-SA"/>
        </w:rPr>
        <w:t xml:space="preserve">Организация первичного приема от граждан документов на регистрацию и снятие с регистрационного учета по месту пребывания и по месту жительства, подготовка и передача в </w:t>
      </w:r>
      <w:r w:rsidRPr="00B3500D">
        <w:rPr>
          <w:rFonts w:ascii="Times New Roman" w:eastAsia="Times New Roman" w:hAnsi="Times New Roman" w:cs="Times New Roman"/>
          <w:sz w:val="24"/>
          <w:szCs w:val="24"/>
          <w:lang w:eastAsia="ar-SA"/>
        </w:rPr>
        <w:lastRenderedPageBreak/>
        <w:t>орган регистрационного учета предусмотренных учетных документов, ведение и хранение поквартирных карточек.</w:t>
      </w:r>
    </w:p>
    <w:p w:rsidR="00877F04" w:rsidRPr="00B3500D" w:rsidRDefault="00877F04" w:rsidP="00877F04">
      <w:pPr>
        <w:spacing w:after="0" w:line="240" w:lineRule="auto"/>
        <w:ind w:firstLine="709"/>
        <w:jc w:val="both"/>
        <w:rPr>
          <w:rFonts w:ascii="Times New Roman" w:eastAsia="Times New Roman" w:hAnsi="Times New Roman" w:cs="Times New Roman"/>
          <w:sz w:val="24"/>
          <w:szCs w:val="24"/>
          <w:lang w:eastAsia="ar-SA"/>
        </w:rPr>
      </w:pPr>
      <w:r w:rsidRPr="00B3500D">
        <w:rPr>
          <w:rFonts w:ascii="Times New Roman" w:eastAsia="Times New Roman" w:hAnsi="Times New Roman" w:cs="Times New Roman"/>
          <w:sz w:val="24"/>
          <w:szCs w:val="24"/>
          <w:lang w:eastAsia="ar-SA"/>
        </w:rPr>
        <w:t>Выдача справок собственникам помещений: справка о составе семьи для получения субсидий и льгот, выписка из домовой книги и финансово-лицевого счета, справка о проживании на день смерти, о задолженности и др.</w:t>
      </w:r>
    </w:p>
    <w:p w:rsidR="00877F04" w:rsidRPr="00B3500D" w:rsidRDefault="00877F04" w:rsidP="00877F04">
      <w:pPr>
        <w:spacing w:after="0" w:line="240" w:lineRule="auto"/>
        <w:ind w:firstLine="709"/>
        <w:jc w:val="both"/>
        <w:rPr>
          <w:rFonts w:ascii="Times New Roman" w:hAnsi="Times New Roman" w:cs="Times New Roman"/>
          <w:sz w:val="24"/>
          <w:szCs w:val="24"/>
        </w:rPr>
      </w:pPr>
      <w:r w:rsidRPr="00B3500D">
        <w:rPr>
          <w:rFonts w:ascii="Times New Roman" w:hAnsi="Times New Roman" w:cs="Times New Roman"/>
          <w:sz w:val="24"/>
          <w:szCs w:val="24"/>
        </w:rPr>
        <w:t>Предоставление информации по порядку расчетов и произведению начислений размеров платы за жилое помещение и коммунальные услуги.</w:t>
      </w:r>
    </w:p>
    <w:p w:rsidR="00877F04" w:rsidRPr="00B3500D" w:rsidRDefault="00877F04" w:rsidP="00877F04">
      <w:pPr>
        <w:spacing w:after="0" w:line="240" w:lineRule="auto"/>
        <w:ind w:firstLine="709"/>
        <w:jc w:val="both"/>
        <w:rPr>
          <w:rFonts w:ascii="Times New Roman" w:hAnsi="Times New Roman" w:cs="Times New Roman"/>
          <w:sz w:val="24"/>
          <w:szCs w:val="24"/>
        </w:rPr>
      </w:pPr>
      <w:r w:rsidRPr="00B3500D">
        <w:rPr>
          <w:rFonts w:ascii="Times New Roman" w:hAnsi="Times New Roman" w:cs="Times New Roman"/>
          <w:sz w:val="24"/>
          <w:szCs w:val="24"/>
        </w:rPr>
        <w:t>Составление актов о причинении ущерба.</w:t>
      </w:r>
    </w:p>
    <w:p w:rsidR="00877F04" w:rsidRPr="00B3500D" w:rsidRDefault="00877F04" w:rsidP="00877F04">
      <w:pPr>
        <w:spacing w:after="0" w:line="240" w:lineRule="auto"/>
        <w:ind w:firstLine="709"/>
        <w:jc w:val="both"/>
        <w:rPr>
          <w:rFonts w:ascii="Times New Roman" w:hAnsi="Times New Roman" w:cs="Times New Roman"/>
          <w:sz w:val="24"/>
          <w:szCs w:val="24"/>
        </w:rPr>
      </w:pPr>
      <w:r w:rsidRPr="00B3500D">
        <w:rPr>
          <w:rFonts w:ascii="Times New Roman" w:hAnsi="Times New Roman" w:cs="Times New Roman"/>
          <w:sz w:val="24"/>
          <w:szCs w:val="24"/>
        </w:rPr>
        <w:t>Принятие мер по несанкционированным подключениям.</w:t>
      </w:r>
    </w:p>
    <w:p w:rsidR="00877F04" w:rsidRPr="00B3500D" w:rsidRDefault="00877F04" w:rsidP="00877F04">
      <w:pPr>
        <w:spacing w:after="0" w:line="240" w:lineRule="auto"/>
        <w:ind w:firstLine="709"/>
        <w:jc w:val="both"/>
        <w:rPr>
          <w:rFonts w:ascii="Times New Roman" w:hAnsi="Times New Roman" w:cs="Times New Roman"/>
          <w:sz w:val="24"/>
          <w:szCs w:val="24"/>
        </w:rPr>
      </w:pPr>
      <w:r w:rsidRPr="00B3500D">
        <w:rPr>
          <w:rFonts w:ascii="Times New Roman" w:hAnsi="Times New Roman" w:cs="Times New Roman"/>
          <w:sz w:val="24"/>
          <w:szCs w:val="24"/>
        </w:rPr>
        <w:t>Организация приостановления или ограничения предоставления коммунальных услуг при наличии оснований.</w:t>
      </w:r>
    </w:p>
    <w:p w:rsidR="00877F04" w:rsidRPr="00B3500D" w:rsidRDefault="00877F04" w:rsidP="00877F0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3500D">
        <w:rPr>
          <w:rFonts w:ascii="Times New Roman" w:hAnsi="Times New Roman" w:cs="Times New Roman"/>
          <w:sz w:val="24"/>
          <w:szCs w:val="24"/>
        </w:rPr>
        <w:t>Предоставление собственникам, иным потребителям информации, касающейся деятельности управляющей компании, оказания жилищно-коммунальных услуг.</w:t>
      </w:r>
    </w:p>
    <w:p w:rsidR="00877F04" w:rsidRPr="00B3500D" w:rsidRDefault="00877F04" w:rsidP="00877F0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3500D">
        <w:rPr>
          <w:rFonts w:ascii="Times New Roman" w:hAnsi="Times New Roman" w:cs="Times New Roman"/>
          <w:sz w:val="24"/>
          <w:szCs w:val="24"/>
        </w:rPr>
        <w:t>Контроль соблюдения собственниками, потребителями жилищно-коммунальных услуг правил эксплуатации общего имущества.</w:t>
      </w:r>
    </w:p>
    <w:p w:rsidR="00877F04" w:rsidRPr="00B3500D" w:rsidRDefault="00877F04" w:rsidP="00877F0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3500D">
        <w:rPr>
          <w:rFonts w:ascii="Times New Roman" w:hAnsi="Times New Roman" w:cs="Times New Roman"/>
          <w:sz w:val="24"/>
          <w:szCs w:val="24"/>
        </w:rPr>
        <w:t>Направление информации в органы социальной защиты населения в целях реализации функции по предоставлению гражданам субсидий на оплату жилого помещения и коммунальных услуг, предоставлению иных мер социальной поддержки (в соответствии с условиями договора об информационном обмене).</w:t>
      </w:r>
    </w:p>
    <w:p w:rsidR="00877F04" w:rsidRPr="00B3500D" w:rsidRDefault="00877F04" w:rsidP="00877F04">
      <w:pPr>
        <w:spacing w:after="0" w:line="240" w:lineRule="auto"/>
        <w:ind w:firstLine="709"/>
        <w:jc w:val="both"/>
        <w:rPr>
          <w:rFonts w:ascii="Times New Roman" w:hAnsi="Times New Roman" w:cs="Times New Roman"/>
          <w:sz w:val="24"/>
          <w:szCs w:val="24"/>
        </w:rPr>
      </w:pPr>
      <w:r w:rsidRPr="00B3500D">
        <w:rPr>
          <w:rFonts w:ascii="Times New Roman" w:hAnsi="Times New Roman" w:cs="Times New Roman"/>
          <w:sz w:val="24"/>
          <w:szCs w:val="24"/>
        </w:rPr>
        <w:t>Выполнение иных обязанностей, прямо (императивно) возложенных законодательством на управляющую компанию.</w:t>
      </w:r>
    </w:p>
    <w:p w:rsidR="00877F04" w:rsidRPr="00B3500D" w:rsidRDefault="00877F04" w:rsidP="000A556D">
      <w:pPr>
        <w:pStyle w:val="ConsPlusNormal"/>
        <w:ind w:firstLine="540"/>
        <w:jc w:val="both"/>
        <w:outlineLvl w:val="1"/>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4"/>
        <w:gridCol w:w="5205"/>
      </w:tblGrid>
      <w:tr w:rsidR="005A6358" w:rsidRPr="00B3500D" w:rsidTr="005A6358">
        <w:tc>
          <w:tcPr>
            <w:tcW w:w="5204" w:type="dxa"/>
            <w:hideMark/>
          </w:tcPr>
          <w:p w:rsidR="005A6358" w:rsidRPr="00B3500D" w:rsidRDefault="005A6358" w:rsidP="005A6358">
            <w:pPr>
              <w:rPr>
                <w:b/>
                <w:sz w:val="24"/>
                <w:szCs w:val="24"/>
              </w:rPr>
            </w:pPr>
            <w:r w:rsidRPr="00B3500D">
              <w:rPr>
                <w:b/>
                <w:sz w:val="24"/>
                <w:szCs w:val="24"/>
              </w:rPr>
              <w:t>Собственники</w:t>
            </w:r>
            <w:r w:rsidRPr="00B3500D">
              <w:rPr>
                <w:b/>
                <w:bCs/>
                <w:color w:val="000000"/>
                <w:sz w:val="24"/>
                <w:szCs w:val="24"/>
              </w:rPr>
              <w:t>:</w:t>
            </w:r>
          </w:p>
          <w:p w:rsidR="005A6358" w:rsidRPr="00B3500D" w:rsidRDefault="005A6358" w:rsidP="005A6358">
            <w:pPr>
              <w:pStyle w:val="af0"/>
              <w:jc w:val="both"/>
              <w:rPr>
                <w:rFonts w:ascii="Times New Roman" w:hAnsi="Times New Roman"/>
                <w:sz w:val="24"/>
                <w:szCs w:val="24"/>
                <w:lang w:val="ru-RU"/>
              </w:rPr>
            </w:pPr>
            <w:r w:rsidRPr="00B3500D">
              <w:rPr>
                <w:rFonts w:ascii="Times New Roman" w:hAnsi="Times New Roman"/>
                <w:sz w:val="24"/>
                <w:szCs w:val="24"/>
                <w:lang w:val="ru-RU"/>
              </w:rPr>
              <w:t>согласно реестру подписей</w:t>
            </w:r>
          </w:p>
        </w:tc>
        <w:tc>
          <w:tcPr>
            <w:tcW w:w="5205" w:type="dxa"/>
          </w:tcPr>
          <w:p w:rsidR="005A6358" w:rsidRPr="00B3500D" w:rsidRDefault="005A6358" w:rsidP="005A6358">
            <w:pPr>
              <w:pStyle w:val="ab"/>
              <w:spacing w:before="0" w:beforeAutospacing="0" w:after="0" w:afterAutospacing="0"/>
              <w:rPr>
                <w:b/>
                <w:bCs/>
                <w:color w:val="000000"/>
              </w:rPr>
            </w:pPr>
            <w:r w:rsidRPr="00B3500D">
              <w:rPr>
                <w:b/>
                <w:bCs/>
                <w:color w:val="000000"/>
              </w:rPr>
              <w:t xml:space="preserve">Управляющая </w:t>
            </w:r>
            <w:r w:rsidR="001F4099" w:rsidRPr="00B3500D">
              <w:rPr>
                <w:b/>
                <w:bCs/>
                <w:color w:val="000000"/>
              </w:rPr>
              <w:t>компания</w:t>
            </w:r>
            <w:r w:rsidRPr="00B3500D">
              <w:rPr>
                <w:b/>
                <w:bCs/>
                <w:color w:val="000000"/>
              </w:rPr>
              <w:t>:</w:t>
            </w:r>
          </w:p>
          <w:p w:rsidR="005A6358" w:rsidRPr="00B3500D" w:rsidRDefault="005A6358" w:rsidP="005A6358">
            <w:pPr>
              <w:autoSpaceDE w:val="0"/>
              <w:autoSpaceDN w:val="0"/>
              <w:adjustRightInd w:val="0"/>
              <w:jc w:val="both"/>
              <w:rPr>
                <w:i/>
                <w:sz w:val="24"/>
                <w:szCs w:val="24"/>
              </w:rPr>
            </w:pPr>
          </w:p>
          <w:p w:rsidR="005A6358" w:rsidRPr="00B3500D" w:rsidRDefault="005A6358" w:rsidP="005A6358">
            <w:pPr>
              <w:widowControl w:val="0"/>
              <w:autoSpaceDE w:val="0"/>
              <w:autoSpaceDN w:val="0"/>
              <w:adjustRightInd w:val="0"/>
              <w:jc w:val="both"/>
              <w:rPr>
                <w:iCs/>
                <w:sz w:val="24"/>
                <w:szCs w:val="24"/>
              </w:rPr>
            </w:pPr>
            <w:r w:rsidRPr="00B3500D">
              <w:rPr>
                <w:iCs/>
                <w:sz w:val="24"/>
                <w:szCs w:val="24"/>
              </w:rPr>
              <w:t>_____________________</w:t>
            </w:r>
          </w:p>
          <w:p w:rsidR="005A6358" w:rsidRPr="00B3500D" w:rsidRDefault="005A6358" w:rsidP="005A6358">
            <w:pPr>
              <w:pStyle w:val="af0"/>
              <w:jc w:val="both"/>
              <w:rPr>
                <w:rFonts w:ascii="Times New Roman" w:hAnsi="Times New Roman"/>
                <w:iCs/>
                <w:sz w:val="24"/>
                <w:szCs w:val="24"/>
                <w:lang w:val="ru-RU"/>
              </w:rPr>
            </w:pPr>
            <w:r w:rsidRPr="00B3500D">
              <w:rPr>
                <w:rFonts w:ascii="Times New Roman" w:hAnsi="Times New Roman"/>
                <w:iCs/>
                <w:sz w:val="24"/>
                <w:szCs w:val="24"/>
                <w:lang w:val="ru-RU"/>
              </w:rPr>
              <w:t>____________  /___________________/</w:t>
            </w:r>
          </w:p>
          <w:p w:rsidR="005A6358" w:rsidRPr="00B3500D" w:rsidRDefault="005A6358" w:rsidP="005A6358">
            <w:pPr>
              <w:pStyle w:val="af0"/>
              <w:jc w:val="both"/>
              <w:rPr>
                <w:rFonts w:ascii="Times New Roman" w:hAnsi="Times New Roman"/>
                <w:sz w:val="24"/>
                <w:szCs w:val="24"/>
                <w:lang w:val="ru-RU"/>
              </w:rPr>
            </w:pPr>
            <w:r w:rsidRPr="00B3500D">
              <w:rPr>
                <w:rFonts w:ascii="Times New Roman" w:hAnsi="Times New Roman"/>
                <w:iCs/>
                <w:sz w:val="24"/>
                <w:szCs w:val="24"/>
                <w:lang w:val="ru-RU"/>
              </w:rPr>
              <w:t>М.п.</w:t>
            </w:r>
          </w:p>
        </w:tc>
      </w:tr>
    </w:tbl>
    <w:p w:rsidR="000A556D" w:rsidRPr="00B3500D" w:rsidRDefault="000A556D" w:rsidP="000A556D"/>
    <w:p w:rsidR="00F54BD0" w:rsidRPr="00B3500D" w:rsidRDefault="00F54BD0" w:rsidP="000A556D"/>
    <w:p w:rsidR="00F54BD0" w:rsidRPr="00B3500D" w:rsidRDefault="00F54BD0" w:rsidP="000A556D"/>
    <w:p w:rsidR="00F54BD0" w:rsidRPr="00B3500D" w:rsidRDefault="00F54BD0" w:rsidP="000A556D"/>
    <w:p w:rsidR="00F54BD0" w:rsidRPr="00B3500D" w:rsidRDefault="00F54BD0" w:rsidP="000A556D"/>
    <w:p w:rsidR="00F54BD0" w:rsidRPr="00B3500D" w:rsidRDefault="00F54BD0" w:rsidP="000A556D"/>
    <w:p w:rsidR="00F54BD0" w:rsidRPr="00B3500D" w:rsidRDefault="00F54BD0" w:rsidP="000A556D"/>
    <w:p w:rsidR="00F54BD0" w:rsidRPr="00B3500D" w:rsidRDefault="00F54BD0" w:rsidP="000A556D"/>
    <w:p w:rsidR="00F54BD0" w:rsidRPr="00B3500D" w:rsidRDefault="00F54BD0" w:rsidP="000A556D"/>
    <w:p w:rsidR="00F54BD0" w:rsidRPr="00B3500D" w:rsidRDefault="00F54BD0" w:rsidP="000A556D"/>
    <w:p w:rsidR="00F54BD0" w:rsidRPr="00B3500D" w:rsidRDefault="00F54BD0" w:rsidP="000A556D"/>
    <w:p w:rsidR="00F54BD0" w:rsidRPr="00B3500D" w:rsidRDefault="00F54BD0" w:rsidP="000A556D"/>
    <w:p w:rsidR="00F54BD0" w:rsidRPr="00B3500D" w:rsidRDefault="00F54BD0" w:rsidP="000A556D"/>
    <w:p w:rsidR="00F54BD0" w:rsidRPr="00B3500D" w:rsidRDefault="00F54BD0" w:rsidP="000A556D"/>
    <w:p w:rsidR="000A556D" w:rsidRPr="00B3500D" w:rsidRDefault="000A556D" w:rsidP="00CC2F51">
      <w:pPr>
        <w:autoSpaceDE w:val="0"/>
        <w:autoSpaceDN w:val="0"/>
        <w:adjustRightInd w:val="0"/>
        <w:spacing w:after="0" w:line="240" w:lineRule="auto"/>
        <w:ind w:firstLine="4253"/>
        <w:jc w:val="both"/>
        <w:outlineLvl w:val="2"/>
        <w:rPr>
          <w:rFonts w:ascii="Times New Roman" w:hAnsi="Times New Roman" w:cs="Times New Roman"/>
          <w:sz w:val="24"/>
          <w:szCs w:val="24"/>
        </w:rPr>
      </w:pPr>
      <w:r w:rsidRPr="00B3500D">
        <w:rPr>
          <w:rFonts w:ascii="Times New Roman" w:hAnsi="Times New Roman" w:cs="Times New Roman"/>
          <w:sz w:val="24"/>
          <w:szCs w:val="24"/>
        </w:rPr>
        <w:lastRenderedPageBreak/>
        <w:t>Приложение №</w:t>
      </w:r>
      <w:r w:rsidR="00663A5F" w:rsidRPr="00B3500D">
        <w:rPr>
          <w:rFonts w:ascii="Times New Roman" w:hAnsi="Times New Roman" w:cs="Times New Roman"/>
          <w:sz w:val="24"/>
          <w:szCs w:val="24"/>
        </w:rPr>
        <w:t xml:space="preserve"> </w:t>
      </w:r>
      <w:r w:rsidRPr="00B3500D">
        <w:rPr>
          <w:rFonts w:ascii="Times New Roman" w:hAnsi="Times New Roman" w:cs="Times New Roman"/>
          <w:sz w:val="24"/>
          <w:szCs w:val="24"/>
        </w:rPr>
        <w:t>4</w:t>
      </w:r>
    </w:p>
    <w:p w:rsidR="00CC2F51" w:rsidRPr="00B3500D" w:rsidRDefault="00CC2F51" w:rsidP="00CC2F51">
      <w:pPr>
        <w:autoSpaceDE w:val="0"/>
        <w:autoSpaceDN w:val="0"/>
        <w:adjustRightInd w:val="0"/>
        <w:spacing w:after="0" w:line="240" w:lineRule="auto"/>
        <w:ind w:left="4253"/>
        <w:jc w:val="both"/>
        <w:outlineLvl w:val="2"/>
        <w:rPr>
          <w:rFonts w:ascii="Times New Roman" w:hAnsi="Times New Roman" w:cs="Times New Roman"/>
          <w:sz w:val="24"/>
          <w:szCs w:val="24"/>
        </w:rPr>
      </w:pPr>
      <w:r w:rsidRPr="00B3500D">
        <w:rPr>
          <w:rFonts w:ascii="Times New Roman" w:hAnsi="Times New Roman" w:cs="Times New Roman"/>
          <w:sz w:val="24"/>
          <w:szCs w:val="24"/>
        </w:rPr>
        <w:t>к договору управления многоквартирным домом</w:t>
      </w:r>
    </w:p>
    <w:p w:rsidR="00CC2F51" w:rsidRPr="00B3500D" w:rsidRDefault="00CC2F51" w:rsidP="00CC2F51">
      <w:pPr>
        <w:autoSpaceDE w:val="0"/>
        <w:autoSpaceDN w:val="0"/>
        <w:adjustRightInd w:val="0"/>
        <w:spacing w:after="0" w:line="240" w:lineRule="auto"/>
        <w:ind w:left="4253"/>
        <w:jc w:val="both"/>
        <w:outlineLvl w:val="2"/>
        <w:rPr>
          <w:rFonts w:ascii="Times New Roman" w:hAnsi="Times New Roman" w:cs="Times New Roman"/>
          <w:sz w:val="24"/>
          <w:szCs w:val="24"/>
        </w:rPr>
      </w:pPr>
      <w:r w:rsidRPr="00B3500D">
        <w:rPr>
          <w:rFonts w:ascii="Times New Roman" w:hAnsi="Times New Roman" w:cs="Times New Roman"/>
          <w:sz w:val="24"/>
          <w:szCs w:val="24"/>
        </w:rPr>
        <w:t>по адресу: _________________________________</w:t>
      </w:r>
    </w:p>
    <w:p w:rsidR="00CC2F51" w:rsidRPr="00B3500D" w:rsidRDefault="00CC2F51" w:rsidP="00CC2F51">
      <w:pPr>
        <w:autoSpaceDE w:val="0"/>
        <w:autoSpaceDN w:val="0"/>
        <w:adjustRightInd w:val="0"/>
        <w:spacing w:after="0" w:line="240" w:lineRule="auto"/>
        <w:ind w:left="4253"/>
        <w:jc w:val="both"/>
        <w:outlineLvl w:val="2"/>
        <w:rPr>
          <w:rFonts w:ascii="Times New Roman" w:hAnsi="Times New Roman" w:cs="Times New Roman"/>
          <w:sz w:val="24"/>
          <w:szCs w:val="24"/>
        </w:rPr>
      </w:pPr>
      <w:r w:rsidRPr="00B3500D">
        <w:rPr>
          <w:rFonts w:ascii="Times New Roman" w:hAnsi="Times New Roman" w:cs="Times New Roman"/>
          <w:sz w:val="24"/>
          <w:szCs w:val="24"/>
        </w:rPr>
        <w:t>от _________________ № ______</w:t>
      </w:r>
    </w:p>
    <w:p w:rsidR="000A556D" w:rsidRPr="00B3500D" w:rsidRDefault="000A556D" w:rsidP="000A556D">
      <w:pPr>
        <w:autoSpaceDE w:val="0"/>
        <w:autoSpaceDN w:val="0"/>
        <w:adjustRightInd w:val="0"/>
        <w:spacing w:after="0" w:line="240" w:lineRule="auto"/>
        <w:ind w:left="4253"/>
        <w:jc w:val="both"/>
        <w:outlineLvl w:val="2"/>
        <w:rPr>
          <w:rFonts w:ascii="Times New Roman" w:hAnsi="Times New Roman" w:cs="Times New Roman"/>
          <w:sz w:val="24"/>
          <w:szCs w:val="24"/>
        </w:rPr>
      </w:pPr>
    </w:p>
    <w:p w:rsidR="000A556D" w:rsidRPr="00B3500D" w:rsidRDefault="000A556D" w:rsidP="000A556D">
      <w:pPr>
        <w:autoSpaceDE w:val="0"/>
        <w:autoSpaceDN w:val="0"/>
        <w:adjustRightInd w:val="0"/>
        <w:spacing w:after="0" w:line="240" w:lineRule="auto"/>
        <w:ind w:left="4253"/>
        <w:jc w:val="both"/>
        <w:outlineLvl w:val="2"/>
        <w:rPr>
          <w:rFonts w:ascii="Times New Roman" w:hAnsi="Times New Roman" w:cs="Times New Roman"/>
          <w:sz w:val="24"/>
          <w:szCs w:val="24"/>
        </w:rPr>
      </w:pPr>
    </w:p>
    <w:p w:rsidR="000A556D" w:rsidRPr="00B3500D" w:rsidRDefault="000A556D" w:rsidP="000A556D">
      <w:pPr>
        <w:widowControl w:val="0"/>
        <w:autoSpaceDE w:val="0"/>
        <w:autoSpaceDN w:val="0"/>
        <w:adjustRightInd w:val="0"/>
        <w:spacing w:after="0" w:line="240" w:lineRule="auto"/>
        <w:jc w:val="center"/>
        <w:rPr>
          <w:rFonts w:ascii="Times New Roman" w:hAnsi="Times New Roman" w:cs="Times New Roman"/>
          <w:b/>
          <w:sz w:val="28"/>
          <w:szCs w:val="28"/>
        </w:rPr>
      </w:pPr>
      <w:r w:rsidRPr="00B3500D">
        <w:rPr>
          <w:rFonts w:ascii="Times New Roman" w:hAnsi="Times New Roman" w:cs="Times New Roman"/>
          <w:b/>
          <w:sz w:val="28"/>
          <w:szCs w:val="28"/>
        </w:rPr>
        <w:t>Информация для собственников</w:t>
      </w:r>
    </w:p>
    <w:p w:rsidR="000A556D" w:rsidRPr="00B3500D" w:rsidRDefault="000A556D" w:rsidP="000A556D">
      <w:pPr>
        <w:widowControl w:val="0"/>
        <w:autoSpaceDE w:val="0"/>
        <w:autoSpaceDN w:val="0"/>
        <w:adjustRightInd w:val="0"/>
        <w:spacing w:after="0" w:line="240" w:lineRule="auto"/>
        <w:jc w:val="center"/>
        <w:rPr>
          <w:rFonts w:ascii="Times New Roman" w:hAnsi="Times New Roman" w:cs="Times New Roman"/>
          <w:sz w:val="28"/>
          <w:szCs w:val="28"/>
        </w:rPr>
      </w:pPr>
      <w:r w:rsidRPr="00B3500D">
        <w:rPr>
          <w:rFonts w:ascii="Times New Roman" w:hAnsi="Times New Roman" w:cs="Times New Roman"/>
          <w:sz w:val="28"/>
          <w:szCs w:val="28"/>
        </w:rPr>
        <w:t>(подлежит доведению до сведения потребителей в соответствии с требованиями Постановления Правительства РФ от 06.05.2011</w:t>
      </w:r>
      <w:r w:rsidR="00A21B5F" w:rsidRPr="00B3500D">
        <w:rPr>
          <w:rFonts w:ascii="Times New Roman" w:hAnsi="Times New Roman" w:cs="Times New Roman"/>
          <w:sz w:val="28"/>
          <w:szCs w:val="28"/>
        </w:rPr>
        <w:t>г. №</w:t>
      </w:r>
      <w:r w:rsidRPr="00B3500D">
        <w:rPr>
          <w:rFonts w:ascii="Times New Roman" w:hAnsi="Times New Roman" w:cs="Times New Roman"/>
          <w:sz w:val="28"/>
          <w:szCs w:val="28"/>
        </w:rPr>
        <w:t xml:space="preserve"> 354)</w:t>
      </w:r>
    </w:p>
    <w:p w:rsidR="000A556D" w:rsidRPr="00B3500D" w:rsidRDefault="000A556D" w:rsidP="000A556D">
      <w:pPr>
        <w:widowControl w:val="0"/>
        <w:autoSpaceDE w:val="0"/>
        <w:autoSpaceDN w:val="0"/>
        <w:adjustRightInd w:val="0"/>
        <w:spacing w:after="0" w:line="240" w:lineRule="auto"/>
        <w:jc w:val="center"/>
        <w:rPr>
          <w:rFonts w:ascii="Times New Roman" w:hAnsi="Times New Roman" w:cs="Times New Roman"/>
          <w:sz w:val="28"/>
          <w:szCs w:val="28"/>
        </w:rPr>
      </w:pPr>
    </w:p>
    <w:p w:rsidR="000A556D" w:rsidRPr="00B3500D" w:rsidRDefault="000A556D" w:rsidP="000A556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B3500D">
        <w:rPr>
          <w:rFonts w:ascii="Times New Roman" w:hAnsi="Times New Roman" w:cs="Times New Roman"/>
          <w:sz w:val="24"/>
          <w:szCs w:val="24"/>
        </w:rPr>
        <w:t xml:space="preserve"> </w:t>
      </w:r>
    </w:p>
    <w:p w:rsidR="000A556D" w:rsidRPr="00B3500D" w:rsidRDefault="000A556D" w:rsidP="000A556D">
      <w:pPr>
        <w:pStyle w:val="ConsNonformat"/>
        <w:ind w:left="284" w:hanging="284"/>
        <w:rPr>
          <w:rFonts w:ascii="Times New Roman" w:hAnsi="Times New Roman" w:cs="Times New Roman"/>
          <w:b/>
          <w:sz w:val="24"/>
          <w:szCs w:val="24"/>
        </w:rPr>
      </w:pPr>
      <w:r w:rsidRPr="00B3500D">
        <w:rPr>
          <w:rFonts w:ascii="Times New Roman" w:hAnsi="Times New Roman" w:cs="Times New Roman"/>
          <w:b/>
          <w:sz w:val="24"/>
          <w:szCs w:val="24"/>
        </w:rPr>
        <w:t>Информация о регулируемых тарифах на коммунальные ресурсы</w:t>
      </w:r>
      <w:r w:rsidR="00A21B5F" w:rsidRPr="00B3500D">
        <w:rPr>
          <w:rFonts w:ascii="Times New Roman" w:hAnsi="Times New Roman" w:cs="Times New Roman"/>
          <w:b/>
          <w:sz w:val="24"/>
          <w:szCs w:val="24"/>
        </w:rPr>
        <w:t>,</w:t>
      </w:r>
      <w:r w:rsidRPr="00B3500D">
        <w:rPr>
          <w:rFonts w:ascii="Times New Roman" w:hAnsi="Times New Roman" w:cs="Times New Roman"/>
          <w:b/>
          <w:sz w:val="24"/>
          <w:szCs w:val="24"/>
        </w:rPr>
        <w:t xml:space="preserve"> используемые в расчете размера платы за коммунальные услуги (на дату заключения </w:t>
      </w:r>
      <w:r w:rsidR="00CC2F51" w:rsidRPr="00B3500D">
        <w:rPr>
          <w:rFonts w:ascii="Times New Roman" w:hAnsi="Times New Roman" w:cs="Times New Roman"/>
          <w:b/>
          <w:sz w:val="24"/>
          <w:szCs w:val="24"/>
        </w:rPr>
        <w:t>д</w:t>
      </w:r>
      <w:r w:rsidRPr="00B3500D">
        <w:rPr>
          <w:rFonts w:ascii="Times New Roman" w:hAnsi="Times New Roman" w:cs="Times New Roman"/>
          <w:b/>
          <w:sz w:val="24"/>
          <w:szCs w:val="24"/>
        </w:rPr>
        <w:t>оговора)</w:t>
      </w:r>
    </w:p>
    <w:p w:rsidR="000A556D" w:rsidRPr="00B3500D" w:rsidRDefault="000A556D" w:rsidP="000A556D">
      <w:pPr>
        <w:pStyle w:val="ConsNonformat"/>
        <w:rPr>
          <w:rFonts w:ascii="Times New Roman" w:hAnsi="Times New Roman" w:cs="Times New Roman"/>
          <w:b/>
          <w:sz w:val="24"/>
          <w:szCs w:val="24"/>
        </w:rPr>
      </w:pPr>
    </w:p>
    <w:tbl>
      <w:tblPr>
        <w:tblStyle w:val="a8"/>
        <w:tblW w:w="0" w:type="auto"/>
        <w:tblLook w:val="04A0"/>
      </w:tblPr>
      <w:tblGrid>
        <w:gridCol w:w="2235"/>
        <w:gridCol w:w="1701"/>
        <w:gridCol w:w="1842"/>
        <w:gridCol w:w="4219"/>
      </w:tblGrid>
      <w:tr w:rsidR="000A556D" w:rsidRPr="00B3500D" w:rsidTr="000F0FF0">
        <w:tc>
          <w:tcPr>
            <w:tcW w:w="2235" w:type="dxa"/>
          </w:tcPr>
          <w:p w:rsidR="000A556D" w:rsidRPr="00B3500D" w:rsidRDefault="000A556D" w:rsidP="000F0FF0">
            <w:pPr>
              <w:pStyle w:val="ConsNonformat"/>
              <w:jc w:val="center"/>
              <w:rPr>
                <w:rFonts w:ascii="Times New Roman" w:hAnsi="Times New Roman" w:cs="Times New Roman"/>
                <w:b/>
                <w:sz w:val="22"/>
                <w:szCs w:val="22"/>
              </w:rPr>
            </w:pPr>
            <w:r w:rsidRPr="00B3500D">
              <w:rPr>
                <w:rFonts w:ascii="Times New Roman" w:hAnsi="Times New Roman" w:cs="Times New Roman"/>
                <w:b/>
                <w:sz w:val="22"/>
                <w:szCs w:val="22"/>
              </w:rPr>
              <w:t>Вид коммунальных услуг</w:t>
            </w:r>
          </w:p>
        </w:tc>
        <w:tc>
          <w:tcPr>
            <w:tcW w:w="1701" w:type="dxa"/>
          </w:tcPr>
          <w:p w:rsidR="000A556D" w:rsidRPr="00B3500D" w:rsidRDefault="000A556D" w:rsidP="000F0FF0">
            <w:pPr>
              <w:pStyle w:val="ConsNonformat"/>
              <w:jc w:val="center"/>
              <w:rPr>
                <w:rFonts w:ascii="Times New Roman" w:hAnsi="Times New Roman" w:cs="Times New Roman"/>
                <w:b/>
                <w:sz w:val="22"/>
                <w:szCs w:val="22"/>
              </w:rPr>
            </w:pPr>
            <w:r w:rsidRPr="00B3500D">
              <w:rPr>
                <w:rFonts w:ascii="Times New Roman" w:hAnsi="Times New Roman" w:cs="Times New Roman"/>
                <w:b/>
                <w:sz w:val="22"/>
                <w:szCs w:val="22"/>
              </w:rPr>
              <w:t>Виды тарифов</w:t>
            </w:r>
          </w:p>
        </w:tc>
        <w:tc>
          <w:tcPr>
            <w:tcW w:w="1842" w:type="dxa"/>
          </w:tcPr>
          <w:p w:rsidR="000A556D" w:rsidRPr="00B3500D" w:rsidRDefault="000A556D" w:rsidP="000F0FF0">
            <w:pPr>
              <w:pStyle w:val="ConsNonformat"/>
              <w:jc w:val="center"/>
              <w:rPr>
                <w:rFonts w:ascii="Times New Roman" w:hAnsi="Times New Roman" w:cs="Times New Roman"/>
                <w:b/>
                <w:sz w:val="22"/>
                <w:szCs w:val="22"/>
              </w:rPr>
            </w:pPr>
            <w:r w:rsidRPr="00B3500D">
              <w:rPr>
                <w:rFonts w:ascii="Times New Roman" w:hAnsi="Times New Roman" w:cs="Times New Roman"/>
                <w:b/>
                <w:sz w:val="22"/>
                <w:szCs w:val="22"/>
              </w:rPr>
              <w:t xml:space="preserve">Размер тарифа </w:t>
            </w:r>
            <w:proofErr w:type="gramStart"/>
            <w:r w:rsidRPr="00B3500D">
              <w:rPr>
                <w:rFonts w:ascii="Times New Roman" w:hAnsi="Times New Roman" w:cs="Times New Roman"/>
                <w:b/>
                <w:sz w:val="22"/>
                <w:szCs w:val="22"/>
              </w:rPr>
              <w:t>на</w:t>
            </w:r>
            <w:proofErr w:type="gramEnd"/>
            <w:r w:rsidRPr="00B3500D">
              <w:rPr>
                <w:rFonts w:ascii="Times New Roman" w:hAnsi="Times New Roman" w:cs="Times New Roman"/>
                <w:b/>
                <w:sz w:val="22"/>
                <w:szCs w:val="22"/>
              </w:rPr>
              <w:t xml:space="preserve"> измерит.</w:t>
            </w:r>
          </w:p>
        </w:tc>
        <w:tc>
          <w:tcPr>
            <w:tcW w:w="4219" w:type="dxa"/>
          </w:tcPr>
          <w:p w:rsidR="000A556D" w:rsidRPr="00B3500D" w:rsidRDefault="00A21B5F" w:rsidP="000F0FF0">
            <w:pPr>
              <w:pStyle w:val="ConsNonformat"/>
              <w:jc w:val="center"/>
              <w:rPr>
                <w:rFonts w:ascii="Times New Roman" w:hAnsi="Times New Roman" w:cs="Times New Roman"/>
                <w:b/>
                <w:sz w:val="22"/>
                <w:szCs w:val="22"/>
              </w:rPr>
            </w:pPr>
            <w:r w:rsidRPr="00B3500D">
              <w:rPr>
                <w:rFonts w:ascii="Times New Roman" w:hAnsi="Times New Roman" w:cs="Times New Roman"/>
                <w:b/>
                <w:sz w:val="22"/>
                <w:szCs w:val="22"/>
              </w:rPr>
              <w:t>Реквизиты нормативно</w:t>
            </w:r>
            <w:r w:rsidR="000A556D" w:rsidRPr="00B3500D">
              <w:rPr>
                <w:rFonts w:ascii="Times New Roman" w:hAnsi="Times New Roman" w:cs="Times New Roman"/>
                <w:b/>
                <w:sz w:val="22"/>
                <w:szCs w:val="22"/>
              </w:rPr>
              <w:t>-правовых актов, которыми установлены тарифы</w:t>
            </w:r>
          </w:p>
        </w:tc>
      </w:tr>
      <w:tr w:rsidR="000A556D" w:rsidRPr="00B3500D" w:rsidTr="000F0FF0">
        <w:tc>
          <w:tcPr>
            <w:tcW w:w="2235" w:type="dxa"/>
          </w:tcPr>
          <w:p w:rsidR="000A556D" w:rsidRPr="00B3500D" w:rsidRDefault="000A556D" w:rsidP="000F0FF0">
            <w:pPr>
              <w:pStyle w:val="ConsNonformat"/>
              <w:rPr>
                <w:rFonts w:ascii="Times New Roman" w:hAnsi="Times New Roman" w:cs="Times New Roman"/>
                <w:b/>
                <w:sz w:val="22"/>
                <w:szCs w:val="22"/>
              </w:rPr>
            </w:pPr>
          </w:p>
        </w:tc>
        <w:tc>
          <w:tcPr>
            <w:tcW w:w="1701" w:type="dxa"/>
          </w:tcPr>
          <w:p w:rsidR="000A556D" w:rsidRPr="00B3500D" w:rsidRDefault="000A556D" w:rsidP="000F0FF0">
            <w:pPr>
              <w:pStyle w:val="ConsNonformat"/>
              <w:rPr>
                <w:rFonts w:ascii="Times New Roman" w:hAnsi="Times New Roman" w:cs="Times New Roman"/>
                <w:b/>
                <w:sz w:val="22"/>
                <w:szCs w:val="22"/>
              </w:rPr>
            </w:pPr>
          </w:p>
        </w:tc>
        <w:tc>
          <w:tcPr>
            <w:tcW w:w="1842" w:type="dxa"/>
          </w:tcPr>
          <w:p w:rsidR="000A556D" w:rsidRPr="00B3500D" w:rsidRDefault="000A556D" w:rsidP="000F0FF0">
            <w:pPr>
              <w:pStyle w:val="ConsNonformat"/>
              <w:rPr>
                <w:rFonts w:ascii="Times New Roman" w:hAnsi="Times New Roman" w:cs="Times New Roman"/>
                <w:b/>
                <w:sz w:val="22"/>
                <w:szCs w:val="22"/>
              </w:rPr>
            </w:pPr>
          </w:p>
        </w:tc>
        <w:tc>
          <w:tcPr>
            <w:tcW w:w="4219" w:type="dxa"/>
          </w:tcPr>
          <w:p w:rsidR="000A556D" w:rsidRPr="00B3500D" w:rsidRDefault="000A556D" w:rsidP="000F0FF0">
            <w:pPr>
              <w:pStyle w:val="ConsNonformat"/>
              <w:rPr>
                <w:rFonts w:ascii="Times New Roman" w:hAnsi="Times New Roman" w:cs="Times New Roman"/>
                <w:b/>
                <w:sz w:val="22"/>
                <w:szCs w:val="22"/>
              </w:rPr>
            </w:pPr>
          </w:p>
        </w:tc>
      </w:tr>
      <w:tr w:rsidR="000A556D" w:rsidRPr="00B3500D" w:rsidTr="000F0FF0">
        <w:tc>
          <w:tcPr>
            <w:tcW w:w="2235" w:type="dxa"/>
          </w:tcPr>
          <w:p w:rsidR="000A556D" w:rsidRPr="00B3500D" w:rsidRDefault="000A556D" w:rsidP="000F0FF0">
            <w:pPr>
              <w:pStyle w:val="ConsNonformat"/>
              <w:rPr>
                <w:rFonts w:ascii="Times New Roman" w:hAnsi="Times New Roman" w:cs="Times New Roman"/>
                <w:b/>
                <w:sz w:val="22"/>
                <w:szCs w:val="22"/>
              </w:rPr>
            </w:pPr>
          </w:p>
        </w:tc>
        <w:tc>
          <w:tcPr>
            <w:tcW w:w="1701" w:type="dxa"/>
          </w:tcPr>
          <w:p w:rsidR="000A556D" w:rsidRPr="00B3500D" w:rsidRDefault="000A556D" w:rsidP="000F0FF0">
            <w:pPr>
              <w:pStyle w:val="ConsNonformat"/>
              <w:rPr>
                <w:rFonts w:ascii="Times New Roman" w:hAnsi="Times New Roman" w:cs="Times New Roman"/>
                <w:b/>
                <w:sz w:val="22"/>
                <w:szCs w:val="22"/>
              </w:rPr>
            </w:pPr>
          </w:p>
        </w:tc>
        <w:tc>
          <w:tcPr>
            <w:tcW w:w="1842" w:type="dxa"/>
          </w:tcPr>
          <w:p w:rsidR="000A556D" w:rsidRPr="00B3500D" w:rsidRDefault="000A556D" w:rsidP="000F0FF0">
            <w:pPr>
              <w:pStyle w:val="ConsNonformat"/>
              <w:rPr>
                <w:rFonts w:ascii="Times New Roman" w:hAnsi="Times New Roman" w:cs="Times New Roman"/>
                <w:b/>
                <w:sz w:val="22"/>
                <w:szCs w:val="22"/>
              </w:rPr>
            </w:pPr>
          </w:p>
        </w:tc>
        <w:tc>
          <w:tcPr>
            <w:tcW w:w="4219" w:type="dxa"/>
          </w:tcPr>
          <w:p w:rsidR="000A556D" w:rsidRPr="00B3500D" w:rsidRDefault="000A556D" w:rsidP="000F0FF0">
            <w:pPr>
              <w:pStyle w:val="ConsNonformat"/>
              <w:rPr>
                <w:rFonts w:ascii="Times New Roman" w:hAnsi="Times New Roman" w:cs="Times New Roman"/>
                <w:b/>
                <w:sz w:val="22"/>
                <w:szCs w:val="22"/>
              </w:rPr>
            </w:pPr>
          </w:p>
        </w:tc>
      </w:tr>
    </w:tbl>
    <w:p w:rsidR="000A556D" w:rsidRPr="00B3500D" w:rsidRDefault="000A556D" w:rsidP="000A556D">
      <w:pPr>
        <w:pStyle w:val="ConsNonformat"/>
        <w:rPr>
          <w:rFonts w:ascii="Times New Roman" w:hAnsi="Times New Roman" w:cs="Times New Roman"/>
          <w:b/>
          <w:sz w:val="24"/>
          <w:szCs w:val="24"/>
        </w:rPr>
      </w:pPr>
    </w:p>
    <w:p w:rsidR="000A556D" w:rsidRPr="00B3500D" w:rsidRDefault="000A556D" w:rsidP="000A556D">
      <w:pPr>
        <w:pStyle w:val="ConsNonformat"/>
        <w:rPr>
          <w:rFonts w:ascii="Times New Roman" w:hAnsi="Times New Roman" w:cs="Times New Roman"/>
          <w:sz w:val="24"/>
          <w:szCs w:val="24"/>
        </w:rPr>
      </w:pPr>
    </w:p>
    <w:p w:rsidR="000A556D" w:rsidRPr="00B3500D" w:rsidRDefault="000A556D" w:rsidP="000A556D">
      <w:pPr>
        <w:spacing w:after="0" w:line="240" w:lineRule="auto"/>
        <w:ind w:left="426" w:hanging="426"/>
        <w:rPr>
          <w:rFonts w:ascii="Times New Roman" w:hAnsi="Times New Roman" w:cs="Times New Roman"/>
          <w:b/>
          <w:sz w:val="24"/>
          <w:szCs w:val="24"/>
        </w:rPr>
      </w:pPr>
      <w:r w:rsidRPr="00B3500D">
        <w:rPr>
          <w:rFonts w:ascii="Times New Roman" w:hAnsi="Times New Roman" w:cs="Times New Roman"/>
          <w:b/>
          <w:sz w:val="24"/>
          <w:szCs w:val="24"/>
        </w:rPr>
        <w:t xml:space="preserve">Информация о территориальных органах исполнительной власти, уполномоченных осуществлять </w:t>
      </w:r>
      <w:proofErr w:type="gramStart"/>
      <w:r w:rsidRPr="00B3500D">
        <w:rPr>
          <w:rFonts w:ascii="Times New Roman" w:hAnsi="Times New Roman" w:cs="Times New Roman"/>
          <w:b/>
          <w:sz w:val="24"/>
          <w:szCs w:val="24"/>
        </w:rPr>
        <w:t>контроль за</w:t>
      </w:r>
      <w:proofErr w:type="gramEnd"/>
      <w:r w:rsidRPr="00B3500D">
        <w:rPr>
          <w:rFonts w:ascii="Times New Roman" w:hAnsi="Times New Roman" w:cs="Times New Roman"/>
          <w:b/>
          <w:sz w:val="24"/>
          <w:szCs w:val="24"/>
        </w:rPr>
        <w:t xml:space="preserve"> соблюдением жилищного законодательства</w:t>
      </w:r>
    </w:p>
    <w:p w:rsidR="000A556D" w:rsidRPr="00B3500D" w:rsidRDefault="000A556D" w:rsidP="000A556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0A556D" w:rsidRPr="00B3500D" w:rsidRDefault="000A556D" w:rsidP="000A556D">
      <w:pPr>
        <w:autoSpaceDE w:val="0"/>
        <w:autoSpaceDN w:val="0"/>
        <w:adjustRightInd w:val="0"/>
        <w:spacing w:after="0" w:line="240" w:lineRule="auto"/>
        <w:ind w:firstLine="540"/>
        <w:outlineLvl w:val="2"/>
        <w:rPr>
          <w:rFonts w:ascii="Times New Roman" w:hAnsi="Times New Roman" w:cs="Times New Roman"/>
          <w:sz w:val="24"/>
          <w:szCs w:val="24"/>
        </w:rPr>
      </w:pPr>
      <w:r w:rsidRPr="00B3500D">
        <w:rPr>
          <w:rFonts w:ascii="Times New Roman" w:hAnsi="Times New Roman" w:cs="Times New Roman"/>
          <w:sz w:val="24"/>
          <w:szCs w:val="24"/>
        </w:rPr>
        <w:t>Органы государственного жилищного надзора _______________________________</w:t>
      </w:r>
    </w:p>
    <w:p w:rsidR="000A556D" w:rsidRPr="00B3500D" w:rsidRDefault="000A556D" w:rsidP="000A556D">
      <w:pPr>
        <w:autoSpaceDE w:val="0"/>
        <w:autoSpaceDN w:val="0"/>
        <w:adjustRightInd w:val="0"/>
        <w:spacing w:after="0" w:line="240" w:lineRule="auto"/>
        <w:ind w:firstLine="540"/>
        <w:jc w:val="both"/>
        <w:outlineLvl w:val="2"/>
        <w:rPr>
          <w:rFonts w:ascii="Times New Roman" w:hAnsi="Times New Roman" w:cs="Times New Roman"/>
        </w:rPr>
      </w:pPr>
      <w:r w:rsidRPr="00B3500D">
        <w:rPr>
          <w:rFonts w:ascii="Times New Roman" w:hAnsi="Times New Roman" w:cs="Times New Roman"/>
        </w:rPr>
        <w:t xml:space="preserve">                                                                                    </w:t>
      </w:r>
      <w:r w:rsidR="00CC2F51" w:rsidRPr="00B3500D">
        <w:rPr>
          <w:rFonts w:ascii="Times New Roman" w:hAnsi="Times New Roman" w:cs="Times New Roman"/>
        </w:rPr>
        <w:t xml:space="preserve">      </w:t>
      </w:r>
      <w:r w:rsidRPr="00B3500D">
        <w:rPr>
          <w:rFonts w:ascii="Times New Roman" w:hAnsi="Times New Roman" w:cs="Times New Roman"/>
        </w:rPr>
        <w:t xml:space="preserve">   (наименование, адрес, телефон)</w:t>
      </w:r>
    </w:p>
    <w:p w:rsidR="000A556D" w:rsidRPr="00B3500D" w:rsidRDefault="000A556D" w:rsidP="000A556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0A556D" w:rsidRPr="00B3500D" w:rsidRDefault="000A556D" w:rsidP="000A556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B3500D">
        <w:rPr>
          <w:rFonts w:ascii="Times New Roman" w:hAnsi="Times New Roman" w:cs="Times New Roman"/>
          <w:sz w:val="24"/>
          <w:szCs w:val="24"/>
        </w:rPr>
        <w:t xml:space="preserve">Территориальный орган </w:t>
      </w:r>
      <w:proofErr w:type="spellStart"/>
      <w:r w:rsidRPr="00B3500D">
        <w:rPr>
          <w:rFonts w:ascii="Times New Roman" w:hAnsi="Times New Roman" w:cs="Times New Roman"/>
          <w:sz w:val="24"/>
          <w:szCs w:val="24"/>
        </w:rPr>
        <w:t>Роспотребнадзора</w:t>
      </w:r>
      <w:proofErr w:type="spellEnd"/>
      <w:r w:rsidRPr="00B3500D">
        <w:rPr>
          <w:rFonts w:ascii="Times New Roman" w:hAnsi="Times New Roman" w:cs="Times New Roman"/>
          <w:sz w:val="24"/>
          <w:szCs w:val="24"/>
        </w:rPr>
        <w:t xml:space="preserve"> __________________________________</w:t>
      </w:r>
    </w:p>
    <w:p w:rsidR="000A556D" w:rsidRPr="00B3500D" w:rsidRDefault="000A556D" w:rsidP="000A556D">
      <w:pPr>
        <w:autoSpaceDE w:val="0"/>
        <w:autoSpaceDN w:val="0"/>
        <w:adjustRightInd w:val="0"/>
        <w:spacing w:after="0" w:line="240" w:lineRule="auto"/>
        <w:ind w:firstLine="540"/>
        <w:jc w:val="both"/>
        <w:outlineLvl w:val="2"/>
        <w:rPr>
          <w:rFonts w:ascii="Times New Roman" w:hAnsi="Times New Roman" w:cs="Times New Roman"/>
        </w:rPr>
      </w:pPr>
      <w:r w:rsidRPr="00B3500D">
        <w:rPr>
          <w:rFonts w:ascii="Times New Roman" w:hAnsi="Times New Roman" w:cs="Times New Roman"/>
        </w:rPr>
        <w:t xml:space="preserve">                                                                             </w:t>
      </w:r>
      <w:r w:rsidR="00CC2F51" w:rsidRPr="00B3500D">
        <w:rPr>
          <w:rFonts w:ascii="Times New Roman" w:hAnsi="Times New Roman" w:cs="Times New Roman"/>
        </w:rPr>
        <w:t xml:space="preserve">     </w:t>
      </w:r>
      <w:r w:rsidRPr="00B3500D">
        <w:rPr>
          <w:rFonts w:ascii="Times New Roman" w:hAnsi="Times New Roman" w:cs="Times New Roman"/>
        </w:rPr>
        <w:t xml:space="preserve">       (наименование, адрес, телефон)</w:t>
      </w:r>
    </w:p>
    <w:p w:rsidR="00CC2F51" w:rsidRPr="00B3500D" w:rsidRDefault="00CC2F51" w:rsidP="000A556D">
      <w:pPr>
        <w:autoSpaceDE w:val="0"/>
        <w:autoSpaceDN w:val="0"/>
        <w:adjustRightInd w:val="0"/>
        <w:spacing w:after="0" w:line="240" w:lineRule="auto"/>
        <w:ind w:firstLine="540"/>
        <w:jc w:val="both"/>
        <w:outlineLvl w:val="2"/>
        <w:rPr>
          <w:rFonts w:ascii="Times New Roman" w:hAnsi="Times New Roman" w:cs="Times New Roman"/>
        </w:rPr>
      </w:pPr>
    </w:p>
    <w:p w:rsidR="00CC2F51" w:rsidRPr="00B3500D" w:rsidRDefault="000A556D" w:rsidP="00CC2F51">
      <w:pPr>
        <w:autoSpaceDE w:val="0"/>
        <w:autoSpaceDN w:val="0"/>
        <w:adjustRightInd w:val="0"/>
        <w:spacing w:after="0" w:line="240" w:lineRule="auto"/>
        <w:ind w:firstLine="540"/>
        <w:jc w:val="both"/>
        <w:outlineLvl w:val="2"/>
        <w:rPr>
          <w:rFonts w:ascii="Times New Roman" w:hAnsi="Times New Roman" w:cs="Times New Roman"/>
          <w:sz w:val="24"/>
          <w:szCs w:val="24"/>
        </w:rPr>
      </w:pPr>
      <w:r w:rsidRPr="00B3500D">
        <w:rPr>
          <w:rFonts w:ascii="Times New Roman" w:hAnsi="Times New Roman" w:cs="Times New Roman"/>
          <w:sz w:val="24"/>
          <w:szCs w:val="24"/>
        </w:rPr>
        <w:t xml:space="preserve">Орган </w:t>
      </w:r>
      <w:r w:rsidR="00CC2F51" w:rsidRPr="00B3500D">
        <w:rPr>
          <w:rFonts w:ascii="Times New Roman" w:hAnsi="Times New Roman" w:cs="Times New Roman"/>
          <w:sz w:val="24"/>
          <w:szCs w:val="24"/>
        </w:rPr>
        <w:t>муниципального жилищного контроля __________________________________</w:t>
      </w:r>
    </w:p>
    <w:p w:rsidR="00CC2F51" w:rsidRPr="00B3500D" w:rsidRDefault="00CC2F51" w:rsidP="00CC2F51">
      <w:pPr>
        <w:autoSpaceDE w:val="0"/>
        <w:autoSpaceDN w:val="0"/>
        <w:adjustRightInd w:val="0"/>
        <w:spacing w:after="0" w:line="240" w:lineRule="auto"/>
        <w:ind w:firstLine="540"/>
        <w:jc w:val="both"/>
        <w:outlineLvl w:val="2"/>
        <w:rPr>
          <w:rFonts w:ascii="Times New Roman" w:hAnsi="Times New Roman" w:cs="Times New Roman"/>
        </w:rPr>
      </w:pPr>
      <w:r w:rsidRPr="00B3500D">
        <w:rPr>
          <w:rFonts w:ascii="Times New Roman" w:hAnsi="Times New Roman" w:cs="Times New Roman"/>
        </w:rPr>
        <w:t xml:space="preserve">                                                                                               (наименование, адрес, телефон)</w:t>
      </w:r>
    </w:p>
    <w:p w:rsidR="00CC2F51" w:rsidRPr="00B3500D" w:rsidRDefault="00CC2F51" w:rsidP="000A556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0A556D" w:rsidRPr="00B3500D" w:rsidRDefault="000A556D" w:rsidP="000A556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B3500D">
        <w:rPr>
          <w:rFonts w:ascii="Times New Roman" w:hAnsi="Times New Roman" w:cs="Times New Roman"/>
          <w:sz w:val="24"/>
          <w:szCs w:val="24"/>
        </w:rPr>
        <w:t>Органы прокуратуры  __________________________________</w:t>
      </w:r>
    </w:p>
    <w:p w:rsidR="000A556D" w:rsidRPr="00B3500D" w:rsidRDefault="000A556D" w:rsidP="000A556D">
      <w:pPr>
        <w:autoSpaceDE w:val="0"/>
        <w:autoSpaceDN w:val="0"/>
        <w:adjustRightInd w:val="0"/>
        <w:spacing w:after="0" w:line="240" w:lineRule="auto"/>
        <w:ind w:firstLine="540"/>
        <w:jc w:val="both"/>
        <w:outlineLvl w:val="2"/>
        <w:rPr>
          <w:rFonts w:ascii="Times New Roman" w:hAnsi="Times New Roman" w:cs="Times New Roman"/>
        </w:rPr>
      </w:pPr>
      <w:r w:rsidRPr="00B3500D">
        <w:rPr>
          <w:rFonts w:ascii="Times New Roman" w:hAnsi="Times New Roman" w:cs="Times New Roman"/>
          <w:sz w:val="24"/>
          <w:szCs w:val="24"/>
        </w:rPr>
        <w:t xml:space="preserve">                                            </w:t>
      </w:r>
      <w:r w:rsidRPr="00B3500D">
        <w:rPr>
          <w:rFonts w:ascii="Times New Roman" w:hAnsi="Times New Roman" w:cs="Times New Roman"/>
        </w:rPr>
        <w:t>(наименование, адрес, телефон)</w:t>
      </w:r>
    </w:p>
    <w:p w:rsidR="000A556D" w:rsidRPr="00B3500D" w:rsidRDefault="000A556D" w:rsidP="000A556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D05429" w:rsidRPr="00B3500D" w:rsidRDefault="00D05429" w:rsidP="00D05429">
      <w:pPr>
        <w:spacing w:after="0" w:line="240" w:lineRule="auto"/>
        <w:ind w:firstLine="539"/>
        <w:jc w:val="center"/>
        <w:rPr>
          <w:rFonts w:ascii="Times New Roman" w:hAnsi="Times New Roman" w:cs="Times New Roman"/>
          <w:b/>
          <w:sz w:val="24"/>
          <w:szCs w:val="24"/>
        </w:rPr>
      </w:pPr>
      <w:r w:rsidRPr="00B3500D">
        <w:rPr>
          <w:rFonts w:ascii="Times New Roman" w:hAnsi="Times New Roman" w:cs="Times New Roman"/>
          <w:b/>
          <w:sz w:val="24"/>
          <w:szCs w:val="24"/>
        </w:rPr>
        <w:t>Дополнительная информация (контактные телефоны, экстренные телефоны):</w:t>
      </w:r>
    </w:p>
    <w:p w:rsidR="00D05429" w:rsidRPr="00B3500D" w:rsidRDefault="00D05429" w:rsidP="00D05429">
      <w:pPr>
        <w:spacing w:after="0" w:line="240" w:lineRule="auto"/>
        <w:ind w:firstLine="539"/>
        <w:jc w:val="center"/>
        <w:rPr>
          <w:rFonts w:ascii="Times New Roman" w:hAnsi="Times New Roman" w:cs="Times New Roman"/>
          <w:b/>
          <w:sz w:val="24"/>
          <w:szCs w:val="24"/>
        </w:rPr>
      </w:pPr>
    </w:p>
    <w:p w:rsidR="00D05429" w:rsidRPr="00B3500D" w:rsidRDefault="00D05429" w:rsidP="00D05429">
      <w:pPr>
        <w:spacing w:after="0" w:line="240" w:lineRule="auto"/>
        <w:ind w:firstLine="539"/>
        <w:jc w:val="center"/>
        <w:rPr>
          <w:rFonts w:ascii="Times New Roman" w:hAnsi="Times New Roman" w:cs="Times New Roman"/>
          <w:b/>
          <w:sz w:val="24"/>
          <w:szCs w:val="24"/>
        </w:rPr>
      </w:pPr>
      <w:r w:rsidRPr="00B3500D">
        <w:rPr>
          <w:rFonts w:ascii="Times New Roman" w:hAnsi="Times New Roman" w:cs="Times New Roman"/>
          <w:b/>
          <w:sz w:val="24"/>
          <w:szCs w:val="24"/>
        </w:rPr>
        <w:t>_______________________________________________________________________________</w:t>
      </w:r>
    </w:p>
    <w:p w:rsidR="00D05429" w:rsidRPr="00B3500D" w:rsidRDefault="00D05429" w:rsidP="00D05429">
      <w:pPr>
        <w:spacing w:after="0" w:line="240" w:lineRule="auto"/>
        <w:ind w:firstLine="539"/>
        <w:jc w:val="both"/>
        <w:rPr>
          <w:rFonts w:ascii="Times New Roman" w:hAnsi="Times New Roman" w:cs="Times New Roman"/>
          <w:sz w:val="24"/>
          <w:szCs w:val="24"/>
        </w:rPr>
      </w:pPr>
    </w:p>
    <w:p w:rsidR="00D05429" w:rsidRPr="00B3500D" w:rsidRDefault="00D05429" w:rsidP="00D05429">
      <w:pPr>
        <w:autoSpaceDE w:val="0"/>
        <w:autoSpaceDN w:val="0"/>
        <w:adjustRightInd w:val="0"/>
        <w:spacing w:after="0" w:line="240" w:lineRule="auto"/>
        <w:ind w:firstLine="540"/>
        <w:jc w:val="both"/>
        <w:outlineLvl w:val="2"/>
        <w:rPr>
          <w:rFonts w:ascii="Times New Roman" w:hAnsi="Times New Roman" w:cs="Times New Roman"/>
          <w:sz w:val="24"/>
          <w:szCs w:val="24"/>
        </w:rPr>
      </w:pPr>
      <w:r w:rsidRPr="00B3500D">
        <w:rPr>
          <w:rFonts w:ascii="Times New Roman" w:hAnsi="Times New Roman" w:cs="Times New Roman"/>
          <w:sz w:val="24"/>
          <w:szCs w:val="24"/>
        </w:rPr>
        <w:t>Участковый __________________________________</w:t>
      </w:r>
    </w:p>
    <w:p w:rsidR="00D05429" w:rsidRPr="00B3500D" w:rsidRDefault="00D05429" w:rsidP="00D05429">
      <w:pPr>
        <w:autoSpaceDE w:val="0"/>
        <w:autoSpaceDN w:val="0"/>
        <w:adjustRightInd w:val="0"/>
        <w:spacing w:after="0" w:line="240" w:lineRule="auto"/>
        <w:ind w:firstLine="540"/>
        <w:jc w:val="both"/>
        <w:outlineLvl w:val="2"/>
        <w:rPr>
          <w:rFonts w:ascii="Times New Roman" w:hAnsi="Times New Roman" w:cs="Times New Roman"/>
        </w:rPr>
      </w:pPr>
      <w:r w:rsidRPr="00B3500D">
        <w:rPr>
          <w:rFonts w:ascii="Times New Roman" w:hAnsi="Times New Roman" w:cs="Times New Roman"/>
          <w:sz w:val="24"/>
          <w:szCs w:val="24"/>
        </w:rPr>
        <w:t xml:space="preserve">                             </w:t>
      </w:r>
      <w:r w:rsidRPr="00B3500D">
        <w:rPr>
          <w:rFonts w:ascii="Times New Roman" w:hAnsi="Times New Roman" w:cs="Times New Roman"/>
        </w:rPr>
        <w:t>(наименование, адрес, телефон)</w:t>
      </w:r>
    </w:p>
    <w:p w:rsidR="00D05429" w:rsidRPr="00B3500D" w:rsidRDefault="00D05429" w:rsidP="00D05429">
      <w:pPr>
        <w:spacing w:after="0" w:line="240" w:lineRule="auto"/>
        <w:ind w:firstLine="539"/>
        <w:jc w:val="both"/>
        <w:rPr>
          <w:rFonts w:ascii="Times New Roman" w:hAnsi="Times New Roman" w:cs="Times New Roman"/>
          <w:sz w:val="24"/>
          <w:szCs w:val="24"/>
        </w:rPr>
      </w:pPr>
    </w:p>
    <w:p w:rsidR="000A556D" w:rsidRPr="00B3500D" w:rsidRDefault="000A556D" w:rsidP="000A556D">
      <w:pPr>
        <w:ind w:left="567" w:hanging="567"/>
        <w:jc w:val="center"/>
        <w:rPr>
          <w:rFonts w:ascii="Times New Roman" w:hAnsi="Times New Roman" w:cs="Times New Roman"/>
          <w:b/>
          <w:sz w:val="24"/>
          <w:szCs w:val="24"/>
        </w:rPr>
      </w:pPr>
      <w:r w:rsidRPr="00B3500D">
        <w:rPr>
          <w:rFonts w:ascii="Times New Roman" w:hAnsi="Times New Roman" w:cs="Times New Roman"/>
          <w:b/>
          <w:sz w:val="24"/>
          <w:szCs w:val="24"/>
        </w:rPr>
        <w:t xml:space="preserve">Информация о </w:t>
      </w:r>
      <w:proofErr w:type="spellStart"/>
      <w:r w:rsidRPr="00B3500D">
        <w:rPr>
          <w:rFonts w:ascii="Times New Roman" w:hAnsi="Times New Roman" w:cs="Times New Roman"/>
          <w:b/>
          <w:sz w:val="24"/>
          <w:szCs w:val="24"/>
        </w:rPr>
        <w:t>ресурсоснабжающих</w:t>
      </w:r>
      <w:proofErr w:type="spellEnd"/>
      <w:r w:rsidRPr="00B3500D">
        <w:rPr>
          <w:rFonts w:ascii="Times New Roman" w:hAnsi="Times New Roman" w:cs="Times New Roman"/>
          <w:b/>
          <w:sz w:val="24"/>
          <w:szCs w:val="24"/>
        </w:rPr>
        <w:t xml:space="preserve"> организациях, обязанных осуществлять установку индивидуальных приборов учета с рассрочкой платежа</w:t>
      </w:r>
    </w:p>
    <w:p w:rsidR="000A556D" w:rsidRPr="00B3500D" w:rsidRDefault="000A556D" w:rsidP="000A556D">
      <w:pPr>
        <w:spacing w:line="240" w:lineRule="auto"/>
        <w:ind w:firstLine="567"/>
        <w:jc w:val="both"/>
        <w:rPr>
          <w:rFonts w:ascii="Times New Roman" w:hAnsi="Times New Roman" w:cs="Times New Roman"/>
          <w:sz w:val="24"/>
          <w:szCs w:val="24"/>
        </w:rPr>
      </w:pPr>
      <w:r w:rsidRPr="00B3500D">
        <w:rPr>
          <w:rFonts w:ascii="Times New Roman" w:hAnsi="Times New Roman" w:cs="Times New Roman"/>
          <w:sz w:val="24"/>
          <w:szCs w:val="24"/>
        </w:rPr>
        <w:t>Сведения об организациях, которые в соответствии с Законом об энергосбережении не вправе отказать потребителю в установке прибора учета и обязаны предоставить рассрочку по оплате услуг по установке прибора учета.</w:t>
      </w:r>
    </w:p>
    <w:tbl>
      <w:tblPr>
        <w:tblStyle w:val="a8"/>
        <w:tblW w:w="0" w:type="auto"/>
        <w:tblLook w:val="04A0"/>
      </w:tblPr>
      <w:tblGrid>
        <w:gridCol w:w="2392"/>
        <w:gridCol w:w="2393"/>
        <w:gridCol w:w="2393"/>
        <w:gridCol w:w="2393"/>
      </w:tblGrid>
      <w:tr w:rsidR="000A556D" w:rsidRPr="00B3500D" w:rsidTr="000F0FF0">
        <w:tc>
          <w:tcPr>
            <w:tcW w:w="2392" w:type="dxa"/>
          </w:tcPr>
          <w:p w:rsidR="000A556D" w:rsidRPr="00B3500D" w:rsidRDefault="000A556D" w:rsidP="000F0FF0">
            <w:r w:rsidRPr="00B3500D">
              <w:t>Вид прибора учета</w:t>
            </w:r>
          </w:p>
        </w:tc>
        <w:tc>
          <w:tcPr>
            <w:tcW w:w="2393" w:type="dxa"/>
          </w:tcPr>
          <w:p w:rsidR="000A556D" w:rsidRPr="00B3500D" w:rsidRDefault="000A556D" w:rsidP="000F0FF0">
            <w:r w:rsidRPr="00B3500D">
              <w:t xml:space="preserve">Наименование </w:t>
            </w:r>
            <w:proofErr w:type="spellStart"/>
            <w:r w:rsidRPr="00B3500D">
              <w:t>ресурсоснабжающей</w:t>
            </w:r>
            <w:proofErr w:type="spellEnd"/>
            <w:r w:rsidRPr="00B3500D">
              <w:t xml:space="preserve"> организации</w:t>
            </w:r>
          </w:p>
        </w:tc>
        <w:tc>
          <w:tcPr>
            <w:tcW w:w="2393" w:type="dxa"/>
          </w:tcPr>
          <w:p w:rsidR="000A556D" w:rsidRPr="00B3500D" w:rsidRDefault="000A556D" w:rsidP="000F0FF0">
            <w:r w:rsidRPr="00B3500D">
              <w:t>Адрес</w:t>
            </w:r>
          </w:p>
        </w:tc>
        <w:tc>
          <w:tcPr>
            <w:tcW w:w="2393" w:type="dxa"/>
          </w:tcPr>
          <w:p w:rsidR="000A556D" w:rsidRPr="00B3500D" w:rsidRDefault="000A556D" w:rsidP="000F0FF0">
            <w:r w:rsidRPr="00B3500D">
              <w:t xml:space="preserve">Телефон для приема заявок на установку приборов учета и согласование условий о </w:t>
            </w:r>
            <w:r w:rsidRPr="00B3500D">
              <w:lastRenderedPageBreak/>
              <w:t>рассрочке платы</w:t>
            </w:r>
          </w:p>
        </w:tc>
      </w:tr>
      <w:tr w:rsidR="000A556D" w:rsidRPr="00B3500D" w:rsidTr="000F0FF0">
        <w:tc>
          <w:tcPr>
            <w:tcW w:w="2392" w:type="dxa"/>
          </w:tcPr>
          <w:p w:rsidR="000A556D" w:rsidRPr="00B3500D" w:rsidRDefault="000A556D" w:rsidP="000F0FF0"/>
        </w:tc>
        <w:tc>
          <w:tcPr>
            <w:tcW w:w="2393" w:type="dxa"/>
          </w:tcPr>
          <w:p w:rsidR="000A556D" w:rsidRPr="00B3500D" w:rsidRDefault="000A556D" w:rsidP="000F0FF0"/>
        </w:tc>
        <w:tc>
          <w:tcPr>
            <w:tcW w:w="2393" w:type="dxa"/>
          </w:tcPr>
          <w:p w:rsidR="000A556D" w:rsidRPr="00B3500D" w:rsidRDefault="000A556D" w:rsidP="000F0FF0"/>
        </w:tc>
        <w:tc>
          <w:tcPr>
            <w:tcW w:w="2393" w:type="dxa"/>
          </w:tcPr>
          <w:p w:rsidR="000A556D" w:rsidRPr="00B3500D" w:rsidRDefault="000A556D" w:rsidP="000F0FF0"/>
        </w:tc>
      </w:tr>
      <w:tr w:rsidR="000A556D" w:rsidRPr="00B3500D" w:rsidTr="000F0FF0">
        <w:tc>
          <w:tcPr>
            <w:tcW w:w="2392" w:type="dxa"/>
          </w:tcPr>
          <w:p w:rsidR="000A556D" w:rsidRPr="00B3500D" w:rsidRDefault="000A556D" w:rsidP="000F0FF0"/>
        </w:tc>
        <w:tc>
          <w:tcPr>
            <w:tcW w:w="2393" w:type="dxa"/>
          </w:tcPr>
          <w:p w:rsidR="000A556D" w:rsidRPr="00B3500D" w:rsidRDefault="000A556D" w:rsidP="000F0FF0"/>
        </w:tc>
        <w:tc>
          <w:tcPr>
            <w:tcW w:w="2393" w:type="dxa"/>
          </w:tcPr>
          <w:p w:rsidR="000A556D" w:rsidRPr="00B3500D" w:rsidRDefault="000A556D" w:rsidP="000F0FF0"/>
        </w:tc>
        <w:tc>
          <w:tcPr>
            <w:tcW w:w="2393" w:type="dxa"/>
          </w:tcPr>
          <w:p w:rsidR="000A556D" w:rsidRPr="00B3500D" w:rsidRDefault="000A556D" w:rsidP="000F0FF0"/>
        </w:tc>
      </w:tr>
    </w:tbl>
    <w:p w:rsidR="000A556D" w:rsidRPr="00B3500D" w:rsidRDefault="000A556D" w:rsidP="000A556D">
      <w:pPr>
        <w:rPr>
          <w:rFonts w:ascii="Times New Roman" w:hAnsi="Times New Roman" w:cs="Times New Roman"/>
        </w:rPr>
      </w:pPr>
    </w:p>
    <w:p w:rsidR="000A556D" w:rsidRPr="00B3500D" w:rsidRDefault="000A556D" w:rsidP="000A556D">
      <w:pPr>
        <w:ind w:left="567" w:hanging="567"/>
        <w:jc w:val="center"/>
        <w:rPr>
          <w:rFonts w:ascii="Times New Roman" w:hAnsi="Times New Roman" w:cs="Times New Roman"/>
          <w:b/>
          <w:sz w:val="24"/>
          <w:szCs w:val="24"/>
        </w:rPr>
      </w:pPr>
      <w:r w:rsidRPr="00B3500D">
        <w:rPr>
          <w:rFonts w:ascii="Times New Roman" w:hAnsi="Times New Roman" w:cs="Times New Roman"/>
          <w:b/>
          <w:sz w:val="24"/>
          <w:szCs w:val="24"/>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 с учетом возможностей общедомовых электрических сетей</w:t>
      </w:r>
    </w:p>
    <w:p w:rsidR="000A556D" w:rsidRPr="00B3500D" w:rsidRDefault="000A556D" w:rsidP="000A556D">
      <w:pPr>
        <w:ind w:firstLine="567"/>
        <w:jc w:val="both"/>
        <w:rPr>
          <w:rFonts w:ascii="Times New Roman" w:hAnsi="Times New Roman" w:cs="Times New Roman"/>
          <w:sz w:val="24"/>
          <w:szCs w:val="24"/>
        </w:rPr>
      </w:pPr>
      <w:r w:rsidRPr="00B3500D">
        <w:rPr>
          <w:rFonts w:ascii="Times New Roman" w:hAnsi="Times New Roman" w:cs="Times New Roman"/>
          <w:sz w:val="24"/>
          <w:szCs w:val="24"/>
        </w:rPr>
        <w:t xml:space="preserve">Максимально допустимая мощность приборов, оборудования и бытовых машин, которые </w:t>
      </w:r>
      <w:proofErr w:type="gramStart"/>
      <w:r w:rsidRPr="00B3500D">
        <w:rPr>
          <w:rFonts w:ascii="Times New Roman" w:hAnsi="Times New Roman" w:cs="Times New Roman"/>
          <w:sz w:val="24"/>
          <w:szCs w:val="24"/>
        </w:rPr>
        <w:t>может использовать потребитель для удовлетворения бытовых нужд с учетом возможностей общедомовых электрических сетей составляет</w:t>
      </w:r>
      <w:proofErr w:type="gramEnd"/>
      <w:r w:rsidRPr="00B3500D">
        <w:rPr>
          <w:rFonts w:ascii="Times New Roman" w:hAnsi="Times New Roman" w:cs="Times New Roman"/>
          <w:sz w:val="24"/>
          <w:szCs w:val="24"/>
        </w:rPr>
        <w:t xml:space="preserve"> ________________________.</w:t>
      </w:r>
    </w:p>
    <w:p w:rsidR="00C63F27" w:rsidRPr="00B3500D" w:rsidRDefault="00C63F27" w:rsidP="00C63F27">
      <w:pPr>
        <w:autoSpaceDE w:val="0"/>
        <w:autoSpaceDN w:val="0"/>
        <w:adjustRightInd w:val="0"/>
        <w:spacing w:after="0" w:line="240" w:lineRule="auto"/>
        <w:ind w:firstLine="540"/>
        <w:jc w:val="center"/>
        <w:rPr>
          <w:rFonts w:ascii="Times New Roman" w:hAnsi="Times New Roman" w:cs="Times New Roman"/>
          <w:b/>
          <w:sz w:val="24"/>
          <w:szCs w:val="24"/>
        </w:rPr>
      </w:pPr>
      <w:r w:rsidRPr="00B3500D">
        <w:rPr>
          <w:rFonts w:ascii="Times New Roman" w:hAnsi="Times New Roman" w:cs="Times New Roman"/>
          <w:b/>
          <w:sz w:val="24"/>
          <w:szCs w:val="24"/>
        </w:rPr>
        <w:t xml:space="preserve">Сведения о величине установленной социальной нормы потребления электрической </w:t>
      </w:r>
    </w:p>
    <w:p w:rsidR="00C63F27" w:rsidRPr="00B3500D" w:rsidRDefault="00C63F27" w:rsidP="00C63F27">
      <w:pPr>
        <w:autoSpaceDE w:val="0"/>
        <w:autoSpaceDN w:val="0"/>
        <w:adjustRightInd w:val="0"/>
        <w:spacing w:after="0" w:line="240" w:lineRule="auto"/>
        <w:ind w:firstLine="540"/>
        <w:jc w:val="center"/>
        <w:rPr>
          <w:rFonts w:ascii="Times New Roman" w:hAnsi="Times New Roman" w:cs="Times New Roman"/>
          <w:b/>
          <w:sz w:val="24"/>
          <w:szCs w:val="24"/>
        </w:rPr>
      </w:pPr>
      <w:r w:rsidRPr="00B3500D">
        <w:rPr>
          <w:rFonts w:ascii="Times New Roman" w:hAnsi="Times New Roman" w:cs="Times New Roman"/>
          <w:b/>
          <w:sz w:val="24"/>
          <w:szCs w:val="24"/>
        </w:rPr>
        <w:t>энергии (мощности), об условиях применения социальной нормы</w:t>
      </w:r>
    </w:p>
    <w:p w:rsidR="00C63F27" w:rsidRPr="00B3500D" w:rsidRDefault="00C63F27" w:rsidP="00C63F27">
      <w:pPr>
        <w:autoSpaceDE w:val="0"/>
        <w:autoSpaceDN w:val="0"/>
        <w:adjustRightInd w:val="0"/>
        <w:spacing w:after="0" w:line="240" w:lineRule="auto"/>
        <w:jc w:val="both"/>
        <w:rPr>
          <w:rFonts w:ascii="Times New Roman" w:hAnsi="Times New Roman" w:cs="Times New Roman"/>
          <w:sz w:val="24"/>
          <w:szCs w:val="24"/>
        </w:rPr>
      </w:pPr>
    </w:p>
    <w:p w:rsidR="00C63F27" w:rsidRPr="00B3500D" w:rsidRDefault="00C63F27" w:rsidP="00C63F27">
      <w:pPr>
        <w:autoSpaceDE w:val="0"/>
        <w:autoSpaceDN w:val="0"/>
        <w:adjustRightInd w:val="0"/>
        <w:spacing w:after="0" w:line="240" w:lineRule="auto"/>
        <w:ind w:firstLine="567"/>
        <w:jc w:val="both"/>
        <w:rPr>
          <w:rFonts w:ascii="Times New Roman" w:hAnsi="Times New Roman" w:cs="Times New Roman"/>
          <w:sz w:val="24"/>
          <w:szCs w:val="24"/>
        </w:rPr>
      </w:pPr>
      <w:r w:rsidRPr="00B3500D">
        <w:rPr>
          <w:rFonts w:ascii="Times New Roman" w:hAnsi="Times New Roman" w:cs="Times New Roman"/>
          <w:sz w:val="24"/>
          <w:szCs w:val="24"/>
        </w:rPr>
        <w:t>Постановлением Региональной энергетической комиссии Красноярского края от 13.12.2005</w:t>
      </w:r>
      <w:r w:rsidR="00A21B5F" w:rsidRPr="00B3500D">
        <w:rPr>
          <w:rFonts w:ascii="Times New Roman" w:hAnsi="Times New Roman" w:cs="Times New Roman"/>
          <w:sz w:val="24"/>
          <w:szCs w:val="24"/>
        </w:rPr>
        <w:t>г.</w:t>
      </w:r>
      <w:r w:rsidRPr="00B3500D">
        <w:rPr>
          <w:rFonts w:ascii="Times New Roman" w:hAnsi="Times New Roman" w:cs="Times New Roman"/>
          <w:sz w:val="24"/>
          <w:szCs w:val="24"/>
        </w:rPr>
        <w:t xml:space="preserve"> </w:t>
      </w:r>
      <w:r w:rsidR="00A21B5F" w:rsidRPr="00B3500D">
        <w:rPr>
          <w:rFonts w:ascii="Times New Roman" w:hAnsi="Times New Roman" w:cs="Times New Roman"/>
          <w:sz w:val="24"/>
          <w:szCs w:val="24"/>
        </w:rPr>
        <w:t>№ 273 «</w:t>
      </w:r>
      <w:r w:rsidRPr="00B3500D">
        <w:rPr>
          <w:rFonts w:ascii="Times New Roman" w:hAnsi="Times New Roman" w:cs="Times New Roman"/>
          <w:sz w:val="24"/>
          <w:szCs w:val="24"/>
        </w:rPr>
        <w:t>Об утверждении социальных норм потребления электрической энергии, поставляем</w:t>
      </w:r>
      <w:r w:rsidR="00A21B5F" w:rsidRPr="00B3500D">
        <w:rPr>
          <w:rFonts w:ascii="Times New Roman" w:hAnsi="Times New Roman" w:cs="Times New Roman"/>
          <w:sz w:val="24"/>
          <w:szCs w:val="24"/>
        </w:rPr>
        <w:t>ой населению Красноярского края»</w:t>
      </w:r>
      <w:r w:rsidRPr="00B3500D">
        <w:rPr>
          <w:rFonts w:ascii="Times New Roman" w:hAnsi="Times New Roman" w:cs="Times New Roman"/>
          <w:sz w:val="24"/>
          <w:szCs w:val="24"/>
        </w:rPr>
        <w:t xml:space="preserve"> установлено:</w:t>
      </w:r>
    </w:p>
    <w:p w:rsidR="00C63F27" w:rsidRPr="00B3500D" w:rsidRDefault="00A21B5F" w:rsidP="00C63F27">
      <w:pPr>
        <w:autoSpaceDE w:val="0"/>
        <w:autoSpaceDN w:val="0"/>
        <w:adjustRightInd w:val="0"/>
        <w:spacing w:after="0" w:line="240" w:lineRule="auto"/>
        <w:ind w:firstLine="567"/>
        <w:jc w:val="both"/>
        <w:rPr>
          <w:rFonts w:ascii="Times New Roman" w:hAnsi="Times New Roman" w:cs="Times New Roman"/>
          <w:sz w:val="24"/>
          <w:szCs w:val="24"/>
        </w:rPr>
      </w:pPr>
      <w:r w:rsidRPr="00B3500D">
        <w:rPr>
          <w:rFonts w:ascii="Times New Roman" w:hAnsi="Times New Roman" w:cs="Times New Roman"/>
          <w:sz w:val="24"/>
          <w:szCs w:val="24"/>
        </w:rPr>
        <w:t>«</w:t>
      </w:r>
      <w:r w:rsidR="00C63F27" w:rsidRPr="00B3500D">
        <w:rPr>
          <w:rFonts w:ascii="Times New Roman" w:hAnsi="Times New Roman" w:cs="Times New Roman"/>
          <w:sz w:val="24"/>
          <w:szCs w:val="24"/>
        </w:rPr>
        <w:t>1. Утвердить социальные нормы потребления электрической энергии, поставляемой населению Красноярского края, в следующих размерах:</w:t>
      </w:r>
    </w:p>
    <w:p w:rsidR="00C63F27" w:rsidRPr="00B3500D" w:rsidRDefault="00C63F27" w:rsidP="00C63F27">
      <w:pPr>
        <w:autoSpaceDE w:val="0"/>
        <w:autoSpaceDN w:val="0"/>
        <w:adjustRightInd w:val="0"/>
        <w:spacing w:after="0" w:line="240" w:lineRule="auto"/>
        <w:ind w:firstLine="567"/>
        <w:jc w:val="both"/>
        <w:rPr>
          <w:rFonts w:ascii="Times New Roman" w:hAnsi="Times New Roman" w:cs="Times New Roman"/>
          <w:sz w:val="24"/>
          <w:szCs w:val="24"/>
        </w:rPr>
      </w:pPr>
      <w:r w:rsidRPr="00B3500D">
        <w:rPr>
          <w:rFonts w:ascii="Times New Roman" w:hAnsi="Times New Roman" w:cs="Times New Roman"/>
          <w:sz w:val="24"/>
          <w:szCs w:val="24"/>
        </w:rPr>
        <w:t>для населения, проживающего в жилых домах, не оборудованных в установленном порядке электроотопительными установками, - 75 кВт</w:t>
      </w:r>
      <w:proofErr w:type="gramStart"/>
      <w:r w:rsidRPr="00B3500D">
        <w:rPr>
          <w:rFonts w:ascii="Times New Roman" w:hAnsi="Times New Roman" w:cs="Times New Roman"/>
          <w:sz w:val="24"/>
          <w:szCs w:val="24"/>
        </w:rPr>
        <w:t>.</w:t>
      </w:r>
      <w:proofErr w:type="gramEnd"/>
      <w:r w:rsidRPr="00B3500D">
        <w:rPr>
          <w:rFonts w:ascii="Times New Roman" w:hAnsi="Times New Roman" w:cs="Times New Roman"/>
          <w:sz w:val="24"/>
          <w:szCs w:val="24"/>
        </w:rPr>
        <w:t xml:space="preserve"> </w:t>
      </w:r>
      <w:proofErr w:type="gramStart"/>
      <w:r w:rsidRPr="00B3500D">
        <w:rPr>
          <w:rFonts w:ascii="Times New Roman" w:hAnsi="Times New Roman" w:cs="Times New Roman"/>
          <w:sz w:val="24"/>
          <w:szCs w:val="24"/>
        </w:rPr>
        <w:t>ч</w:t>
      </w:r>
      <w:proofErr w:type="gramEnd"/>
      <w:r w:rsidRPr="00B3500D">
        <w:rPr>
          <w:rFonts w:ascii="Times New Roman" w:hAnsi="Times New Roman" w:cs="Times New Roman"/>
          <w:sz w:val="24"/>
          <w:szCs w:val="24"/>
        </w:rPr>
        <w:t xml:space="preserve"> на человека в месяц, но не менее 110 кВт. ч на абонента в месяц;</w:t>
      </w:r>
    </w:p>
    <w:p w:rsidR="00C63F27" w:rsidRPr="00B3500D" w:rsidRDefault="00C63F27" w:rsidP="00C63F27">
      <w:pPr>
        <w:autoSpaceDE w:val="0"/>
        <w:autoSpaceDN w:val="0"/>
        <w:adjustRightInd w:val="0"/>
        <w:spacing w:after="0" w:line="240" w:lineRule="auto"/>
        <w:ind w:firstLine="567"/>
        <w:jc w:val="both"/>
        <w:rPr>
          <w:rFonts w:ascii="Times New Roman" w:hAnsi="Times New Roman" w:cs="Times New Roman"/>
          <w:sz w:val="24"/>
          <w:szCs w:val="24"/>
        </w:rPr>
      </w:pPr>
      <w:r w:rsidRPr="00B3500D">
        <w:rPr>
          <w:rFonts w:ascii="Times New Roman" w:hAnsi="Times New Roman" w:cs="Times New Roman"/>
          <w:sz w:val="24"/>
          <w:szCs w:val="24"/>
        </w:rPr>
        <w:t>для населения, проживающего в жилых домах, оборудованных в установленном порядке электроотопительными установками:</w:t>
      </w:r>
    </w:p>
    <w:p w:rsidR="00C63F27" w:rsidRPr="00B3500D" w:rsidRDefault="00C63F27" w:rsidP="00C63F27">
      <w:pPr>
        <w:autoSpaceDE w:val="0"/>
        <w:autoSpaceDN w:val="0"/>
        <w:adjustRightInd w:val="0"/>
        <w:spacing w:after="0" w:line="240" w:lineRule="auto"/>
        <w:ind w:firstLine="567"/>
        <w:jc w:val="both"/>
        <w:rPr>
          <w:rFonts w:ascii="Times New Roman" w:hAnsi="Times New Roman" w:cs="Times New Roman"/>
          <w:sz w:val="24"/>
          <w:szCs w:val="24"/>
        </w:rPr>
      </w:pPr>
      <w:r w:rsidRPr="00B3500D">
        <w:rPr>
          <w:rFonts w:ascii="Times New Roman" w:hAnsi="Times New Roman" w:cs="Times New Roman"/>
          <w:sz w:val="24"/>
          <w:szCs w:val="24"/>
        </w:rPr>
        <w:t>в период с 15 сентября по 15 мая - 400 кВт</w:t>
      </w:r>
      <w:proofErr w:type="gramStart"/>
      <w:r w:rsidRPr="00B3500D">
        <w:rPr>
          <w:rFonts w:ascii="Times New Roman" w:hAnsi="Times New Roman" w:cs="Times New Roman"/>
          <w:sz w:val="24"/>
          <w:szCs w:val="24"/>
        </w:rPr>
        <w:t>.</w:t>
      </w:r>
      <w:proofErr w:type="gramEnd"/>
      <w:r w:rsidRPr="00B3500D">
        <w:rPr>
          <w:rFonts w:ascii="Times New Roman" w:hAnsi="Times New Roman" w:cs="Times New Roman"/>
          <w:sz w:val="24"/>
          <w:szCs w:val="24"/>
        </w:rPr>
        <w:t xml:space="preserve"> </w:t>
      </w:r>
      <w:proofErr w:type="gramStart"/>
      <w:r w:rsidRPr="00B3500D">
        <w:rPr>
          <w:rFonts w:ascii="Times New Roman" w:hAnsi="Times New Roman" w:cs="Times New Roman"/>
          <w:sz w:val="24"/>
          <w:szCs w:val="24"/>
        </w:rPr>
        <w:t>ч</w:t>
      </w:r>
      <w:proofErr w:type="gramEnd"/>
      <w:r w:rsidRPr="00B3500D">
        <w:rPr>
          <w:rFonts w:ascii="Times New Roman" w:hAnsi="Times New Roman" w:cs="Times New Roman"/>
          <w:sz w:val="24"/>
          <w:szCs w:val="24"/>
        </w:rPr>
        <w:t xml:space="preserve"> на абонента в месяц, в иные периоды - 75 кВт. ч на человека в месяц, но не менее</w:t>
      </w:r>
      <w:r w:rsidR="00A21B5F" w:rsidRPr="00B3500D">
        <w:rPr>
          <w:rFonts w:ascii="Times New Roman" w:hAnsi="Times New Roman" w:cs="Times New Roman"/>
          <w:sz w:val="24"/>
          <w:szCs w:val="24"/>
        </w:rPr>
        <w:t xml:space="preserve"> 110 кВт. ч на абонента в месяц»</w:t>
      </w:r>
      <w:r w:rsidRPr="00B3500D">
        <w:rPr>
          <w:rFonts w:ascii="Times New Roman" w:hAnsi="Times New Roman" w:cs="Times New Roman"/>
          <w:sz w:val="24"/>
          <w:szCs w:val="24"/>
        </w:rPr>
        <w:t>.</w:t>
      </w:r>
    </w:p>
    <w:p w:rsidR="00C63F27" w:rsidRPr="00B3500D" w:rsidRDefault="00C63F27" w:rsidP="00C63F27">
      <w:pPr>
        <w:autoSpaceDE w:val="0"/>
        <w:autoSpaceDN w:val="0"/>
        <w:adjustRightInd w:val="0"/>
        <w:spacing w:after="0" w:line="240" w:lineRule="auto"/>
        <w:ind w:firstLine="540"/>
        <w:jc w:val="both"/>
        <w:rPr>
          <w:rFonts w:ascii="Times New Roman" w:hAnsi="Times New Roman" w:cs="Times New Roman"/>
          <w:sz w:val="24"/>
          <w:szCs w:val="24"/>
        </w:rPr>
      </w:pPr>
    </w:p>
    <w:p w:rsidR="000A556D" w:rsidRPr="00B3500D" w:rsidRDefault="000A556D" w:rsidP="000A556D">
      <w:pPr>
        <w:ind w:left="567" w:hanging="567"/>
        <w:jc w:val="center"/>
        <w:rPr>
          <w:rFonts w:ascii="Times New Roman" w:hAnsi="Times New Roman" w:cs="Times New Roman"/>
          <w:b/>
          <w:sz w:val="24"/>
          <w:szCs w:val="24"/>
        </w:rPr>
      </w:pPr>
      <w:r w:rsidRPr="00B3500D">
        <w:rPr>
          <w:rFonts w:ascii="Times New Roman" w:hAnsi="Times New Roman" w:cs="Times New Roman"/>
          <w:b/>
          <w:sz w:val="24"/>
          <w:szCs w:val="24"/>
        </w:rPr>
        <w:t>Перечень основных нормативно-правовых актов, регулирующих вопросы оказания жилищно-коммунальных услуг и деятельность управляющих организаций</w:t>
      </w:r>
    </w:p>
    <w:p w:rsidR="000A556D" w:rsidRPr="00B3500D" w:rsidRDefault="000A556D" w:rsidP="000A556D">
      <w:pPr>
        <w:numPr>
          <w:ilvl w:val="0"/>
          <w:numId w:val="2"/>
        </w:numPr>
        <w:tabs>
          <w:tab w:val="left" w:pos="567"/>
        </w:tabs>
        <w:spacing w:after="0" w:line="240" w:lineRule="auto"/>
        <w:ind w:left="0" w:firstLine="284"/>
        <w:jc w:val="both"/>
        <w:rPr>
          <w:rFonts w:ascii="Times New Roman" w:hAnsi="Times New Roman" w:cs="Times New Roman"/>
          <w:color w:val="000000"/>
          <w:sz w:val="24"/>
          <w:szCs w:val="28"/>
          <w:shd w:val="clear" w:color="auto" w:fill="FFFFFF"/>
        </w:rPr>
      </w:pPr>
      <w:r w:rsidRPr="00B3500D">
        <w:rPr>
          <w:rFonts w:ascii="Times New Roman" w:hAnsi="Times New Roman" w:cs="Times New Roman"/>
          <w:color w:val="000000"/>
          <w:sz w:val="24"/>
          <w:szCs w:val="28"/>
          <w:shd w:val="clear" w:color="auto" w:fill="FFFFFF"/>
        </w:rPr>
        <w:t>Жилищный кодекс Российской Федерации</w:t>
      </w:r>
      <w:r w:rsidR="00A21B5F" w:rsidRPr="00B3500D">
        <w:rPr>
          <w:rFonts w:ascii="Times New Roman" w:hAnsi="Times New Roman" w:cs="Times New Roman"/>
          <w:color w:val="000000"/>
          <w:sz w:val="24"/>
          <w:szCs w:val="28"/>
          <w:shd w:val="clear" w:color="auto" w:fill="FFFFFF"/>
        </w:rPr>
        <w:t>.</w:t>
      </w:r>
    </w:p>
    <w:p w:rsidR="000A556D" w:rsidRPr="00B3500D" w:rsidRDefault="000A556D" w:rsidP="000A556D">
      <w:pPr>
        <w:numPr>
          <w:ilvl w:val="0"/>
          <w:numId w:val="2"/>
        </w:numPr>
        <w:tabs>
          <w:tab w:val="left" w:pos="567"/>
        </w:tabs>
        <w:spacing w:after="0" w:line="240" w:lineRule="auto"/>
        <w:ind w:left="0" w:firstLine="284"/>
        <w:jc w:val="both"/>
        <w:rPr>
          <w:rFonts w:ascii="Times New Roman" w:hAnsi="Times New Roman" w:cs="Times New Roman"/>
          <w:color w:val="000000"/>
          <w:sz w:val="24"/>
          <w:szCs w:val="28"/>
          <w:shd w:val="clear" w:color="auto" w:fill="FFFFFF"/>
        </w:rPr>
      </w:pPr>
      <w:r w:rsidRPr="00B3500D">
        <w:rPr>
          <w:rFonts w:ascii="Times New Roman" w:hAnsi="Times New Roman" w:cs="Times New Roman"/>
          <w:color w:val="000000"/>
          <w:sz w:val="24"/>
          <w:szCs w:val="28"/>
          <w:shd w:val="clear" w:color="auto" w:fill="FFFFFF"/>
        </w:rPr>
        <w:t xml:space="preserve">Постановление Правительства РФ от 06.05.2011г. № 354 «О предоставлении коммунальных услуг собственникам и пользователям помещений в </w:t>
      </w:r>
      <w:r w:rsidR="005860A3" w:rsidRPr="00B3500D">
        <w:rPr>
          <w:rFonts w:ascii="Times New Roman" w:hAnsi="Times New Roman" w:cs="Times New Roman"/>
          <w:color w:val="000000"/>
          <w:sz w:val="24"/>
          <w:szCs w:val="28"/>
          <w:shd w:val="clear" w:color="auto" w:fill="FFFFFF"/>
        </w:rPr>
        <w:t>многоквартирн</w:t>
      </w:r>
      <w:r w:rsidRPr="00B3500D">
        <w:rPr>
          <w:rFonts w:ascii="Times New Roman" w:hAnsi="Times New Roman" w:cs="Times New Roman"/>
          <w:color w:val="000000"/>
          <w:sz w:val="24"/>
          <w:szCs w:val="28"/>
          <w:shd w:val="clear" w:color="auto" w:fill="FFFFFF"/>
        </w:rPr>
        <w:t>ых домах и жилых домов»</w:t>
      </w:r>
      <w:r w:rsidR="00A21B5F" w:rsidRPr="00B3500D">
        <w:rPr>
          <w:rFonts w:ascii="Times New Roman" w:hAnsi="Times New Roman" w:cs="Times New Roman"/>
          <w:color w:val="000000"/>
          <w:sz w:val="24"/>
          <w:szCs w:val="28"/>
          <w:shd w:val="clear" w:color="auto" w:fill="FFFFFF"/>
        </w:rPr>
        <w:t>.</w:t>
      </w:r>
    </w:p>
    <w:p w:rsidR="000A556D" w:rsidRPr="00B3500D" w:rsidRDefault="000A556D" w:rsidP="000A556D">
      <w:pPr>
        <w:numPr>
          <w:ilvl w:val="0"/>
          <w:numId w:val="2"/>
        </w:numPr>
        <w:tabs>
          <w:tab w:val="left" w:pos="567"/>
        </w:tabs>
        <w:spacing w:after="0" w:line="240" w:lineRule="auto"/>
        <w:ind w:left="0" w:firstLine="284"/>
        <w:jc w:val="both"/>
        <w:rPr>
          <w:rFonts w:ascii="Times New Roman" w:hAnsi="Times New Roman" w:cs="Times New Roman"/>
          <w:color w:val="000000"/>
          <w:sz w:val="24"/>
          <w:szCs w:val="28"/>
          <w:shd w:val="clear" w:color="auto" w:fill="FFFFFF"/>
        </w:rPr>
      </w:pPr>
      <w:proofErr w:type="gramStart"/>
      <w:r w:rsidRPr="00B3500D">
        <w:rPr>
          <w:rFonts w:ascii="Times New Roman" w:hAnsi="Times New Roman" w:cs="Times New Roman"/>
          <w:sz w:val="24"/>
          <w:szCs w:val="24"/>
        </w:rPr>
        <w:t>Постановление Правительства РФ от 13.08.2006</w:t>
      </w:r>
      <w:r w:rsidR="00A21B5F" w:rsidRPr="00B3500D">
        <w:rPr>
          <w:rFonts w:ascii="Times New Roman" w:hAnsi="Times New Roman" w:cs="Times New Roman"/>
          <w:sz w:val="24"/>
          <w:szCs w:val="24"/>
        </w:rPr>
        <w:t>г. № 491 «</w:t>
      </w:r>
      <w:r w:rsidRPr="00B3500D">
        <w:rPr>
          <w:rFonts w:ascii="Times New Roman" w:hAnsi="Times New Roman" w:cs="Times New Roman"/>
          <w:sz w:val="24"/>
          <w:szCs w:val="24"/>
        </w:rPr>
        <w:t xml:space="preserve">Об утверждении Правил содержания общего имущества в </w:t>
      </w:r>
      <w:r w:rsidR="005860A3" w:rsidRPr="00B3500D">
        <w:rPr>
          <w:rFonts w:ascii="Times New Roman" w:hAnsi="Times New Roman" w:cs="Times New Roman"/>
          <w:sz w:val="24"/>
          <w:szCs w:val="24"/>
        </w:rPr>
        <w:t>многоквартирн</w:t>
      </w:r>
      <w:r w:rsidRPr="00B3500D">
        <w:rPr>
          <w:rFonts w:ascii="Times New Roman" w:hAnsi="Times New Roman" w:cs="Times New Roman"/>
          <w:sz w:val="24"/>
          <w:szCs w:val="24"/>
        </w:rPr>
        <w:t xml:space="preserve">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sidR="005860A3" w:rsidRPr="00B3500D">
        <w:rPr>
          <w:rFonts w:ascii="Times New Roman" w:hAnsi="Times New Roman" w:cs="Times New Roman"/>
          <w:sz w:val="24"/>
          <w:szCs w:val="24"/>
        </w:rPr>
        <w:t>многоквартирн</w:t>
      </w:r>
      <w:r w:rsidRPr="00B3500D">
        <w:rPr>
          <w:rFonts w:ascii="Times New Roman" w:hAnsi="Times New Roman" w:cs="Times New Roman"/>
          <w:sz w:val="24"/>
          <w:szCs w:val="24"/>
        </w:rPr>
        <w:t>ом доме ненадлежащего качества и (или) с перерывами, превышающими установленную продолжительность</w:t>
      </w:r>
      <w:r w:rsidR="00A21B5F" w:rsidRPr="00B3500D">
        <w:rPr>
          <w:rFonts w:ascii="Times New Roman" w:hAnsi="Times New Roman" w:cs="Times New Roman"/>
          <w:sz w:val="24"/>
          <w:szCs w:val="24"/>
        </w:rPr>
        <w:t>».</w:t>
      </w:r>
      <w:proofErr w:type="gramEnd"/>
    </w:p>
    <w:p w:rsidR="000A556D" w:rsidRPr="00B3500D" w:rsidRDefault="000A556D" w:rsidP="000A556D">
      <w:pPr>
        <w:numPr>
          <w:ilvl w:val="0"/>
          <w:numId w:val="2"/>
        </w:numPr>
        <w:tabs>
          <w:tab w:val="left" w:pos="567"/>
        </w:tabs>
        <w:spacing w:after="0" w:line="240" w:lineRule="auto"/>
        <w:ind w:left="0" w:firstLine="284"/>
        <w:jc w:val="both"/>
        <w:rPr>
          <w:rFonts w:ascii="Times New Roman" w:hAnsi="Times New Roman" w:cs="Times New Roman"/>
          <w:sz w:val="24"/>
          <w:szCs w:val="24"/>
        </w:rPr>
      </w:pPr>
      <w:r w:rsidRPr="00B3500D">
        <w:rPr>
          <w:rFonts w:ascii="Times New Roman" w:hAnsi="Times New Roman" w:cs="Times New Roman"/>
          <w:sz w:val="24"/>
          <w:szCs w:val="28"/>
        </w:rPr>
        <w:t>Постановление Правительства РФ от</w:t>
      </w:r>
      <w:r w:rsidRPr="00B3500D">
        <w:rPr>
          <w:rFonts w:ascii="Times New Roman" w:hAnsi="Times New Roman" w:cs="Times New Roman"/>
          <w:color w:val="000000"/>
          <w:sz w:val="24"/>
          <w:szCs w:val="28"/>
          <w:shd w:val="clear" w:color="auto" w:fill="FFFFFF"/>
        </w:rPr>
        <w:t xml:space="preserve"> 23.09.2010г. № </w:t>
      </w:r>
      <w:r w:rsidRPr="00B3500D">
        <w:rPr>
          <w:rFonts w:ascii="Times New Roman" w:hAnsi="Times New Roman" w:cs="Times New Roman"/>
          <w:bCs/>
          <w:color w:val="000000"/>
          <w:sz w:val="24"/>
          <w:szCs w:val="28"/>
          <w:shd w:val="clear" w:color="auto" w:fill="FFFFFF"/>
        </w:rPr>
        <w:t>731</w:t>
      </w:r>
      <w:r w:rsidRPr="00B3500D">
        <w:rPr>
          <w:rStyle w:val="apple-converted-space"/>
          <w:rFonts w:ascii="Times New Roman" w:hAnsi="Times New Roman" w:cs="Times New Roman"/>
          <w:color w:val="000000"/>
          <w:sz w:val="24"/>
          <w:szCs w:val="28"/>
          <w:shd w:val="clear" w:color="auto" w:fill="FFFFFF"/>
        </w:rPr>
        <w:t> «</w:t>
      </w:r>
      <w:r w:rsidRPr="00B3500D">
        <w:rPr>
          <w:rFonts w:ascii="Times New Roman" w:hAnsi="Times New Roman" w:cs="Times New Roman"/>
          <w:color w:val="000000"/>
          <w:sz w:val="24"/>
          <w:szCs w:val="28"/>
          <w:shd w:val="clear" w:color="auto" w:fill="FFFFFF"/>
        </w:rPr>
        <w:t>Об утверждении стандарта</w:t>
      </w:r>
      <w:r w:rsidRPr="00B3500D">
        <w:rPr>
          <w:rStyle w:val="apple-converted-space"/>
          <w:rFonts w:ascii="Times New Roman" w:hAnsi="Times New Roman" w:cs="Times New Roman"/>
          <w:color w:val="000000"/>
          <w:sz w:val="24"/>
          <w:szCs w:val="28"/>
          <w:shd w:val="clear" w:color="auto" w:fill="FFFFFF"/>
        </w:rPr>
        <w:t> </w:t>
      </w:r>
      <w:r w:rsidRPr="00B3500D">
        <w:rPr>
          <w:rFonts w:ascii="Times New Roman" w:hAnsi="Times New Roman" w:cs="Times New Roman"/>
          <w:color w:val="000000"/>
          <w:sz w:val="24"/>
          <w:szCs w:val="24"/>
          <w:shd w:val="clear" w:color="auto" w:fill="FFFFFF"/>
        </w:rPr>
        <w:t>раскрытия информации организациями, осуществляющими деятельность в</w:t>
      </w:r>
      <w:r w:rsidRPr="00B3500D">
        <w:rPr>
          <w:rStyle w:val="apple-converted-space"/>
          <w:rFonts w:ascii="Times New Roman" w:hAnsi="Times New Roman" w:cs="Times New Roman"/>
          <w:color w:val="000000"/>
          <w:sz w:val="24"/>
          <w:szCs w:val="24"/>
          <w:shd w:val="clear" w:color="auto" w:fill="FFFFFF"/>
        </w:rPr>
        <w:t> </w:t>
      </w:r>
      <w:r w:rsidRPr="00B3500D">
        <w:rPr>
          <w:rFonts w:ascii="Times New Roman" w:hAnsi="Times New Roman" w:cs="Times New Roman"/>
          <w:color w:val="000000"/>
          <w:sz w:val="24"/>
          <w:szCs w:val="24"/>
          <w:shd w:val="clear" w:color="auto" w:fill="FFFFFF"/>
        </w:rPr>
        <w:t xml:space="preserve">сфере </w:t>
      </w:r>
      <w:r w:rsidRPr="00B3500D">
        <w:rPr>
          <w:rFonts w:ascii="Times New Roman" w:hAnsi="Times New Roman" w:cs="Times New Roman"/>
          <w:sz w:val="24"/>
          <w:szCs w:val="24"/>
          <w:shd w:val="clear" w:color="auto" w:fill="FFFFFF"/>
        </w:rPr>
        <w:t xml:space="preserve">управления </w:t>
      </w:r>
      <w:r w:rsidR="005860A3" w:rsidRPr="00B3500D">
        <w:rPr>
          <w:rFonts w:ascii="Times New Roman" w:hAnsi="Times New Roman" w:cs="Times New Roman"/>
          <w:sz w:val="24"/>
          <w:szCs w:val="24"/>
          <w:shd w:val="clear" w:color="auto" w:fill="FFFFFF"/>
        </w:rPr>
        <w:t>многоквартирн</w:t>
      </w:r>
      <w:r w:rsidRPr="00B3500D">
        <w:rPr>
          <w:rFonts w:ascii="Times New Roman" w:hAnsi="Times New Roman" w:cs="Times New Roman"/>
          <w:sz w:val="24"/>
          <w:szCs w:val="24"/>
          <w:shd w:val="clear" w:color="auto" w:fill="FFFFFF"/>
        </w:rPr>
        <w:t>ыми домами»</w:t>
      </w:r>
      <w:r w:rsidR="00A21B5F" w:rsidRPr="00B3500D">
        <w:rPr>
          <w:rFonts w:ascii="Times New Roman" w:hAnsi="Times New Roman" w:cs="Times New Roman"/>
          <w:sz w:val="24"/>
          <w:szCs w:val="24"/>
          <w:shd w:val="clear" w:color="auto" w:fill="FFFFFF"/>
        </w:rPr>
        <w:t>.</w:t>
      </w:r>
    </w:p>
    <w:p w:rsidR="000A556D" w:rsidRPr="00B3500D" w:rsidRDefault="000A556D" w:rsidP="000A556D">
      <w:pPr>
        <w:numPr>
          <w:ilvl w:val="0"/>
          <w:numId w:val="2"/>
        </w:numPr>
        <w:tabs>
          <w:tab w:val="left" w:pos="567"/>
        </w:tabs>
        <w:spacing w:after="0" w:line="240" w:lineRule="auto"/>
        <w:ind w:left="0" w:firstLine="284"/>
        <w:jc w:val="both"/>
        <w:rPr>
          <w:rFonts w:ascii="Times New Roman" w:hAnsi="Times New Roman" w:cs="Times New Roman"/>
          <w:sz w:val="24"/>
          <w:szCs w:val="24"/>
        </w:rPr>
      </w:pPr>
      <w:r w:rsidRPr="00B3500D">
        <w:rPr>
          <w:rFonts w:ascii="Times New Roman" w:hAnsi="Times New Roman" w:cs="Times New Roman"/>
          <w:bCs/>
          <w:sz w:val="24"/>
          <w:szCs w:val="24"/>
        </w:rPr>
        <w:t>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663A5F" w:rsidRPr="00B3500D">
        <w:rPr>
          <w:rFonts w:ascii="Times New Roman" w:hAnsi="Times New Roman" w:cs="Times New Roman"/>
          <w:bCs/>
          <w:sz w:val="24"/>
          <w:szCs w:val="24"/>
        </w:rPr>
        <w:t>.</w:t>
      </w:r>
    </w:p>
    <w:p w:rsidR="00C57CF2" w:rsidRPr="00B3500D" w:rsidRDefault="000A556D" w:rsidP="00C57CF2">
      <w:pPr>
        <w:numPr>
          <w:ilvl w:val="0"/>
          <w:numId w:val="2"/>
        </w:numPr>
        <w:tabs>
          <w:tab w:val="left" w:pos="567"/>
        </w:tabs>
        <w:spacing w:after="0" w:line="240" w:lineRule="auto"/>
        <w:ind w:left="0" w:firstLine="284"/>
        <w:jc w:val="both"/>
        <w:rPr>
          <w:rFonts w:ascii="Times New Roman" w:hAnsi="Times New Roman" w:cs="Times New Roman"/>
          <w:color w:val="000000"/>
          <w:sz w:val="24"/>
          <w:szCs w:val="24"/>
          <w:shd w:val="clear" w:color="auto" w:fill="FFFFFF"/>
        </w:rPr>
      </w:pPr>
      <w:r w:rsidRPr="00B3500D">
        <w:rPr>
          <w:rFonts w:ascii="Times New Roman" w:hAnsi="Times New Roman" w:cs="Times New Roman"/>
          <w:sz w:val="24"/>
          <w:szCs w:val="24"/>
        </w:rPr>
        <w:t>Постановление Правительства РФ от 21.01.2006</w:t>
      </w:r>
      <w:r w:rsidR="00663A5F" w:rsidRPr="00B3500D">
        <w:rPr>
          <w:rFonts w:ascii="Times New Roman" w:hAnsi="Times New Roman" w:cs="Times New Roman"/>
          <w:sz w:val="24"/>
          <w:szCs w:val="24"/>
        </w:rPr>
        <w:t>г. № 25 «</w:t>
      </w:r>
      <w:r w:rsidRPr="00B3500D">
        <w:rPr>
          <w:rFonts w:ascii="Times New Roman" w:hAnsi="Times New Roman" w:cs="Times New Roman"/>
          <w:sz w:val="24"/>
          <w:szCs w:val="24"/>
        </w:rPr>
        <w:t>Об утверждении Правил пользования жилыми помещениями</w:t>
      </w:r>
      <w:r w:rsidR="00663A5F" w:rsidRPr="00B3500D">
        <w:rPr>
          <w:rFonts w:ascii="Times New Roman" w:hAnsi="Times New Roman" w:cs="Times New Roman"/>
          <w:sz w:val="24"/>
          <w:szCs w:val="24"/>
        </w:rPr>
        <w:t>».</w:t>
      </w:r>
    </w:p>
    <w:p w:rsidR="00C57CF2" w:rsidRPr="00B3500D" w:rsidRDefault="00C57CF2" w:rsidP="00C57CF2">
      <w:pPr>
        <w:numPr>
          <w:ilvl w:val="0"/>
          <w:numId w:val="2"/>
        </w:numPr>
        <w:tabs>
          <w:tab w:val="left" w:pos="567"/>
        </w:tabs>
        <w:spacing w:after="0" w:line="240" w:lineRule="auto"/>
        <w:ind w:left="0" w:firstLine="284"/>
        <w:jc w:val="both"/>
        <w:rPr>
          <w:rFonts w:ascii="Times New Roman" w:hAnsi="Times New Roman" w:cs="Times New Roman"/>
          <w:color w:val="000000"/>
          <w:sz w:val="24"/>
          <w:szCs w:val="24"/>
          <w:shd w:val="clear" w:color="auto" w:fill="FFFFFF"/>
        </w:rPr>
      </w:pPr>
      <w:r w:rsidRPr="00B3500D">
        <w:rPr>
          <w:rFonts w:ascii="Times New Roman" w:hAnsi="Times New Roman" w:cs="Times New Roman"/>
          <w:sz w:val="24"/>
          <w:szCs w:val="24"/>
        </w:rPr>
        <w:t>Постановление Правительства РФ от 15.05.2013</w:t>
      </w:r>
      <w:r w:rsidR="00663A5F" w:rsidRPr="00B3500D">
        <w:rPr>
          <w:rFonts w:ascii="Times New Roman" w:hAnsi="Times New Roman" w:cs="Times New Roman"/>
          <w:sz w:val="24"/>
          <w:szCs w:val="24"/>
        </w:rPr>
        <w:t>г. № 416 «</w:t>
      </w:r>
      <w:r w:rsidRPr="00B3500D">
        <w:rPr>
          <w:rFonts w:ascii="Times New Roman" w:hAnsi="Times New Roman" w:cs="Times New Roman"/>
          <w:sz w:val="24"/>
          <w:szCs w:val="24"/>
        </w:rPr>
        <w:t xml:space="preserve">О порядке осуществления деятельности по управлению </w:t>
      </w:r>
      <w:r w:rsidR="005860A3" w:rsidRPr="00B3500D">
        <w:rPr>
          <w:rFonts w:ascii="Times New Roman" w:hAnsi="Times New Roman" w:cs="Times New Roman"/>
          <w:sz w:val="24"/>
          <w:szCs w:val="24"/>
        </w:rPr>
        <w:t>многоквартирн</w:t>
      </w:r>
      <w:r w:rsidRPr="00B3500D">
        <w:rPr>
          <w:rFonts w:ascii="Times New Roman" w:hAnsi="Times New Roman" w:cs="Times New Roman"/>
          <w:sz w:val="24"/>
          <w:szCs w:val="24"/>
        </w:rPr>
        <w:t>ыми домами</w:t>
      </w:r>
      <w:r w:rsidR="00663A5F" w:rsidRPr="00B3500D">
        <w:rPr>
          <w:rFonts w:ascii="Times New Roman" w:hAnsi="Times New Roman" w:cs="Times New Roman"/>
          <w:sz w:val="24"/>
          <w:szCs w:val="24"/>
        </w:rPr>
        <w:t>».</w:t>
      </w:r>
    </w:p>
    <w:p w:rsidR="00C57CF2" w:rsidRPr="00B3500D" w:rsidRDefault="00C57CF2" w:rsidP="00C57CF2">
      <w:pPr>
        <w:numPr>
          <w:ilvl w:val="0"/>
          <w:numId w:val="2"/>
        </w:numPr>
        <w:tabs>
          <w:tab w:val="left" w:pos="567"/>
        </w:tabs>
        <w:spacing w:after="0" w:line="240" w:lineRule="auto"/>
        <w:ind w:left="0" w:firstLine="284"/>
        <w:jc w:val="both"/>
        <w:rPr>
          <w:rFonts w:ascii="Times New Roman" w:hAnsi="Times New Roman" w:cs="Times New Roman"/>
          <w:color w:val="000000"/>
          <w:sz w:val="24"/>
          <w:szCs w:val="24"/>
          <w:shd w:val="clear" w:color="auto" w:fill="FFFFFF"/>
        </w:rPr>
      </w:pPr>
      <w:r w:rsidRPr="00B3500D">
        <w:rPr>
          <w:rFonts w:ascii="Times New Roman" w:hAnsi="Times New Roman" w:cs="Times New Roman"/>
          <w:sz w:val="24"/>
          <w:szCs w:val="24"/>
        </w:rPr>
        <w:t>Постановление Правительства РФ от 03.04.2013</w:t>
      </w:r>
      <w:r w:rsidR="00663A5F" w:rsidRPr="00B3500D">
        <w:rPr>
          <w:rFonts w:ascii="Times New Roman" w:hAnsi="Times New Roman" w:cs="Times New Roman"/>
          <w:sz w:val="24"/>
          <w:szCs w:val="24"/>
        </w:rPr>
        <w:t>г. № 290 «</w:t>
      </w:r>
      <w:r w:rsidRPr="00B3500D">
        <w:rPr>
          <w:rFonts w:ascii="Times New Roman" w:hAnsi="Times New Roman" w:cs="Times New Roman"/>
          <w:sz w:val="24"/>
          <w:szCs w:val="24"/>
        </w:rPr>
        <w:t xml:space="preserve">О минимальном перечне услуг и работ, необходимых для обеспечения надлежащего содержания общего имущества в </w:t>
      </w:r>
      <w:r w:rsidR="005860A3" w:rsidRPr="00B3500D">
        <w:rPr>
          <w:rFonts w:ascii="Times New Roman" w:hAnsi="Times New Roman" w:cs="Times New Roman"/>
          <w:sz w:val="24"/>
          <w:szCs w:val="24"/>
        </w:rPr>
        <w:t>многоквартирн</w:t>
      </w:r>
      <w:r w:rsidRPr="00B3500D">
        <w:rPr>
          <w:rFonts w:ascii="Times New Roman" w:hAnsi="Times New Roman" w:cs="Times New Roman"/>
          <w:sz w:val="24"/>
          <w:szCs w:val="24"/>
        </w:rPr>
        <w:t>ом доме, и порядке их оказания и выполнения</w:t>
      </w:r>
      <w:r w:rsidR="00663A5F" w:rsidRPr="00B3500D">
        <w:rPr>
          <w:rFonts w:ascii="Times New Roman" w:hAnsi="Times New Roman" w:cs="Times New Roman"/>
          <w:sz w:val="24"/>
          <w:szCs w:val="24"/>
        </w:rPr>
        <w:t>».</w:t>
      </w:r>
    </w:p>
    <w:p w:rsidR="00C57CF2" w:rsidRPr="00B3500D" w:rsidRDefault="00C57CF2" w:rsidP="00C57CF2">
      <w:pPr>
        <w:numPr>
          <w:ilvl w:val="0"/>
          <w:numId w:val="2"/>
        </w:numPr>
        <w:tabs>
          <w:tab w:val="left" w:pos="567"/>
        </w:tabs>
        <w:spacing w:after="0" w:line="240" w:lineRule="auto"/>
        <w:ind w:left="0" w:firstLine="284"/>
        <w:jc w:val="both"/>
        <w:rPr>
          <w:rFonts w:ascii="Times New Roman" w:hAnsi="Times New Roman" w:cs="Times New Roman"/>
          <w:color w:val="000000"/>
          <w:sz w:val="24"/>
          <w:szCs w:val="24"/>
          <w:shd w:val="clear" w:color="auto" w:fill="FFFFFF"/>
        </w:rPr>
      </w:pPr>
      <w:r w:rsidRPr="00B3500D">
        <w:rPr>
          <w:rFonts w:ascii="Times New Roman" w:hAnsi="Times New Roman" w:cs="Times New Roman"/>
          <w:sz w:val="24"/>
          <w:szCs w:val="24"/>
        </w:rPr>
        <w:lastRenderedPageBreak/>
        <w:t>Правила предоставления коммунальных услуг гражданам, утв</w:t>
      </w:r>
      <w:r w:rsidR="00663A5F" w:rsidRPr="00B3500D">
        <w:rPr>
          <w:rFonts w:ascii="Times New Roman" w:hAnsi="Times New Roman" w:cs="Times New Roman"/>
          <w:sz w:val="24"/>
          <w:szCs w:val="24"/>
        </w:rPr>
        <w:t>ержденные</w:t>
      </w:r>
      <w:r w:rsidRPr="00B3500D">
        <w:rPr>
          <w:rFonts w:ascii="Times New Roman" w:hAnsi="Times New Roman" w:cs="Times New Roman"/>
          <w:sz w:val="24"/>
          <w:szCs w:val="24"/>
        </w:rPr>
        <w:t xml:space="preserve"> Постановлением Правительства </w:t>
      </w:r>
      <w:r w:rsidR="00663A5F" w:rsidRPr="00B3500D">
        <w:rPr>
          <w:rFonts w:ascii="Times New Roman" w:hAnsi="Times New Roman" w:cs="Times New Roman"/>
          <w:sz w:val="24"/>
          <w:szCs w:val="24"/>
        </w:rPr>
        <w:t>РФ от 23.05.2006г.</w:t>
      </w:r>
      <w:r w:rsidRPr="00B3500D">
        <w:rPr>
          <w:rFonts w:ascii="Times New Roman" w:hAnsi="Times New Roman" w:cs="Times New Roman"/>
          <w:sz w:val="24"/>
          <w:szCs w:val="24"/>
        </w:rPr>
        <w:t xml:space="preserve"> №</w:t>
      </w:r>
      <w:r w:rsidR="00663A5F" w:rsidRPr="00B3500D">
        <w:rPr>
          <w:rFonts w:ascii="Times New Roman" w:hAnsi="Times New Roman" w:cs="Times New Roman"/>
          <w:sz w:val="24"/>
          <w:szCs w:val="24"/>
        </w:rPr>
        <w:t xml:space="preserve"> </w:t>
      </w:r>
      <w:r w:rsidRPr="00B3500D">
        <w:rPr>
          <w:rFonts w:ascii="Times New Roman" w:hAnsi="Times New Roman" w:cs="Times New Roman"/>
          <w:sz w:val="24"/>
          <w:szCs w:val="24"/>
        </w:rPr>
        <w:t xml:space="preserve">307 </w:t>
      </w:r>
      <w:r w:rsidR="00663A5F" w:rsidRPr="00B3500D">
        <w:rPr>
          <w:rFonts w:ascii="Times New Roman" w:hAnsi="Times New Roman" w:cs="Times New Roman"/>
          <w:sz w:val="24"/>
          <w:szCs w:val="24"/>
        </w:rPr>
        <w:t>.</w:t>
      </w:r>
    </w:p>
    <w:p w:rsidR="00D05429" w:rsidRPr="00B3500D" w:rsidRDefault="00D05429" w:rsidP="000A556D">
      <w:pPr>
        <w:ind w:left="567" w:hanging="567"/>
        <w:jc w:val="center"/>
        <w:rPr>
          <w:rFonts w:ascii="Times New Roman" w:hAnsi="Times New Roman" w:cs="Times New Roman"/>
          <w:b/>
          <w:sz w:val="24"/>
          <w:szCs w:val="24"/>
        </w:rPr>
      </w:pPr>
    </w:p>
    <w:p w:rsidR="000A556D" w:rsidRPr="00B3500D" w:rsidRDefault="000A556D" w:rsidP="000A556D">
      <w:pPr>
        <w:ind w:left="567" w:hanging="567"/>
        <w:jc w:val="center"/>
        <w:rPr>
          <w:rFonts w:ascii="Times New Roman" w:hAnsi="Times New Roman" w:cs="Times New Roman"/>
          <w:b/>
          <w:sz w:val="24"/>
          <w:szCs w:val="24"/>
        </w:rPr>
      </w:pPr>
      <w:r w:rsidRPr="00B3500D">
        <w:rPr>
          <w:rFonts w:ascii="Times New Roman" w:hAnsi="Times New Roman" w:cs="Times New Roman"/>
          <w:b/>
          <w:sz w:val="24"/>
          <w:szCs w:val="24"/>
        </w:rPr>
        <w:t>Показатели качества коммунальных услуг, предельные сроки устранения аварий</w:t>
      </w:r>
    </w:p>
    <w:p w:rsidR="000A556D" w:rsidRPr="00B3500D" w:rsidRDefault="000A556D" w:rsidP="000A556D">
      <w:pPr>
        <w:widowControl w:val="0"/>
        <w:autoSpaceDE w:val="0"/>
        <w:autoSpaceDN w:val="0"/>
        <w:adjustRightInd w:val="0"/>
        <w:spacing w:after="0" w:line="240" w:lineRule="auto"/>
        <w:jc w:val="center"/>
        <w:rPr>
          <w:rFonts w:ascii="Times New Roman" w:hAnsi="Times New Roman" w:cs="Times New Roman"/>
        </w:rPr>
      </w:pPr>
      <w:r w:rsidRPr="00B3500D">
        <w:rPr>
          <w:rFonts w:ascii="Times New Roman" w:hAnsi="Times New Roman" w:cs="Times New Roman"/>
        </w:rPr>
        <w:t>ТРЕБОВАНИЯ К КАЧЕСТВУ КОММУНАЛЬНЫХ УСЛУГ</w:t>
      </w:r>
    </w:p>
    <w:p w:rsidR="000A556D" w:rsidRPr="00B3500D" w:rsidRDefault="000A556D" w:rsidP="000A556D">
      <w:pPr>
        <w:widowControl w:val="0"/>
        <w:autoSpaceDE w:val="0"/>
        <w:autoSpaceDN w:val="0"/>
        <w:adjustRightInd w:val="0"/>
        <w:spacing w:after="0" w:line="240" w:lineRule="auto"/>
        <w:jc w:val="center"/>
        <w:rPr>
          <w:rFonts w:ascii="Times New Roman" w:hAnsi="Times New Roman" w:cs="Times New Roman"/>
        </w:rPr>
      </w:pPr>
      <w:r w:rsidRPr="00B3500D">
        <w:rPr>
          <w:rFonts w:ascii="Times New Roman" w:hAnsi="Times New Roman" w:cs="Times New Roman"/>
        </w:rPr>
        <w:t xml:space="preserve">(Согласно </w:t>
      </w:r>
      <w:hyperlink r:id="rId12" w:history="1">
        <w:r w:rsidRPr="00B3500D">
          <w:rPr>
            <w:rFonts w:ascii="Times New Roman" w:hAnsi="Times New Roman" w:cs="Times New Roman"/>
            <w:iCs/>
          </w:rPr>
          <w:t>Постановлению Правительства РФ от 06.05.2011</w:t>
        </w:r>
        <w:r w:rsidR="00663A5F" w:rsidRPr="00B3500D">
          <w:rPr>
            <w:rFonts w:ascii="Times New Roman" w:hAnsi="Times New Roman" w:cs="Times New Roman"/>
            <w:iCs/>
          </w:rPr>
          <w:t>г. №</w:t>
        </w:r>
        <w:r w:rsidRPr="00B3500D">
          <w:rPr>
            <w:rFonts w:ascii="Times New Roman" w:hAnsi="Times New Roman" w:cs="Times New Roman"/>
            <w:iCs/>
          </w:rPr>
          <w:t xml:space="preserve"> 354 (ред. от 04.05.2012))</w:t>
        </w:r>
      </w:hyperlink>
    </w:p>
    <w:p w:rsidR="000A556D" w:rsidRPr="00B3500D" w:rsidRDefault="000A556D" w:rsidP="000A556D">
      <w:pPr>
        <w:widowControl w:val="0"/>
        <w:autoSpaceDE w:val="0"/>
        <w:autoSpaceDN w:val="0"/>
        <w:adjustRightInd w:val="0"/>
        <w:spacing w:after="0" w:line="240" w:lineRule="auto"/>
        <w:jc w:val="center"/>
        <w:rPr>
          <w:rFonts w:ascii="Calibri" w:hAnsi="Calibri" w:cs="Calibri"/>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       </w:t>
      </w:r>
      <w:proofErr w:type="gramStart"/>
      <w:r w:rsidRPr="00B3500D">
        <w:rPr>
          <w:rFonts w:ascii="Courier New" w:hAnsi="Courier New" w:cs="Courier New"/>
        </w:rPr>
        <w:t>Допустимая</w:t>
      </w:r>
      <w:proofErr w:type="gramEnd"/>
      <w:r w:rsidRPr="00B3500D">
        <w:rPr>
          <w:rFonts w:ascii="Courier New" w:hAnsi="Courier New" w:cs="Courier New"/>
        </w:rPr>
        <w:t xml:space="preserve">       │Условия и порядок изменения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   продолжительность    │      размера платы </w:t>
      </w:r>
      <w:proofErr w:type="gramStart"/>
      <w:r w:rsidRPr="00B3500D">
        <w:rPr>
          <w:rFonts w:ascii="Courier New" w:hAnsi="Courier New" w:cs="Courier New"/>
        </w:rPr>
        <w:t>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│перерывов предоставления│  коммунальную услугу </w:t>
      </w:r>
      <w:proofErr w:type="gramStart"/>
      <w:r w:rsidRPr="00B3500D">
        <w:rPr>
          <w:rFonts w:ascii="Courier New" w:hAnsi="Courier New" w:cs="Courier New"/>
        </w:rPr>
        <w:t>при</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 коммунальной услуги и  │</w:t>
      </w:r>
      <w:proofErr w:type="gramStart"/>
      <w:r w:rsidRPr="00B3500D">
        <w:rPr>
          <w:rFonts w:ascii="Courier New" w:hAnsi="Courier New" w:cs="Courier New"/>
        </w:rPr>
        <w:t>предоставлении</w:t>
      </w:r>
      <w:proofErr w:type="gramEnd"/>
      <w:r w:rsidRPr="00B3500D">
        <w:rPr>
          <w:rFonts w:ascii="Courier New" w:hAnsi="Courier New" w:cs="Courier New"/>
        </w:rPr>
        <w:t xml:space="preserve"> коммунальной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 допустимые отклонения  │    услуги ненадлежащего</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 качества </w:t>
      </w:r>
      <w:proofErr w:type="gramStart"/>
      <w:r w:rsidRPr="00B3500D">
        <w:rPr>
          <w:rFonts w:ascii="Courier New" w:hAnsi="Courier New" w:cs="Courier New"/>
        </w:rPr>
        <w:t>коммунальной</w:t>
      </w:r>
      <w:proofErr w:type="gramEnd"/>
      <w:r w:rsidRPr="00B3500D">
        <w:rPr>
          <w:rFonts w:ascii="Courier New" w:hAnsi="Courier New" w:cs="Courier New"/>
        </w:rPr>
        <w:t xml:space="preserve">  │     качества и (или) с</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         услуги         │  перерывами, превышающими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                        │       </w:t>
      </w:r>
      <w:proofErr w:type="gramStart"/>
      <w:r w:rsidRPr="00B3500D">
        <w:rPr>
          <w:rFonts w:ascii="Courier New" w:hAnsi="Courier New" w:cs="Courier New"/>
        </w:rPr>
        <w:t>установленную</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                        │     продолжительность</w:t>
      </w:r>
    </w:p>
    <w:p w:rsidR="000A556D" w:rsidRPr="00B3500D" w:rsidRDefault="000A556D" w:rsidP="000A556D">
      <w:pPr>
        <w:pStyle w:val="ConsPlusCell"/>
        <w:rPr>
          <w:rFonts w:ascii="Courier New" w:hAnsi="Courier New" w:cs="Courier New"/>
        </w:rPr>
      </w:pPr>
      <w:r w:rsidRPr="00B3500D">
        <w:rPr>
          <w:rFonts w:ascii="Courier New" w:hAnsi="Courier New" w:cs="Courier New"/>
        </w:rPr>
        <w:t>────────────────────┴────────────────────────┴─────────────────────────────</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I. Холодное водоснабжение</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1. </w:t>
      </w:r>
      <w:proofErr w:type="gramStart"/>
      <w:r w:rsidRPr="00B3500D">
        <w:rPr>
          <w:rFonts w:ascii="Courier New" w:hAnsi="Courier New" w:cs="Courier New"/>
        </w:rPr>
        <w:t>Бесперебойное</w:t>
      </w:r>
      <w:proofErr w:type="gramEnd"/>
      <w:r w:rsidRPr="00B3500D">
        <w:rPr>
          <w:rFonts w:ascii="Courier New" w:hAnsi="Courier New" w:cs="Courier New"/>
        </w:rPr>
        <w:t xml:space="preserve">    допустимая               за каждый час превышения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круглосуточное</w:t>
      </w:r>
      <w:proofErr w:type="gramEnd"/>
      <w:r w:rsidRPr="00B3500D">
        <w:rPr>
          <w:rFonts w:ascii="Courier New" w:hAnsi="Courier New" w:cs="Courier New"/>
        </w:rPr>
        <w:t xml:space="preserve">      продолжительность        допустимой продолжительности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холодное            перерыва подачи холодной перерыва подачи холодной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водоснабжение в     воды:                    воды, исчисленной суммарно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течение года        8 часов (суммарно) </w:t>
      </w:r>
      <w:proofErr w:type="gramStart"/>
      <w:r w:rsidRPr="00B3500D">
        <w:rPr>
          <w:rFonts w:ascii="Courier New" w:hAnsi="Courier New" w:cs="Courier New"/>
        </w:rPr>
        <w:t>в</w:t>
      </w:r>
      <w:proofErr w:type="gramEnd"/>
      <w:r w:rsidRPr="00B3500D">
        <w:rPr>
          <w:rFonts w:ascii="Courier New" w:hAnsi="Courier New" w:cs="Courier New"/>
        </w:rPr>
        <w:t xml:space="preserve">     за расчетный период, в</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течение 1 месяца,        </w:t>
      </w:r>
      <w:proofErr w:type="gramStart"/>
      <w:r w:rsidRPr="00B3500D">
        <w:rPr>
          <w:rFonts w:ascii="Courier New" w:hAnsi="Courier New" w:cs="Courier New"/>
        </w:rPr>
        <w:t>котором</w:t>
      </w:r>
      <w:proofErr w:type="gramEnd"/>
      <w:r w:rsidRPr="00B3500D">
        <w:rPr>
          <w:rFonts w:ascii="Courier New" w:hAnsi="Courier New" w:cs="Courier New"/>
        </w:rPr>
        <w:t xml:space="preserve"> произошло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4 часа единовременно,    превышение, размер платы </w:t>
      </w:r>
      <w:proofErr w:type="gramStart"/>
      <w:r w:rsidRPr="00B3500D">
        <w:rPr>
          <w:rFonts w:ascii="Courier New" w:hAnsi="Courier New" w:cs="Courier New"/>
        </w:rPr>
        <w:t>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при аварии в             коммунальную услугу </w:t>
      </w:r>
      <w:proofErr w:type="gramStart"/>
      <w:r w:rsidRPr="00B3500D">
        <w:rPr>
          <w:rFonts w:ascii="Courier New" w:hAnsi="Courier New" w:cs="Courier New"/>
        </w:rPr>
        <w:t>за</w:t>
      </w:r>
      <w:proofErr w:type="gramEnd"/>
      <w:r w:rsidRPr="00B3500D">
        <w:rPr>
          <w:rFonts w:ascii="Courier New" w:hAnsi="Courier New" w:cs="Courier New"/>
        </w:rPr>
        <w:t xml:space="preserve"> такой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централизованных </w:t>
      </w:r>
      <w:proofErr w:type="gramStart"/>
      <w:r w:rsidRPr="00B3500D">
        <w:rPr>
          <w:rFonts w:ascii="Courier New" w:hAnsi="Courier New" w:cs="Courier New"/>
        </w:rPr>
        <w:t>сетях</w:t>
      </w:r>
      <w:proofErr w:type="gramEnd"/>
      <w:r w:rsidRPr="00B3500D">
        <w:rPr>
          <w:rFonts w:ascii="Courier New" w:hAnsi="Courier New" w:cs="Courier New"/>
        </w:rPr>
        <w:t xml:space="preserve">   расчетный период снижается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инженерно-технического   на 0,15 процента размера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обеспечения холодного    платы, определенного </w:t>
      </w:r>
      <w:proofErr w:type="gramStart"/>
      <w:r w:rsidRPr="00B3500D">
        <w:rPr>
          <w:rFonts w:ascii="Courier New" w:hAnsi="Courier New" w:cs="Courier New"/>
        </w:rPr>
        <w:t>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водоснабжения - в        такой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 с           соответствии с приложением N</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требованиями             </w:t>
      </w:r>
      <w:hyperlink r:id="rId13" w:history="1">
        <w:r w:rsidRPr="00B3500D">
          <w:rPr>
            <w:rFonts w:ascii="Courier New" w:hAnsi="Courier New" w:cs="Courier New"/>
            <w:color w:val="0000FF"/>
          </w:rPr>
          <w:t>2</w:t>
        </w:r>
      </w:hyperlink>
      <w:r w:rsidRPr="00B3500D">
        <w:rPr>
          <w:rFonts w:ascii="Courier New" w:hAnsi="Courier New" w:cs="Courier New"/>
        </w:rPr>
        <w:t xml:space="preserve"> к Правилам предоставления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законодательства         коммунальных услуг</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Российской Федерации     собственникам 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 </w:t>
      </w:r>
      <w:proofErr w:type="gramStart"/>
      <w:r w:rsidRPr="00B3500D">
        <w:rPr>
          <w:rFonts w:ascii="Courier New" w:hAnsi="Courier New" w:cs="Courier New"/>
        </w:rPr>
        <w:t>техническом</w:t>
      </w:r>
      <w:proofErr w:type="gramEnd"/>
      <w:r w:rsidRPr="00B3500D">
        <w:rPr>
          <w:rFonts w:ascii="Courier New" w:hAnsi="Courier New" w:cs="Courier New"/>
        </w:rPr>
        <w:t xml:space="preserve">            пользователям помещений в</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регулировании</w:t>
      </w:r>
      <w:proofErr w:type="gramEnd"/>
      <w:r w:rsidRPr="00B3500D">
        <w:rPr>
          <w:rFonts w:ascii="Courier New" w:hAnsi="Courier New" w:cs="Courier New"/>
        </w:rPr>
        <w:t xml:space="preserve">,           </w:t>
      </w:r>
      <w:r w:rsidR="005860A3" w:rsidRPr="00B3500D">
        <w:rPr>
          <w:rFonts w:ascii="Courier New" w:hAnsi="Courier New" w:cs="Courier New"/>
        </w:rPr>
        <w:t>многоквартирн</w:t>
      </w:r>
      <w:r w:rsidRPr="00B3500D">
        <w:rPr>
          <w:rFonts w:ascii="Courier New" w:hAnsi="Courier New" w:cs="Courier New"/>
        </w:rPr>
        <w:t>ых домах 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установленными для       жилых домов, утвержденным</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наружных</w:t>
      </w:r>
      <w:proofErr w:type="gramEnd"/>
      <w:r w:rsidRPr="00B3500D">
        <w:rPr>
          <w:rFonts w:ascii="Courier New" w:hAnsi="Courier New" w:cs="Courier New"/>
        </w:rPr>
        <w:t xml:space="preserve"> водопроводных   Постановлением Правительства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сетей и сооружений (СНиП Российской Федерации от 6</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2.04.02-84*)             мая 2011 г. N 354 (далее -</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Правила), с учетом положений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14" w:history="1">
        <w:r w:rsidRPr="00B3500D">
          <w:rPr>
            <w:rFonts w:ascii="Courier New" w:hAnsi="Courier New" w:cs="Courier New"/>
            <w:color w:val="0000FF"/>
          </w:rPr>
          <w:t>раздела IX</w:t>
        </w:r>
      </w:hyperlink>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2. Постоянное       отклонение состава и     при несоответствии состава 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соответствие        свойств холодной воды от свойств холодной воды</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состава и свой</w:t>
      </w:r>
      <w:proofErr w:type="gramStart"/>
      <w:r w:rsidRPr="00B3500D">
        <w:rPr>
          <w:rFonts w:ascii="Courier New" w:hAnsi="Courier New" w:cs="Courier New"/>
        </w:rPr>
        <w:t>ств   тр</w:t>
      </w:r>
      <w:proofErr w:type="gramEnd"/>
      <w:r w:rsidRPr="00B3500D">
        <w:rPr>
          <w:rFonts w:ascii="Courier New" w:hAnsi="Courier New" w:cs="Courier New"/>
        </w:rPr>
        <w:t>ебований               требованиям законодательства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холодной воды       законодательства         Российской Федерации 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требованиям         Российской Федерации о   техническом регулировании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законодательства    </w:t>
      </w:r>
      <w:proofErr w:type="gramStart"/>
      <w:r w:rsidRPr="00B3500D">
        <w:rPr>
          <w:rFonts w:ascii="Courier New" w:hAnsi="Courier New" w:cs="Courier New"/>
        </w:rPr>
        <w:t>техническом</w:t>
      </w:r>
      <w:proofErr w:type="gramEnd"/>
      <w:r w:rsidRPr="00B3500D">
        <w:rPr>
          <w:rFonts w:ascii="Courier New" w:hAnsi="Courier New" w:cs="Courier New"/>
        </w:rPr>
        <w:t xml:space="preserve">              размер платы за коммунальную</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Российской</w:t>
      </w:r>
      <w:proofErr w:type="gramEnd"/>
      <w:r w:rsidRPr="00B3500D">
        <w:rPr>
          <w:rFonts w:ascii="Courier New" w:hAnsi="Courier New" w:cs="Courier New"/>
        </w:rPr>
        <w:t xml:space="preserve">          регулировании не         услугу, определенный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Федерации о         допускается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техническом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регулировании                                </w:t>
      </w:r>
      <w:hyperlink r:id="rId15" w:history="1">
        <w:r w:rsidRPr="00B3500D">
          <w:rPr>
            <w:rFonts w:ascii="Courier New" w:hAnsi="Courier New" w:cs="Courier New"/>
            <w:color w:val="0000FF"/>
          </w:rPr>
          <w:t>2</w:t>
        </w:r>
      </w:hyperlink>
      <w:r w:rsidRPr="00B3500D">
        <w:rPr>
          <w:rFonts w:ascii="Courier New" w:hAnsi="Courier New" w:cs="Courier New"/>
        </w:rPr>
        <w:t xml:space="preserve"> к Правилам, снижается </w:t>
      </w:r>
      <w:proofErr w:type="gramStart"/>
      <w:r w:rsidRPr="00B3500D">
        <w:rPr>
          <w:rFonts w:ascii="Courier New" w:hAnsi="Courier New" w:cs="Courier New"/>
        </w:rPr>
        <w:t>на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(СанПиН                                      размер платы, исчисленный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16" w:history="1">
        <w:proofErr w:type="gramStart"/>
        <w:r w:rsidRPr="00B3500D">
          <w:rPr>
            <w:rFonts w:ascii="Courier New" w:hAnsi="Courier New" w:cs="Courier New"/>
            <w:color w:val="0000FF"/>
          </w:rPr>
          <w:t>2.1.4.1074-01</w:t>
        </w:r>
      </w:hyperlink>
      <w:r w:rsidRPr="00B3500D">
        <w:rPr>
          <w:rFonts w:ascii="Courier New" w:hAnsi="Courier New" w:cs="Courier New"/>
        </w:rPr>
        <w:t>)                               суммарно за каждый день</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предоставления </w:t>
      </w:r>
      <w:proofErr w:type="gramStart"/>
      <w:r w:rsidRPr="00B3500D">
        <w:rPr>
          <w:rFonts w:ascii="Courier New" w:hAnsi="Courier New" w:cs="Courier New"/>
        </w:rPr>
        <w:t>коммунальной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услуги </w:t>
      </w:r>
      <w:proofErr w:type="gramStart"/>
      <w:r w:rsidRPr="00B3500D">
        <w:rPr>
          <w:rFonts w:ascii="Courier New" w:hAnsi="Courier New" w:cs="Courier New"/>
        </w:rPr>
        <w:t>ненадлежащего</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качества (независимо от</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lastRenderedPageBreak/>
        <w:t xml:space="preserve">                                              показаний приборов учета)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w:t>
      </w:r>
      <w:hyperlink r:id="rId17" w:history="1">
        <w:r w:rsidRPr="00B3500D">
          <w:rPr>
            <w:rFonts w:ascii="Courier New" w:hAnsi="Courier New" w:cs="Courier New"/>
            <w:color w:val="0000FF"/>
          </w:rPr>
          <w:t>пунктом 101</w:t>
        </w:r>
      </w:hyperlink>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3. Давление в       отклонение давления не   за каждый час подачи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системе холодного   допускается              холодной воды суммарно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водоснабжения в                              течение расчетного периода,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точке </w:t>
      </w:r>
      <w:proofErr w:type="spellStart"/>
      <w:proofErr w:type="gramStart"/>
      <w:r w:rsidRPr="00B3500D">
        <w:rPr>
          <w:rFonts w:ascii="Courier New" w:hAnsi="Courier New" w:cs="Courier New"/>
        </w:rPr>
        <w:t>водоразбора</w:t>
      </w:r>
      <w:proofErr w:type="spellEnd"/>
      <w:proofErr w:type="gramEnd"/>
      <w:r w:rsidRPr="00B3500D">
        <w:rPr>
          <w:rFonts w:ascii="Courier New" w:hAnsi="Courier New" w:cs="Courier New"/>
        </w:rPr>
        <w:t xml:space="preserve">                            в котором произошло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18" w:history="1">
        <w:r w:rsidRPr="00B3500D">
          <w:rPr>
            <w:rFonts w:ascii="Courier New" w:hAnsi="Courier New" w:cs="Courier New"/>
            <w:color w:val="0000FF"/>
          </w:rPr>
          <w:t>&lt;1&gt;</w:t>
        </w:r>
      </w:hyperlink>
      <w:r w:rsidRPr="00B3500D">
        <w:rPr>
          <w:rFonts w:ascii="Courier New" w:hAnsi="Courier New" w:cs="Courier New"/>
        </w:rPr>
        <w:t>:                                         отклонение давления: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 </w:t>
      </w:r>
      <w:proofErr w:type="gramStart"/>
      <w:r w:rsidR="005860A3" w:rsidRPr="00B3500D">
        <w:rPr>
          <w:rFonts w:ascii="Courier New" w:hAnsi="Courier New" w:cs="Courier New"/>
        </w:rPr>
        <w:t>многоквартирн</w:t>
      </w:r>
      <w:r w:rsidRPr="00B3500D">
        <w:rPr>
          <w:rFonts w:ascii="Courier New" w:hAnsi="Courier New" w:cs="Courier New"/>
        </w:rPr>
        <w:t>ых</w:t>
      </w:r>
      <w:proofErr w:type="gramEnd"/>
      <w:r w:rsidRPr="00B3500D">
        <w:rPr>
          <w:rFonts w:ascii="Courier New" w:hAnsi="Courier New" w:cs="Courier New"/>
        </w:rPr>
        <w:t xml:space="preserve">                            при давлении, отличающемся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домах и жилых домах                          от </w:t>
      </w:r>
      <w:proofErr w:type="gramStart"/>
      <w:r w:rsidRPr="00B3500D">
        <w:rPr>
          <w:rFonts w:ascii="Courier New" w:hAnsi="Courier New" w:cs="Courier New"/>
        </w:rPr>
        <w:t>установленного</w:t>
      </w:r>
      <w:proofErr w:type="gramEnd"/>
      <w:r w:rsidRPr="00B3500D">
        <w:rPr>
          <w:rFonts w:ascii="Courier New" w:hAnsi="Courier New" w:cs="Courier New"/>
        </w:rPr>
        <w:t xml:space="preserve"> до 25</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 от 0,03 МПа (0,3                           процентов, размер платы 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кгс/кв. см) до 0,6                           коммунальную услугу </w:t>
      </w:r>
      <w:proofErr w:type="gramStart"/>
      <w:r w:rsidRPr="00B3500D">
        <w:rPr>
          <w:rFonts w:ascii="Courier New" w:hAnsi="Courier New" w:cs="Courier New"/>
        </w:rPr>
        <w:t>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МПа (6 кгс/кв. см);                          указанный расчетный период</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у </w:t>
      </w:r>
      <w:proofErr w:type="gramStart"/>
      <w:r w:rsidRPr="00B3500D">
        <w:rPr>
          <w:rFonts w:ascii="Courier New" w:hAnsi="Courier New" w:cs="Courier New"/>
        </w:rPr>
        <w:t>водоразборных</w:t>
      </w:r>
      <w:proofErr w:type="gramEnd"/>
      <w:r w:rsidRPr="00B3500D">
        <w:rPr>
          <w:rFonts w:ascii="Courier New" w:hAnsi="Courier New" w:cs="Courier New"/>
        </w:rPr>
        <w:t xml:space="preserve">                              снижается на 0,1 процента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колонок - не менее                           размера платы, определенного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0,1 МПа (1 кгс/кв.                           за такой расчетный период 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см</w:t>
      </w:r>
      <w:proofErr w:type="gramEnd"/>
      <w:r w:rsidRPr="00B3500D">
        <w:rPr>
          <w:rFonts w:ascii="Courier New" w:hAnsi="Courier New" w:cs="Courier New"/>
        </w:rPr>
        <w:t>)                                          соответствии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19" w:history="1">
        <w:r w:rsidRPr="00B3500D">
          <w:rPr>
            <w:rFonts w:ascii="Courier New" w:hAnsi="Courier New" w:cs="Courier New"/>
            <w:color w:val="0000FF"/>
          </w:rPr>
          <w:t>2</w:t>
        </w:r>
      </w:hyperlink>
      <w:r w:rsidRPr="00B3500D">
        <w:rPr>
          <w:rFonts w:ascii="Courier New" w:hAnsi="Courier New" w:cs="Courier New"/>
        </w:rPr>
        <w:t xml:space="preserve"> к Правилам;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при давлении, отличающемся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от </w:t>
      </w:r>
      <w:proofErr w:type="gramStart"/>
      <w:r w:rsidRPr="00B3500D">
        <w:rPr>
          <w:rFonts w:ascii="Courier New" w:hAnsi="Courier New" w:cs="Courier New"/>
        </w:rPr>
        <w:t>установленного</w:t>
      </w:r>
      <w:proofErr w:type="gramEnd"/>
      <w:r w:rsidRPr="00B3500D">
        <w:rPr>
          <w:rFonts w:ascii="Courier New" w:hAnsi="Courier New" w:cs="Courier New"/>
        </w:rPr>
        <w:t xml:space="preserve"> более чем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на 25 процентов, размер</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платы за </w:t>
      </w:r>
      <w:proofErr w:type="gramStart"/>
      <w:r w:rsidRPr="00B3500D">
        <w:rPr>
          <w:rFonts w:ascii="Courier New" w:hAnsi="Courier New" w:cs="Courier New"/>
        </w:rPr>
        <w:t>коммунальную</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услугу, </w:t>
      </w:r>
      <w:proofErr w:type="gramStart"/>
      <w:r w:rsidRPr="00B3500D">
        <w:rPr>
          <w:rFonts w:ascii="Courier New" w:hAnsi="Courier New" w:cs="Courier New"/>
        </w:rPr>
        <w:t>определенный</w:t>
      </w:r>
      <w:proofErr w:type="gramEnd"/>
      <w:r w:rsidRPr="00B3500D">
        <w:rPr>
          <w:rFonts w:ascii="Courier New" w:hAnsi="Courier New" w:cs="Courier New"/>
        </w:rPr>
        <w:t xml:space="preserve">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20" w:history="1">
        <w:r w:rsidRPr="00B3500D">
          <w:rPr>
            <w:rFonts w:ascii="Courier New" w:hAnsi="Courier New" w:cs="Courier New"/>
            <w:color w:val="0000FF"/>
          </w:rPr>
          <w:t>2</w:t>
        </w:r>
      </w:hyperlink>
      <w:r w:rsidRPr="00B3500D">
        <w:rPr>
          <w:rFonts w:ascii="Courier New" w:hAnsi="Courier New" w:cs="Courier New"/>
        </w:rPr>
        <w:t xml:space="preserve"> к Правилам, снижается </w:t>
      </w:r>
      <w:proofErr w:type="gramStart"/>
      <w:r w:rsidRPr="00B3500D">
        <w:rPr>
          <w:rFonts w:ascii="Courier New" w:hAnsi="Courier New" w:cs="Courier New"/>
        </w:rPr>
        <w:t>на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размер платы, исчисленный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суммарно за каждый день</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предоставления </w:t>
      </w:r>
      <w:proofErr w:type="gramStart"/>
      <w:r w:rsidRPr="00B3500D">
        <w:rPr>
          <w:rFonts w:ascii="Courier New" w:hAnsi="Courier New" w:cs="Courier New"/>
        </w:rPr>
        <w:t>коммунальной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услуги </w:t>
      </w:r>
      <w:proofErr w:type="gramStart"/>
      <w:r w:rsidRPr="00B3500D">
        <w:rPr>
          <w:rFonts w:ascii="Courier New" w:hAnsi="Courier New" w:cs="Courier New"/>
        </w:rPr>
        <w:t>ненадлежащего</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качества (независимо от</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показаний приборов учета)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w:t>
      </w:r>
      <w:hyperlink r:id="rId21" w:history="1">
        <w:r w:rsidRPr="00B3500D">
          <w:rPr>
            <w:rFonts w:ascii="Courier New" w:hAnsi="Courier New" w:cs="Courier New"/>
            <w:color w:val="0000FF"/>
          </w:rPr>
          <w:t>пунктом 101</w:t>
        </w:r>
      </w:hyperlink>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II. Горячее водоснабжение</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4. </w:t>
      </w:r>
      <w:proofErr w:type="gramStart"/>
      <w:r w:rsidRPr="00B3500D">
        <w:rPr>
          <w:rFonts w:ascii="Courier New" w:hAnsi="Courier New" w:cs="Courier New"/>
        </w:rPr>
        <w:t>Бесперебойное</w:t>
      </w:r>
      <w:proofErr w:type="gramEnd"/>
      <w:r w:rsidRPr="00B3500D">
        <w:rPr>
          <w:rFonts w:ascii="Courier New" w:hAnsi="Courier New" w:cs="Courier New"/>
        </w:rPr>
        <w:t xml:space="preserve">    допустимая               за каждый час превышения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круглосуточное</w:t>
      </w:r>
      <w:proofErr w:type="gramEnd"/>
      <w:r w:rsidRPr="00B3500D">
        <w:rPr>
          <w:rFonts w:ascii="Courier New" w:hAnsi="Courier New" w:cs="Courier New"/>
        </w:rPr>
        <w:t xml:space="preserve">      продолжительность        допустимой продолжительности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горячее             перерыва подачи горячей  перерыва подачи горячей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водоснабжение в     воды:                    воды, исчисленной суммарно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течение года        8 часов (суммарно) </w:t>
      </w:r>
      <w:proofErr w:type="gramStart"/>
      <w:r w:rsidRPr="00B3500D">
        <w:rPr>
          <w:rFonts w:ascii="Courier New" w:hAnsi="Courier New" w:cs="Courier New"/>
        </w:rPr>
        <w:t>в</w:t>
      </w:r>
      <w:proofErr w:type="gramEnd"/>
      <w:r w:rsidRPr="00B3500D">
        <w:rPr>
          <w:rFonts w:ascii="Courier New" w:hAnsi="Courier New" w:cs="Courier New"/>
        </w:rPr>
        <w:t xml:space="preserve">     за расчетный период, в</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течение 1 месяца,        </w:t>
      </w:r>
      <w:proofErr w:type="gramStart"/>
      <w:r w:rsidRPr="00B3500D">
        <w:rPr>
          <w:rFonts w:ascii="Courier New" w:hAnsi="Courier New" w:cs="Courier New"/>
        </w:rPr>
        <w:t>котором</w:t>
      </w:r>
      <w:proofErr w:type="gramEnd"/>
      <w:r w:rsidRPr="00B3500D">
        <w:rPr>
          <w:rFonts w:ascii="Courier New" w:hAnsi="Courier New" w:cs="Courier New"/>
        </w:rPr>
        <w:t xml:space="preserve"> произошло указанное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4 часа единовременно,    превышение, размер платы </w:t>
      </w:r>
      <w:proofErr w:type="gramStart"/>
      <w:r w:rsidRPr="00B3500D">
        <w:rPr>
          <w:rFonts w:ascii="Courier New" w:hAnsi="Courier New" w:cs="Courier New"/>
        </w:rPr>
        <w:t>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при аварии на тупиковой  коммунальную услугу </w:t>
      </w:r>
      <w:proofErr w:type="gramStart"/>
      <w:r w:rsidRPr="00B3500D">
        <w:rPr>
          <w:rFonts w:ascii="Courier New" w:hAnsi="Courier New" w:cs="Courier New"/>
        </w:rPr>
        <w:t>за</w:t>
      </w:r>
      <w:proofErr w:type="gramEnd"/>
      <w:r w:rsidRPr="00B3500D">
        <w:rPr>
          <w:rFonts w:ascii="Courier New" w:hAnsi="Courier New" w:cs="Courier New"/>
        </w:rPr>
        <w:t xml:space="preserve"> такой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магистрали - 24 часа     расчетный период снижается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подряд;                  на 0,15 процента размера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продолжительность        платы, </w:t>
      </w:r>
      <w:proofErr w:type="gramStart"/>
      <w:r w:rsidRPr="00B3500D">
        <w:rPr>
          <w:rFonts w:ascii="Courier New" w:hAnsi="Courier New" w:cs="Courier New"/>
        </w:rPr>
        <w:t>определенного</w:t>
      </w:r>
      <w:proofErr w:type="gramEnd"/>
      <w:r w:rsidRPr="00B3500D">
        <w:rPr>
          <w:rFonts w:ascii="Courier New" w:hAnsi="Courier New" w:cs="Courier New"/>
        </w:rPr>
        <w:t xml:space="preserve">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перерыва в горячем       такой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водоснабжении в связи с  соответствии с приложением N</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производством </w:t>
      </w:r>
      <w:proofErr w:type="gramStart"/>
      <w:r w:rsidRPr="00B3500D">
        <w:rPr>
          <w:rFonts w:ascii="Courier New" w:hAnsi="Courier New" w:cs="Courier New"/>
        </w:rPr>
        <w:t>ежегодных</w:t>
      </w:r>
      <w:proofErr w:type="gramEnd"/>
      <w:r w:rsidRPr="00B3500D">
        <w:rPr>
          <w:rFonts w:ascii="Courier New" w:hAnsi="Courier New" w:cs="Courier New"/>
        </w:rPr>
        <w:t xml:space="preserve">  </w:t>
      </w:r>
      <w:hyperlink r:id="rId22" w:history="1">
        <w:r w:rsidRPr="00B3500D">
          <w:rPr>
            <w:rFonts w:ascii="Courier New" w:hAnsi="Courier New" w:cs="Courier New"/>
            <w:color w:val="0000FF"/>
          </w:rPr>
          <w:t>2</w:t>
        </w:r>
      </w:hyperlink>
      <w:r w:rsidRPr="00B3500D">
        <w:rPr>
          <w:rFonts w:ascii="Courier New" w:hAnsi="Courier New" w:cs="Courier New"/>
        </w:rPr>
        <w:t xml:space="preserve"> к Правилам, с учетом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ремонтных и              положений </w:t>
      </w:r>
      <w:hyperlink r:id="rId23" w:history="1">
        <w:r w:rsidRPr="00B3500D">
          <w:rPr>
            <w:rFonts w:ascii="Courier New" w:hAnsi="Courier New" w:cs="Courier New"/>
            <w:color w:val="0000FF"/>
          </w:rPr>
          <w:t>раздела IX</w:t>
        </w:r>
      </w:hyperlink>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профилактических работ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централизованных </w:t>
      </w:r>
      <w:proofErr w:type="gramStart"/>
      <w:r w:rsidRPr="00B3500D">
        <w:rPr>
          <w:rFonts w:ascii="Courier New" w:hAnsi="Courier New" w:cs="Courier New"/>
        </w:rPr>
        <w:t>сетях</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инженерно-технического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обеспечения горячего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водоснабжения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осуществляется в</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соответствии </w:t>
      </w:r>
      <w:proofErr w:type="gramStart"/>
      <w:r w:rsidRPr="00B3500D">
        <w:rPr>
          <w:rFonts w:ascii="Courier New" w:hAnsi="Courier New" w:cs="Courier New"/>
        </w:rPr>
        <w:t>с</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требованиями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законодательства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Российской Федерации 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техническом</w:t>
      </w:r>
    </w:p>
    <w:p w:rsidR="000A556D" w:rsidRPr="00B3500D" w:rsidRDefault="000A556D" w:rsidP="000A556D">
      <w:pPr>
        <w:pStyle w:val="ConsPlusCell"/>
        <w:rPr>
          <w:rFonts w:ascii="Courier New" w:hAnsi="Courier New" w:cs="Courier New"/>
        </w:rPr>
      </w:pPr>
      <w:r w:rsidRPr="00B3500D">
        <w:rPr>
          <w:rFonts w:ascii="Courier New" w:hAnsi="Courier New" w:cs="Courier New"/>
        </w:rPr>
        <w:lastRenderedPageBreak/>
        <w:t xml:space="preserve">                     </w:t>
      </w:r>
      <w:proofErr w:type="gramStart"/>
      <w:r w:rsidRPr="00B3500D">
        <w:rPr>
          <w:rFonts w:ascii="Courier New" w:hAnsi="Courier New" w:cs="Courier New"/>
        </w:rPr>
        <w:t>регулировании (СанПиН</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24" w:history="1">
        <w:proofErr w:type="gramStart"/>
        <w:r w:rsidRPr="00B3500D">
          <w:rPr>
            <w:rFonts w:ascii="Courier New" w:hAnsi="Courier New" w:cs="Courier New"/>
            <w:color w:val="0000FF"/>
          </w:rPr>
          <w:t>2.1.4.2496-09</w:t>
        </w:r>
      </w:hyperlink>
      <w:r w:rsidRPr="00B3500D">
        <w:rPr>
          <w:rFonts w:ascii="Courier New" w:hAnsi="Courier New" w:cs="Courier New"/>
        </w:rPr>
        <w:t>)</w:t>
      </w:r>
      <w:proofErr w:type="gramEnd"/>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5. Обеспечение      допустимое отклонение    за каждые 3 °C отступления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соответствия        температуры горячей воды от допустимых отклонений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температуры </w:t>
      </w:r>
      <w:proofErr w:type="gramStart"/>
      <w:r w:rsidRPr="00B3500D">
        <w:rPr>
          <w:rFonts w:ascii="Courier New" w:hAnsi="Courier New" w:cs="Courier New"/>
        </w:rPr>
        <w:t xml:space="preserve">горячей в точке </w:t>
      </w:r>
      <w:proofErr w:type="spellStart"/>
      <w:r w:rsidRPr="00B3500D">
        <w:rPr>
          <w:rFonts w:ascii="Courier New" w:hAnsi="Courier New" w:cs="Courier New"/>
        </w:rPr>
        <w:t>водоразбора</w:t>
      </w:r>
      <w:proofErr w:type="spellEnd"/>
      <w:r w:rsidRPr="00B3500D">
        <w:rPr>
          <w:rFonts w:ascii="Courier New" w:hAnsi="Courier New" w:cs="Courier New"/>
        </w:rPr>
        <w:t xml:space="preserve"> от   температуры горячей воды</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воды в точке        температуры горячей воды размер платы за </w:t>
      </w:r>
      <w:proofErr w:type="gramStart"/>
      <w:r w:rsidRPr="00B3500D">
        <w:rPr>
          <w:rFonts w:ascii="Courier New" w:hAnsi="Courier New" w:cs="Courier New"/>
        </w:rPr>
        <w:t>коммунальную</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spellStart"/>
      <w:r w:rsidRPr="00B3500D">
        <w:rPr>
          <w:rFonts w:ascii="Courier New" w:hAnsi="Courier New" w:cs="Courier New"/>
        </w:rPr>
        <w:t>водоразбора</w:t>
      </w:r>
      <w:proofErr w:type="spellEnd"/>
      <w:r w:rsidRPr="00B3500D">
        <w:rPr>
          <w:rFonts w:ascii="Courier New" w:hAnsi="Courier New" w:cs="Courier New"/>
        </w:rPr>
        <w:t xml:space="preserve">         в точке </w:t>
      </w:r>
      <w:proofErr w:type="spellStart"/>
      <w:r w:rsidRPr="00B3500D">
        <w:rPr>
          <w:rFonts w:ascii="Courier New" w:hAnsi="Courier New" w:cs="Courier New"/>
        </w:rPr>
        <w:t>водоразбора</w:t>
      </w:r>
      <w:proofErr w:type="spellEnd"/>
      <w:r w:rsidRPr="00B3500D">
        <w:rPr>
          <w:rFonts w:ascii="Courier New" w:hAnsi="Courier New" w:cs="Courier New"/>
        </w:rPr>
        <w:t>,     услугу за расчетный период,</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требованиям         </w:t>
      </w:r>
      <w:proofErr w:type="gramStart"/>
      <w:r w:rsidRPr="00B3500D">
        <w:rPr>
          <w:rFonts w:ascii="Courier New" w:hAnsi="Courier New" w:cs="Courier New"/>
        </w:rPr>
        <w:t>соответствующей</w:t>
      </w:r>
      <w:proofErr w:type="gramEnd"/>
      <w:r w:rsidRPr="00B3500D">
        <w:rPr>
          <w:rFonts w:ascii="Courier New" w:hAnsi="Courier New" w:cs="Courier New"/>
        </w:rPr>
        <w:t xml:space="preserve">          в котором произошло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законодательства    требованиям              указанное отступление,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Российской</w:t>
      </w:r>
      <w:proofErr w:type="gramEnd"/>
      <w:r w:rsidRPr="00B3500D">
        <w:rPr>
          <w:rFonts w:ascii="Courier New" w:hAnsi="Courier New" w:cs="Courier New"/>
        </w:rPr>
        <w:t xml:space="preserve">          законодательства         снижается на 0,1 процента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Федерации о         Российской Федерации о   размера платы, определенного</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техническом         </w:t>
      </w:r>
      <w:proofErr w:type="spellStart"/>
      <w:proofErr w:type="gramStart"/>
      <w:r w:rsidRPr="00B3500D">
        <w:rPr>
          <w:rFonts w:ascii="Courier New" w:hAnsi="Courier New" w:cs="Courier New"/>
        </w:rPr>
        <w:t>техническом</w:t>
      </w:r>
      <w:proofErr w:type="spellEnd"/>
      <w:proofErr w:type="gramEnd"/>
      <w:r w:rsidRPr="00B3500D">
        <w:rPr>
          <w:rFonts w:ascii="Courier New" w:hAnsi="Courier New" w:cs="Courier New"/>
        </w:rPr>
        <w:t xml:space="preserve">              за такой расчетный период в</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регулировании       </w:t>
      </w:r>
      <w:proofErr w:type="spellStart"/>
      <w:proofErr w:type="gramStart"/>
      <w:r w:rsidRPr="00B3500D">
        <w:rPr>
          <w:rFonts w:ascii="Courier New" w:hAnsi="Courier New" w:cs="Courier New"/>
        </w:rPr>
        <w:t>регулировании</w:t>
      </w:r>
      <w:proofErr w:type="spellEnd"/>
      <w:proofErr w:type="gramEnd"/>
      <w:r w:rsidRPr="00B3500D">
        <w:rPr>
          <w:rFonts w:ascii="Courier New" w:hAnsi="Courier New" w:cs="Courier New"/>
        </w:rPr>
        <w:t>:           соответствии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 xml:space="preserve">(СанПиН             в ночное время (с 0.00   </w:t>
      </w:r>
      <w:hyperlink r:id="rId25" w:history="1">
        <w:r w:rsidRPr="00B3500D">
          <w:rPr>
            <w:rFonts w:ascii="Courier New" w:hAnsi="Courier New" w:cs="Courier New"/>
            <w:color w:val="0000FF"/>
          </w:rPr>
          <w:t>2</w:t>
        </w:r>
      </w:hyperlink>
      <w:r w:rsidRPr="00B3500D">
        <w:rPr>
          <w:rFonts w:ascii="Courier New" w:hAnsi="Courier New" w:cs="Courier New"/>
        </w:rPr>
        <w:t xml:space="preserve"> к Правилам, за каждый час</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26" w:history="1">
        <w:proofErr w:type="gramStart"/>
        <w:r w:rsidRPr="00B3500D">
          <w:rPr>
            <w:rFonts w:ascii="Courier New" w:hAnsi="Courier New" w:cs="Courier New"/>
            <w:color w:val="0000FF"/>
          </w:rPr>
          <w:t>2.1.4.2496-09</w:t>
        </w:r>
      </w:hyperlink>
      <w:r w:rsidRPr="00B3500D">
        <w:rPr>
          <w:rFonts w:ascii="Courier New" w:hAnsi="Courier New" w:cs="Courier New"/>
        </w:rPr>
        <w:t xml:space="preserve">) </w:t>
      </w:r>
      <w:hyperlink r:id="rId27" w:history="1">
        <w:r w:rsidRPr="00B3500D">
          <w:rPr>
            <w:rFonts w:ascii="Courier New" w:hAnsi="Courier New" w:cs="Courier New"/>
            <w:color w:val="0000FF"/>
          </w:rPr>
          <w:t>&lt;2&gt;</w:t>
        </w:r>
      </w:hyperlink>
      <w:r w:rsidRPr="00B3500D">
        <w:rPr>
          <w:rFonts w:ascii="Courier New" w:hAnsi="Courier New" w:cs="Courier New"/>
        </w:rPr>
        <w:t xml:space="preserve">  до 5.00 часов) - не      отступления от допустимых</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более чем на 5 °C;       отклонений суммарно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в дневное время (с 5.00  течение расчетного периода с</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до 00.00 часов) - не     учетом положений </w:t>
      </w:r>
      <w:hyperlink r:id="rId28" w:history="1">
        <w:r w:rsidRPr="00B3500D">
          <w:rPr>
            <w:rFonts w:ascii="Courier New" w:hAnsi="Courier New" w:cs="Courier New"/>
            <w:color w:val="0000FF"/>
          </w:rPr>
          <w:t>раздела IX</w:t>
        </w:r>
      </w:hyperlink>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более чем на 3 °C        Правил. За каждый час подачи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горячей воды, температура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которой в точке разбора ниже</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40 °C, суммарно в течение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расчетного периода оплата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потребленной воды</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производится по тарифу </w:t>
      </w:r>
      <w:proofErr w:type="gramStart"/>
      <w:r w:rsidRPr="00B3500D">
        <w:rPr>
          <w:rFonts w:ascii="Courier New" w:hAnsi="Courier New" w:cs="Courier New"/>
        </w:rPr>
        <w:t>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холодную воду</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6. Постоянное       отклонение состава и     при несоответствии состава 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соответствие        свойств </w:t>
      </w:r>
      <w:proofErr w:type="gramStart"/>
      <w:r w:rsidRPr="00B3500D">
        <w:rPr>
          <w:rFonts w:ascii="Courier New" w:hAnsi="Courier New" w:cs="Courier New"/>
        </w:rPr>
        <w:t>горячей воды от  свойств горячей воды</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состава и свой</w:t>
      </w:r>
      <w:proofErr w:type="gramStart"/>
      <w:r w:rsidRPr="00B3500D">
        <w:rPr>
          <w:rFonts w:ascii="Courier New" w:hAnsi="Courier New" w:cs="Courier New"/>
        </w:rPr>
        <w:t>ств   тр</w:t>
      </w:r>
      <w:proofErr w:type="gramEnd"/>
      <w:r w:rsidRPr="00B3500D">
        <w:rPr>
          <w:rFonts w:ascii="Courier New" w:hAnsi="Courier New" w:cs="Courier New"/>
        </w:rPr>
        <w:t>ебований               требованиям законодательства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горячей воды        законодательства         Российской Федерации 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требованиям         Российской Федерации о   техническом регулировании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законодательства    </w:t>
      </w:r>
      <w:proofErr w:type="gramStart"/>
      <w:r w:rsidRPr="00B3500D">
        <w:rPr>
          <w:rFonts w:ascii="Courier New" w:hAnsi="Courier New" w:cs="Courier New"/>
        </w:rPr>
        <w:t>техническом</w:t>
      </w:r>
      <w:proofErr w:type="gramEnd"/>
      <w:r w:rsidRPr="00B3500D">
        <w:rPr>
          <w:rFonts w:ascii="Courier New" w:hAnsi="Courier New" w:cs="Courier New"/>
        </w:rPr>
        <w:t xml:space="preserve">              размер платы за коммунальную</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Российской</w:t>
      </w:r>
      <w:proofErr w:type="gramEnd"/>
      <w:r w:rsidRPr="00B3500D">
        <w:rPr>
          <w:rFonts w:ascii="Courier New" w:hAnsi="Courier New" w:cs="Courier New"/>
        </w:rPr>
        <w:t xml:space="preserve">          регулировании не         услугу, определенный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Федерации о         допускается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техническом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регулировании                                </w:t>
      </w:r>
      <w:hyperlink r:id="rId29" w:history="1">
        <w:r w:rsidRPr="00B3500D">
          <w:rPr>
            <w:rFonts w:ascii="Courier New" w:hAnsi="Courier New" w:cs="Courier New"/>
            <w:color w:val="0000FF"/>
          </w:rPr>
          <w:t>2</w:t>
        </w:r>
      </w:hyperlink>
      <w:r w:rsidRPr="00B3500D">
        <w:rPr>
          <w:rFonts w:ascii="Courier New" w:hAnsi="Courier New" w:cs="Courier New"/>
        </w:rPr>
        <w:t xml:space="preserve"> к Правилам, снижается </w:t>
      </w:r>
      <w:proofErr w:type="gramStart"/>
      <w:r w:rsidRPr="00B3500D">
        <w:rPr>
          <w:rFonts w:ascii="Courier New" w:hAnsi="Courier New" w:cs="Courier New"/>
        </w:rPr>
        <w:t>на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(СанПиН                                      размер платы, исчисленный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30" w:history="1">
        <w:proofErr w:type="gramStart"/>
        <w:r w:rsidRPr="00B3500D">
          <w:rPr>
            <w:rFonts w:ascii="Courier New" w:hAnsi="Courier New" w:cs="Courier New"/>
            <w:color w:val="0000FF"/>
          </w:rPr>
          <w:t>2.1.4.2496-09</w:t>
        </w:r>
      </w:hyperlink>
      <w:r w:rsidRPr="00B3500D">
        <w:rPr>
          <w:rFonts w:ascii="Courier New" w:hAnsi="Courier New" w:cs="Courier New"/>
        </w:rPr>
        <w:t>)                               суммарно за каждый день</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предоставления </w:t>
      </w:r>
      <w:proofErr w:type="gramStart"/>
      <w:r w:rsidRPr="00B3500D">
        <w:rPr>
          <w:rFonts w:ascii="Courier New" w:hAnsi="Courier New" w:cs="Courier New"/>
        </w:rPr>
        <w:t>коммунальной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услуги </w:t>
      </w:r>
      <w:proofErr w:type="gramStart"/>
      <w:r w:rsidRPr="00B3500D">
        <w:rPr>
          <w:rFonts w:ascii="Courier New" w:hAnsi="Courier New" w:cs="Courier New"/>
        </w:rPr>
        <w:t>ненадлежащего</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качества (независимо от</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показаний приборов учета)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w:t>
      </w:r>
      <w:hyperlink r:id="rId31" w:history="1">
        <w:r w:rsidRPr="00B3500D">
          <w:rPr>
            <w:rFonts w:ascii="Courier New" w:hAnsi="Courier New" w:cs="Courier New"/>
            <w:color w:val="0000FF"/>
          </w:rPr>
          <w:t>пунктом 101</w:t>
        </w:r>
      </w:hyperlink>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7. Давление в       отклонение давления </w:t>
      </w:r>
      <w:proofErr w:type="gramStart"/>
      <w:r w:rsidRPr="00B3500D">
        <w:rPr>
          <w:rFonts w:ascii="Courier New" w:hAnsi="Courier New" w:cs="Courier New"/>
        </w:rPr>
        <w:t>в</w:t>
      </w:r>
      <w:proofErr w:type="gramEnd"/>
      <w:r w:rsidRPr="00B3500D">
        <w:rPr>
          <w:rFonts w:ascii="Courier New" w:hAnsi="Courier New" w:cs="Courier New"/>
        </w:rPr>
        <w:t xml:space="preserve">    </w:t>
      </w:r>
      <w:proofErr w:type="gramStart"/>
      <w:r w:rsidRPr="00B3500D">
        <w:rPr>
          <w:rFonts w:ascii="Courier New" w:hAnsi="Courier New" w:cs="Courier New"/>
        </w:rPr>
        <w:t>за</w:t>
      </w:r>
      <w:proofErr w:type="gramEnd"/>
      <w:r w:rsidRPr="00B3500D">
        <w:rPr>
          <w:rFonts w:ascii="Courier New" w:hAnsi="Courier New" w:cs="Courier New"/>
        </w:rPr>
        <w:t xml:space="preserve"> каждый час подачи горячей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системе горячего    системе горячего         воды суммарно в течение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водоснабжения в     водоснабжения не         расчетного периода,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точке разбора - от  допускается              </w:t>
      </w:r>
      <w:proofErr w:type="gramStart"/>
      <w:r w:rsidRPr="00B3500D">
        <w:rPr>
          <w:rFonts w:ascii="Courier New" w:hAnsi="Courier New" w:cs="Courier New"/>
        </w:rPr>
        <w:t>котором</w:t>
      </w:r>
      <w:proofErr w:type="gramEnd"/>
      <w:r w:rsidRPr="00B3500D">
        <w:rPr>
          <w:rFonts w:ascii="Courier New" w:hAnsi="Courier New" w:cs="Courier New"/>
        </w:rPr>
        <w:t xml:space="preserve"> произошло отклонение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0,03 МПа (0,3                                давления:</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кгс/кв. см) до 0,45                          при давлении, отличающемся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МПа (4,5 кгс/кв.                             от установленного не более</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см) </w:t>
      </w:r>
      <w:hyperlink r:id="rId32" w:history="1">
        <w:r w:rsidRPr="00B3500D">
          <w:rPr>
            <w:rFonts w:ascii="Courier New" w:hAnsi="Courier New" w:cs="Courier New"/>
            <w:color w:val="0000FF"/>
          </w:rPr>
          <w:t>&lt;</w:t>
        </w:r>
        <w:proofErr w:type="gramStart"/>
        <w:r w:rsidRPr="00B3500D">
          <w:rPr>
            <w:rFonts w:ascii="Courier New" w:hAnsi="Courier New" w:cs="Courier New"/>
            <w:color w:val="0000FF"/>
          </w:rPr>
          <w:t>1</w:t>
        </w:r>
        <w:proofErr w:type="gramEnd"/>
        <w:r w:rsidRPr="00B3500D">
          <w:rPr>
            <w:rFonts w:ascii="Courier New" w:hAnsi="Courier New" w:cs="Courier New"/>
            <w:color w:val="0000FF"/>
          </w:rPr>
          <w:t>&gt;</w:t>
        </w:r>
      </w:hyperlink>
      <w:r w:rsidRPr="00B3500D">
        <w:rPr>
          <w:rFonts w:ascii="Courier New" w:hAnsi="Courier New" w:cs="Courier New"/>
        </w:rPr>
        <w:t xml:space="preserve">                                      чем на 25 процентов, размер</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платы за коммунальную услугу</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за указанный расчетный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период снижается на 0,1</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процента размера платы,</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определенного за такой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33" w:history="1">
        <w:r w:rsidRPr="00B3500D">
          <w:rPr>
            <w:rFonts w:ascii="Courier New" w:hAnsi="Courier New" w:cs="Courier New"/>
            <w:color w:val="0000FF"/>
          </w:rPr>
          <w:t>2</w:t>
        </w:r>
      </w:hyperlink>
      <w:r w:rsidRPr="00B3500D">
        <w:rPr>
          <w:rFonts w:ascii="Courier New" w:hAnsi="Courier New" w:cs="Courier New"/>
        </w:rPr>
        <w:t xml:space="preserve"> к Правилам;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при давлении, отличающемся</w:t>
      </w:r>
    </w:p>
    <w:p w:rsidR="000A556D" w:rsidRPr="00B3500D" w:rsidRDefault="000A556D" w:rsidP="000A556D">
      <w:pPr>
        <w:pStyle w:val="ConsPlusCell"/>
        <w:rPr>
          <w:rFonts w:ascii="Courier New" w:hAnsi="Courier New" w:cs="Courier New"/>
        </w:rPr>
      </w:pPr>
      <w:r w:rsidRPr="00B3500D">
        <w:rPr>
          <w:rFonts w:ascii="Courier New" w:hAnsi="Courier New" w:cs="Courier New"/>
        </w:rPr>
        <w:lastRenderedPageBreak/>
        <w:t xml:space="preserve">                                              от </w:t>
      </w:r>
      <w:proofErr w:type="gramStart"/>
      <w:r w:rsidRPr="00B3500D">
        <w:rPr>
          <w:rFonts w:ascii="Courier New" w:hAnsi="Courier New" w:cs="Courier New"/>
        </w:rPr>
        <w:t>установленного</w:t>
      </w:r>
      <w:proofErr w:type="gramEnd"/>
      <w:r w:rsidRPr="00B3500D">
        <w:rPr>
          <w:rFonts w:ascii="Courier New" w:hAnsi="Courier New" w:cs="Courier New"/>
        </w:rPr>
        <w:t xml:space="preserve"> более чем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на 25 процентов, размер</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платы за </w:t>
      </w:r>
      <w:proofErr w:type="gramStart"/>
      <w:r w:rsidRPr="00B3500D">
        <w:rPr>
          <w:rFonts w:ascii="Courier New" w:hAnsi="Courier New" w:cs="Courier New"/>
        </w:rPr>
        <w:t>коммунальную</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услугу, </w:t>
      </w:r>
      <w:proofErr w:type="gramStart"/>
      <w:r w:rsidRPr="00B3500D">
        <w:rPr>
          <w:rFonts w:ascii="Courier New" w:hAnsi="Courier New" w:cs="Courier New"/>
        </w:rPr>
        <w:t>определенный</w:t>
      </w:r>
      <w:proofErr w:type="gramEnd"/>
      <w:r w:rsidRPr="00B3500D">
        <w:rPr>
          <w:rFonts w:ascii="Courier New" w:hAnsi="Courier New" w:cs="Courier New"/>
        </w:rPr>
        <w:t xml:space="preserve">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34" w:history="1">
        <w:r w:rsidRPr="00B3500D">
          <w:rPr>
            <w:rFonts w:ascii="Courier New" w:hAnsi="Courier New" w:cs="Courier New"/>
            <w:color w:val="0000FF"/>
          </w:rPr>
          <w:t>2</w:t>
        </w:r>
      </w:hyperlink>
      <w:r w:rsidRPr="00B3500D">
        <w:rPr>
          <w:rFonts w:ascii="Courier New" w:hAnsi="Courier New" w:cs="Courier New"/>
        </w:rPr>
        <w:t xml:space="preserve"> к Правилам, снижается </w:t>
      </w:r>
      <w:proofErr w:type="gramStart"/>
      <w:r w:rsidRPr="00B3500D">
        <w:rPr>
          <w:rFonts w:ascii="Courier New" w:hAnsi="Courier New" w:cs="Courier New"/>
        </w:rPr>
        <w:t>на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размер платы, исчисленный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суммарно за каждый день</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предоставления </w:t>
      </w:r>
      <w:proofErr w:type="gramStart"/>
      <w:r w:rsidRPr="00B3500D">
        <w:rPr>
          <w:rFonts w:ascii="Courier New" w:hAnsi="Courier New" w:cs="Courier New"/>
        </w:rPr>
        <w:t>коммунальной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услуги </w:t>
      </w:r>
      <w:proofErr w:type="gramStart"/>
      <w:r w:rsidRPr="00B3500D">
        <w:rPr>
          <w:rFonts w:ascii="Courier New" w:hAnsi="Courier New" w:cs="Courier New"/>
        </w:rPr>
        <w:t>ненадлежащего</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качества (независимо от</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показаний приборов учета)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w:t>
      </w:r>
      <w:hyperlink r:id="rId35" w:history="1">
        <w:r w:rsidRPr="00B3500D">
          <w:rPr>
            <w:rFonts w:ascii="Courier New" w:hAnsi="Courier New" w:cs="Courier New"/>
            <w:color w:val="0000FF"/>
          </w:rPr>
          <w:t>пунктом 101</w:t>
        </w:r>
      </w:hyperlink>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III. Водоотведение</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8. </w:t>
      </w:r>
      <w:proofErr w:type="gramStart"/>
      <w:r w:rsidRPr="00B3500D">
        <w:rPr>
          <w:rFonts w:ascii="Courier New" w:hAnsi="Courier New" w:cs="Courier New"/>
        </w:rPr>
        <w:t>Бесперебойное</w:t>
      </w:r>
      <w:proofErr w:type="gramEnd"/>
      <w:r w:rsidRPr="00B3500D">
        <w:rPr>
          <w:rFonts w:ascii="Courier New" w:hAnsi="Courier New" w:cs="Courier New"/>
        </w:rPr>
        <w:t xml:space="preserve">    допустимая               за каждый час превышения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круглосуточное</w:t>
      </w:r>
      <w:proofErr w:type="gramEnd"/>
      <w:r w:rsidRPr="00B3500D">
        <w:rPr>
          <w:rFonts w:ascii="Courier New" w:hAnsi="Courier New" w:cs="Courier New"/>
        </w:rPr>
        <w:t xml:space="preserve">      продолжительность        допустимой продолжительности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водоотведение </w:t>
      </w:r>
      <w:proofErr w:type="gramStart"/>
      <w:r w:rsidRPr="00B3500D">
        <w:rPr>
          <w:rFonts w:ascii="Courier New" w:hAnsi="Courier New" w:cs="Courier New"/>
        </w:rPr>
        <w:t>в</w:t>
      </w:r>
      <w:proofErr w:type="gramEnd"/>
      <w:r w:rsidRPr="00B3500D">
        <w:rPr>
          <w:rFonts w:ascii="Courier New" w:hAnsi="Courier New" w:cs="Courier New"/>
        </w:rPr>
        <w:t xml:space="preserve">     перерыва водоотведения:  перерыва водоотведения,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течение года        не более 8 часов         </w:t>
      </w:r>
      <w:proofErr w:type="gramStart"/>
      <w:r w:rsidRPr="00B3500D">
        <w:rPr>
          <w:rFonts w:ascii="Courier New" w:hAnsi="Courier New" w:cs="Courier New"/>
        </w:rPr>
        <w:t>исчисленной</w:t>
      </w:r>
      <w:proofErr w:type="gramEnd"/>
      <w:r w:rsidRPr="00B3500D">
        <w:rPr>
          <w:rFonts w:ascii="Courier New" w:hAnsi="Courier New" w:cs="Courier New"/>
        </w:rPr>
        <w:t xml:space="preserve"> суммарно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(суммарно) в течение 1   расчетный период, в котором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месяца,                  произошло </w:t>
      </w:r>
      <w:proofErr w:type="gramStart"/>
      <w:r w:rsidRPr="00B3500D">
        <w:rPr>
          <w:rFonts w:ascii="Courier New" w:hAnsi="Courier New" w:cs="Courier New"/>
        </w:rPr>
        <w:t>указанное</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4 часа единовременно (в  превышение, размер платы 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том числе при аварии)    коммунальную услугу </w:t>
      </w:r>
      <w:proofErr w:type="gramStart"/>
      <w:r w:rsidRPr="00B3500D">
        <w:rPr>
          <w:rFonts w:ascii="Courier New" w:hAnsi="Courier New" w:cs="Courier New"/>
        </w:rPr>
        <w:t>за</w:t>
      </w:r>
      <w:proofErr w:type="gramEnd"/>
      <w:r w:rsidRPr="00B3500D">
        <w:rPr>
          <w:rFonts w:ascii="Courier New" w:hAnsi="Courier New" w:cs="Courier New"/>
        </w:rPr>
        <w:t xml:space="preserve"> такой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расчетный период снижается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на 0,15 процента размера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платы, </w:t>
      </w:r>
      <w:proofErr w:type="gramStart"/>
      <w:r w:rsidRPr="00B3500D">
        <w:rPr>
          <w:rFonts w:ascii="Courier New" w:hAnsi="Courier New" w:cs="Courier New"/>
        </w:rPr>
        <w:t>определенного</w:t>
      </w:r>
      <w:proofErr w:type="gramEnd"/>
      <w:r w:rsidRPr="00B3500D">
        <w:rPr>
          <w:rFonts w:ascii="Courier New" w:hAnsi="Courier New" w:cs="Courier New"/>
        </w:rPr>
        <w:t xml:space="preserve">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такой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36" w:history="1">
        <w:r w:rsidRPr="00B3500D">
          <w:rPr>
            <w:rFonts w:ascii="Courier New" w:hAnsi="Courier New" w:cs="Courier New"/>
            <w:color w:val="0000FF"/>
          </w:rPr>
          <w:t>2</w:t>
        </w:r>
      </w:hyperlink>
      <w:r w:rsidRPr="00B3500D">
        <w:rPr>
          <w:rFonts w:ascii="Courier New" w:hAnsi="Courier New" w:cs="Courier New"/>
        </w:rPr>
        <w:t xml:space="preserve"> к Правилам, с учетом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положений </w:t>
      </w:r>
      <w:hyperlink r:id="rId37" w:history="1">
        <w:r w:rsidRPr="00B3500D">
          <w:rPr>
            <w:rFonts w:ascii="Courier New" w:hAnsi="Courier New" w:cs="Courier New"/>
            <w:color w:val="0000FF"/>
          </w:rPr>
          <w:t>раздела IX</w:t>
        </w:r>
      </w:hyperlink>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IV. Электроснабжение</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9. </w:t>
      </w:r>
      <w:proofErr w:type="gramStart"/>
      <w:r w:rsidRPr="00B3500D">
        <w:rPr>
          <w:rFonts w:ascii="Courier New" w:hAnsi="Courier New" w:cs="Courier New"/>
        </w:rPr>
        <w:t>Бесперебойное</w:t>
      </w:r>
      <w:proofErr w:type="gramEnd"/>
      <w:r w:rsidRPr="00B3500D">
        <w:rPr>
          <w:rFonts w:ascii="Courier New" w:hAnsi="Courier New" w:cs="Courier New"/>
        </w:rPr>
        <w:t xml:space="preserve">    допустимая               за каждый час превышения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круглосуточное</w:t>
      </w:r>
      <w:proofErr w:type="gramEnd"/>
      <w:r w:rsidRPr="00B3500D">
        <w:rPr>
          <w:rFonts w:ascii="Courier New" w:hAnsi="Courier New" w:cs="Courier New"/>
        </w:rPr>
        <w:t xml:space="preserve">      продолжительность        допустимой продолжительности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электроснабжение в  перерыва                 </w:t>
      </w:r>
      <w:proofErr w:type="spellStart"/>
      <w:proofErr w:type="gramStart"/>
      <w:r w:rsidRPr="00B3500D">
        <w:rPr>
          <w:rFonts w:ascii="Courier New" w:hAnsi="Courier New" w:cs="Courier New"/>
        </w:rPr>
        <w:t>перерыва</w:t>
      </w:r>
      <w:proofErr w:type="spellEnd"/>
      <w:proofErr w:type="gramEnd"/>
      <w:r w:rsidRPr="00B3500D">
        <w:rPr>
          <w:rFonts w:ascii="Courier New" w:hAnsi="Courier New" w:cs="Courier New"/>
        </w:rPr>
        <w:t xml:space="preserve"> электроснабжения,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течение года </w:t>
      </w:r>
      <w:hyperlink r:id="rId38" w:history="1">
        <w:r w:rsidRPr="00B3500D">
          <w:rPr>
            <w:rFonts w:ascii="Courier New" w:hAnsi="Courier New" w:cs="Courier New"/>
            <w:color w:val="0000FF"/>
          </w:rPr>
          <w:t>&lt;3&gt;</w:t>
        </w:r>
      </w:hyperlink>
      <w:r w:rsidRPr="00B3500D">
        <w:rPr>
          <w:rFonts w:ascii="Courier New" w:hAnsi="Courier New" w:cs="Courier New"/>
        </w:rPr>
        <w:t xml:space="preserve">    электроснабжения:        </w:t>
      </w:r>
      <w:proofErr w:type="gramStart"/>
      <w:r w:rsidRPr="00B3500D">
        <w:rPr>
          <w:rFonts w:ascii="Courier New" w:hAnsi="Courier New" w:cs="Courier New"/>
        </w:rPr>
        <w:t>исчисленной</w:t>
      </w:r>
      <w:proofErr w:type="gramEnd"/>
      <w:r w:rsidRPr="00B3500D">
        <w:rPr>
          <w:rFonts w:ascii="Courier New" w:hAnsi="Courier New" w:cs="Courier New"/>
        </w:rPr>
        <w:t xml:space="preserve"> суммарно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2 часа - при наличии     расчетный период, в котором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двух независимых взаимно произошло </w:t>
      </w:r>
      <w:proofErr w:type="gramStart"/>
      <w:r w:rsidRPr="00B3500D">
        <w:rPr>
          <w:rFonts w:ascii="Courier New" w:hAnsi="Courier New" w:cs="Courier New"/>
        </w:rPr>
        <w:t>указанное</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резервирующих источников превышение, размер платы </w:t>
      </w:r>
      <w:proofErr w:type="gramStart"/>
      <w:r w:rsidRPr="00B3500D">
        <w:rPr>
          <w:rFonts w:ascii="Courier New" w:hAnsi="Courier New" w:cs="Courier New"/>
        </w:rPr>
        <w:t>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питания </w:t>
      </w:r>
      <w:hyperlink r:id="rId39" w:history="1">
        <w:r w:rsidRPr="00B3500D">
          <w:rPr>
            <w:rFonts w:ascii="Courier New" w:hAnsi="Courier New" w:cs="Courier New"/>
            <w:color w:val="0000FF"/>
          </w:rPr>
          <w:t>&lt;4&gt;</w:t>
        </w:r>
      </w:hyperlink>
      <w:r w:rsidRPr="00B3500D">
        <w:rPr>
          <w:rFonts w:ascii="Courier New" w:hAnsi="Courier New" w:cs="Courier New"/>
        </w:rPr>
        <w:t xml:space="preserve">;             коммунальную услугу за </w:t>
      </w:r>
      <w:proofErr w:type="gramStart"/>
      <w:r w:rsidRPr="00B3500D">
        <w:rPr>
          <w:rFonts w:ascii="Courier New" w:hAnsi="Courier New" w:cs="Courier New"/>
        </w:rPr>
        <w:t>такой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24 часа - при наличии 1  расчетный период снижается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источника питания        на 0,15 процента размера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платы, </w:t>
      </w:r>
      <w:proofErr w:type="gramStart"/>
      <w:r w:rsidRPr="00B3500D">
        <w:rPr>
          <w:rFonts w:ascii="Courier New" w:hAnsi="Courier New" w:cs="Courier New"/>
        </w:rPr>
        <w:t>определенного</w:t>
      </w:r>
      <w:proofErr w:type="gramEnd"/>
      <w:r w:rsidRPr="00B3500D">
        <w:rPr>
          <w:rFonts w:ascii="Courier New" w:hAnsi="Courier New" w:cs="Courier New"/>
        </w:rPr>
        <w:t xml:space="preserve">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такой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40" w:history="1">
        <w:r w:rsidRPr="00B3500D">
          <w:rPr>
            <w:rFonts w:ascii="Courier New" w:hAnsi="Courier New" w:cs="Courier New"/>
            <w:color w:val="0000FF"/>
          </w:rPr>
          <w:t>2</w:t>
        </w:r>
      </w:hyperlink>
      <w:r w:rsidRPr="00B3500D">
        <w:rPr>
          <w:rFonts w:ascii="Courier New" w:hAnsi="Courier New" w:cs="Courier New"/>
        </w:rPr>
        <w:t xml:space="preserve"> к Правилам, с учетом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положений </w:t>
      </w:r>
      <w:hyperlink r:id="rId41" w:history="1">
        <w:r w:rsidRPr="00B3500D">
          <w:rPr>
            <w:rFonts w:ascii="Courier New" w:hAnsi="Courier New" w:cs="Courier New"/>
            <w:color w:val="0000FF"/>
          </w:rPr>
          <w:t>раздела IX</w:t>
        </w:r>
      </w:hyperlink>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10. Постоянное      отклонение напряжения и  за каждый час снабжения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соответствие        (или) частоты            электрической энергией, не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напряжения и        электрического тока от   </w:t>
      </w:r>
      <w:proofErr w:type="gramStart"/>
      <w:r w:rsidRPr="00B3500D">
        <w:rPr>
          <w:rFonts w:ascii="Courier New" w:hAnsi="Courier New" w:cs="Courier New"/>
        </w:rPr>
        <w:t>соответствующей</w:t>
      </w:r>
      <w:proofErr w:type="gramEnd"/>
      <w:r w:rsidRPr="00B3500D">
        <w:rPr>
          <w:rFonts w:ascii="Courier New" w:hAnsi="Courier New" w:cs="Courier New"/>
        </w:rPr>
        <w:t xml:space="preserve"> требованиям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частоты             требований               законодательства Российской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электрического тока законодательства         Федерации о </w:t>
      </w:r>
      <w:proofErr w:type="gramStart"/>
      <w:r w:rsidRPr="00B3500D">
        <w:rPr>
          <w:rFonts w:ascii="Courier New" w:hAnsi="Courier New" w:cs="Courier New"/>
        </w:rPr>
        <w:t>техническом</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требованиям         Российской Федерации о   регулировании, суммарно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законодательства    </w:t>
      </w:r>
      <w:proofErr w:type="gramStart"/>
      <w:r w:rsidRPr="00B3500D">
        <w:rPr>
          <w:rFonts w:ascii="Courier New" w:hAnsi="Courier New" w:cs="Courier New"/>
        </w:rPr>
        <w:t>техническом</w:t>
      </w:r>
      <w:proofErr w:type="gramEnd"/>
      <w:r w:rsidRPr="00B3500D">
        <w:rPr>
          <w:rFonts w:ascii="Courier New" w:hAnsi="Courier New" w:cs="Courier New"/>
        </w:rPr>
        <w:t xml:space="preserve">              течение расчетного периода,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Российской</w:t>
      </w:r>
      <w:proofErr w:type="gramEnd"/>
      <w:r w:rsidRPr="00B3500D">
        <w:rPr>
          <w:rFonts w:ascii="Courier New" w:hAnsi="Courier New" w:cs="Courier New"/>
        </w:rPr>
        <w:t xml:space="preserve">          регулировании не         в котором произошло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Федерации </w:t>
      </w:r>
      <w:proofErr w:type="gramStart"/>
      <w:r w:rsidRPr="00B3500D">
        <w:rPr>
          <w:rFonts w:ascii="Courier New" w:hAnsi="Courier New" w:cs="Courier New"/>
        </w:rPr>
        <w:t>о         допускается</w:t>
      </w:r>
      <w:proofErr w:type="gramEnd"/>
      <w:r w:rsidRPr="00B3500D">
        <w:rPr>
          <w:rFonts w:ascii="Courier New" w:hAnsi="Courier New" w:cs="Courier New"/>
        </w:rPr>
        <w:t xml:space="preserve">              отклонение напряжения 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техническом</w:t>
      </w:r>
      <w:proofErr w:type="gramEnd"/>
      <w:r w:rsidRPr="00B3500D">
        <w:rPr>
          <w:rFonts w:ascii="Courier New" w:hAnsi="Courier New" w:cs="Courier New"/>
        </w:rPr>
        <w:t xml:space="preserve">                                  (или) частоты электрического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регулировании                                тока от </w:t>
      </w:r>
      <w:proofErr w:type="gramStart"/>
      <w:r w:rsidRPr="00B3500D">
        <w:rPr>
          <w:rFonts w:ascii="Courier New" w:hAnsi="Courier New" w:cs="Courier New"/>
        </w:rPr>
        <w:t>указанных</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(ГОСТ 13109-97 и                             требований, размер платы 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lastRenderedPageBreak/>
        <w:t xml:space="preserve"> </w:t>
      </w:r>
      <w:proofErr w:type="gramStart"/>
      <w:r w:rsidRPr="00B3500D">
        <w:rPr>
          <w:rFonts w:ascii="Courier New" w:hAnsi="Courier New" w:cs="Courier New"/>
        </w:rPr>
        <w:t>ГОСТ 29322-92)                               коммунальную услугу за такой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расчетный период снижается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на 0,15 процента размера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платы, </w:t>
      </w:r>
      <w:proofErr w:type="gramStart"/>
      <w:r w:rsidRPr="00B3500D">
        <w:rPr>
          <w:rFonts w:ascii="Courier New" w:hAnsi="Courier New" w:cs="Courier New"/>
        </w:rPr>
        <w:t>определенного</w:t>
      </w:r>
      <w:proofErr w:type="gramEnd"/>
      <w:r w:rsidRPr="00B3500D">
        <w:rPr>
          <w:rFonts w:ascii="Courier New" w:hAnsi="Courier New" w:cs="Courier New"/>
        </w:rPr>
        <w:t xml:space="preserve">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такой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42" w:history="1">
        <w:r w:rsidRPr="00B3500D">
          <w:rPr>
            <w:rFonts w:ascii="Courier New" w:hAnsi="Courier New" w:cs="Courier New"/>
            <w:color w:val="0000FF"/>
          </w:rPr>
          <w:t>2</w:t>
        </w:r>
      </w:hyperlink>
      <w:r w:rsidRPr="00B3500D">
        <w:rPr>
          <w:rFonts w:ascii="Courier New" w:hAnsi="Courier New" w:cs="Courier New"/>
        </w:rPr>
        <w:t xml:space="preserve"> к Правилам, с учетом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положений </w:t>
      </w:r>
      <w:hyperlink r:id="rId43" w:history="1">
        <w:r w:rsidRPr="00B3500D">
          <w:rPr>
            <w:rFonts w:ascii="Courier New" w:hAnsi="Courier New" w:cs="Courier New"/>
            <w:color w:val="0000FF"/>
          </w:rPr>
          <w:t>раздела IX</w:t>
        </w:r>
      </w:hyperlink>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V. Газоснабжение</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11. </w:t>
      </w:r>
      <w:proofErr w:type="gramStart"/>
      <w:r w:rsidRPr="00B3500D">
        <w:rPr>
          <w:rFonts w:ascii="Courier New" w:hAnsi="Courier New" w:cs="Courier New"/>
        </w:rPr>
        <w:t>Бесперебойное</w:t>
      </w:r>
      <w:proofErr w:type="gramEnd"/>
      <w:r w:rsidRPr="00B3500D">
        <w:rPr>
          <w:rFonts w:ascii="Courier New" w:hAnsi="Courier New" w:cs="Courier New"/>
        </w:rPr>
        <w:t xml:space="preserve">   допустимая               за каждый час превышения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круглосуточное</w:t>
      </w:r>
      <w:proofErr w:type="gramEnd"/>
      <w:r w:rsidRPr="00B3500D">
        <w:rPr>
          <w:rFonts w:ascii="Courier New" w:hAnsi="Courier New" w:cs="Courier New"/>
        </w:rPr>
        <w:t xml:space="preserve">      продолжительность        допустимой продолжительности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газоснабжение </w:t>
      </w:r>
      <w:proofErr w:type="gramStart"/>
      <w:r w:rsidRPr="00B3500D">
        <w:rPr>
          <w:rFonts w:ascii="Courier New" w:hAnsi="Courier New" w:cs="Courier New"/>
        </w:rPr>
        <w:t>в</w:t>
      </w:r>
      <w:proofErr w:type="gramEnd"/>
      <w:r w:rsidRPr="00B3500D">
        <w:rPr>
          <w:rFonts w:ascii="Courier New" w:hAnsi="Courier New" w:cs="Courier New"/>
        </w:rPr>
        <w:t xml:space="preserve">     </w:t>
      </w:r>
      <w:proofErr w:type="gramStart"/>
      <w:r w:rsidRPr="00B3500D">
        <w:rPr>
          <w:rFonts w:ascii="Courier New" w:hAnsi="Courier New" w:cs="Courier New"/>
        </w:rPr>
        <w:t>перерыва</w:t>
      </w:r>
      <w:proofErr w:type="gramEnd"/>
      <w:r w:rsidRPr="00B3500D">
        <w:rPr>
          <w:rFonts w:ascii="Courier New" w:hAnsi="Courier New" w:cs="Courier New"/>
        </w:rPr>
        <w:t xml:space="preserve"> газоснабжения - перерыва газоснабжения,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течение года        не более 4 часов         </w:t>
      </w:r>
      <w:proofErr w:type="gramStart"/>
      <w:r w:rsidRPr="00B3500D">
        <w:rPr>
          <w:rFonts w:ascii="Courier New" w:hAnsi="Courier New" w:cs="Courier New"/>
        </w:rPr>
        <w:t>исчисленной</w:t>
      </w:r>
      <w:proofErr w:type="gramEnd"/>
      <w:r w:rsidRPr="00B3500D">
        <w:rPr>
          <w:rFonts w:ascii="Courier New" w:hAnsi="Courier New" w:cs="Courier New"/>
        </w:rPr>
        <w:t xml:space="preserve"> суммарно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(суммарно) в течение 1   расчетный период, в котором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месяца                   произошло </w:t>
      </w:r>
      <w:proofErr w:type="gramStart"/>
      <w:r w:rsidRPr="00B3500D">
        <w:rPr>
          <w:rFonts w:ascii="Courier New" w:hAnsi="Courier New" w:cs="Courier New"/>
        </w:rPr>
        <w:t>указанное</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превышение, размер платы </w:t>
      </w:r>
      <w:proofErr w:type="gramStart"/>
      <w:r w:rsidRPr="00B3500D">
        <w:rPr>
          <w:rFonts w:ascii="Courier New" w:hAnsi="Courier New" w:cs="Courier New"/>
        </w:rPr>
        <w:t>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коммунальную услугу за </w:t>
      </w:r>
      <w:proofErr w:type="gramStart"/>
      <w:r w:rsidRPr="00B3500D">
        <w:rPr>
          <w:rFonts w:ascii="Courier New" w:hAnsi="Courier New" w:cs="Courier New"/>
        </w:rPr>
        <w:t>такой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расчетный период снижается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на 0,15 процента размера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платы, </w:t>
      </w:r>
      <w:proofErr w:type="gramStart"/>
      <w:r w:rsidRPr="00B3500D">
        <w:rPr>
          <w:rFonts w:ascii="Courier New" w:hAnsi="Courier New" w:cs="Courier New"/>
        </w:rPr>
        <w:t>определенного</w:t>
      </w:r>
      <w:proofErr w:type="gramEnd"/>
      <w:r w:rsidRPr="00B3500D">
        <w:rPr>
          <w:rFonts w:ascii="Courier New" w:hAnsi="Courier New" w:cs="Courier New"/>
        </w:rPr>
        <w:t xml:space="preserve">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такой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44" w:history="1">
        <w:r w:rsidRPr="00B3500D">
          <w:rPr>
            <w:rFonts w:ascii="Courier New" w:hAnsi="Courier New" w:cs="Courier New"/>
            <w:color w:val="0000FF"/>
          </w:rPr>
          <w:t>2</w:t>
        </w:r>
      </w:hyperlink>
      <w:r w:rsidRPr="00B3500D">
        <w:rPr>
          <w:rFonts w:ascii="Courier New" w:hAnsi="Courier New" w:cs="Courier New"/>
        </w:rPr>
        <w:t xml:space="preserve"> к Правилам, с учетом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положений </w:t>
      </w:r>
      <w:hyperlink r:id="rId45" w:history="1">
        <w:r w:rsidRPr="00B3500D">
          <w:rPr>
            <w:rFonts w:ascii="Courier New" w:hAnsi="Courier New" w:cs="Courier New"/>
            <w:color w:val="0000FF"/>
          </w:rPr>
          <w:t>раздела IX</w:t>
        </w:r>
      </w:hyperlink>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12. Постоянное      отклонение свой</w:t>
      </w:r>
      <w:proofErr w:type="gramStart"/>
      <w:r w:rsidRPr="00B3500D">
        <w:rPr>
          <w:rFonts w:ascii="Courier New" w:hAnsi="Courier New" w:cs="Courier New"/>
        </w:rPr>
        <w:t>ств       пр</w:t>
      </w:r>
      <w:proofErr w:type="gramEnd"/>
      <w:r w:rsidRPr="00B3500D">
        <w:rPr>
          <w:rFonts w:ascii="Courier New" w:hAnsi="Courier New" w:cs="Courier New"/>
        </w:rPr>
        <w:t>и несоответствии свойств</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соответствие        подаваемого газа от      подаваемого газа требованиям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свойств подаваемого требований               законодательства </w:t>
      </w:r>
      <w:proofErr w:type="gramStart"/>
      <w:r w:rsidRPr="00B3500D">
        <w:rPr>
          <w:rFonts w:ascii="Courier New" w:hAnsi="Courier New" w:cs="Courier New"/>
        </w:rPr>
        <w:t>Российской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газа требованиям    законодательства         Федерации о </w:t>
      </w:r>
      <w:proofErr w:type="gramStart"/>
      <w:r w:rsidRPr="00B3500D">
        <w:rPr>
          <w:rFonts w:ascii="Courier New" w:hAnsi="Courier New" w:cs="Courier New"/>
        </w:rPr>
        <w:t>техническом</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законодательства    Российской Федерации о   регулировании размер платы</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Российской</w:t>
      </w:r>
      <w:proofErr w:type="gramEnd"/>
      <w:r w:rsidRPr="00B3500D">
        <w:rPr>
          <w:rFonts w:ascii="Courier New" w:hAnsi="Courier New" w:cs="Courier New"/>
        </w:rPr>
        <w:t xml:space="preserve">          техническом              за коммунальную услугу,</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Федерации о         регулировании не         </w:t>
      </w:r>
      <w:proofErr w:type="gramStart"/>
      <w:r w:rsidRPr="00B3500D">
        <w:rPr>
          <w:rFonts w:ascii="Courier New" w:hAnsi="Courier New" w:cs="Courier New"/>
        </w:rPr>
        <w:t>определенный</w:t>
      </w:r>
      <w:proofErr w:type="gramEnd"/>
      <w:r w:rsidRPr="00B3500D">
        <w:rPr>
          <w:rFonts w:ascii="Courier New" w:hAnsi="Courier New" w:cs="Courier New"/>
        </w:rPr>
        <w:t xml:space="preserve"> за расчетный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техническом         допускается              период в соответствии </w:t>
      </w:r>
      <w:proofErr w:type="gramStart"/>
      <w:r w:rsidRPr="00B3500D">
        <w:rPr>
          <w:rFonts w:ascii="Courier New" w:hAnsi="Courier New" w:cs="Courier New"/>
        </w:rPr>
        <w:t>с</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 xml:space="preserve">регулировании (ГОСТ                          </w:t>
      </w:r>
      <w:hyperlink r:id="rId46" w:history="1">
        <w:r w:rsidRPr="00B3500D">
          <w:rPr>
            <w:rFonts w:ascii="Courier New" w:hAnsi="Courier New" w:cs="Courier New"/>
            <w:color w:val="0000FF"/>
          </w:rPr>
          <w:t>приложением N 2</w:t>
        </w:r>
      </w:hyperlink>
      <w:r w:rsidRPr="00B3500D">
        <w:rPr>
          <w:rFonts w:ascii="Courier New" w:hAnsi="Courier New" w:cs="Courier New"/>
        </w:rPr>
        <w:t xml:space="preserve"> к Правилам,</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5542-87)                                     снижается на размер платы,</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исчисленный суммарно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каждый день предоставления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коммунальной услуги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ненадлежащего качества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(независимо от показаний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приборов учета)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w:t>
      </w:r>
      <w:hyperlink r:id="rId47" w:history="1">
        <w:r w:rsidRPr="00B3500D">
          <w:rPr>
            <w:rFonts w:ascii="Courier New" w:hAnsi="Courier New" w:cs="Courier New"/>
            <w:color w:val="0000FF"/>
          </w:rPr>
          <w:t>пунктом 101</w:t>
        </w:r>
      </w:hyperlink>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13. Давление газа - отклонение давления газа за каждый час периода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от 0,0012 МПа до    более чем на 0,0005 МПа  снабжения газом суммарно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0,003 МПа           не допускается           течение расчетного периода,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 котором произошло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превышение </w:t>
      </w:r>
      <w:proofErr w:type="gramStart"/>
      <w:r w:rsidRPr="00B3500D">
        <w:rPr>
          <w:rFonts w:ascii="Courier New" w:hAnsi="Courier New" w:cs="Courier New"/>
        </w:rPr>
        <w:t>допустимого</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отклонения давления: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при давлении, отличающемся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от </w:t>
      </w:r>
      <w:proofErr w:type="gramStart"/>
      <w:r w:rsidRPr="00B3500D">
        <w:rPr>
          <w:rFonts w:ascii="Courier New" w:hAnsi="Courier New" w:cs="Courier New"/>
        </w:rPr>
        <w:t>установленного</w:t>
      </w:r>
      <w:proofErr w:type="gramEnd"/>
      <w:r w:rsidRPr="00B3500D">
        <w:rPr>
          <w:rFonts w:ascii="Courier New" w:hAnsi="Courier New" w:cs="Courier New"/>
        </w:rPr>
        <w:t xml:space="preserve"> не более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чем на 25 процентов, размер</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платы за коммунальную услугу</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за такой расчетный период</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снижается на 0,1 процента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размера платы, определенного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за такой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48" w:history="1">
        <w:r w:rsidRPr="00B3500D">
          <w:rPr>
            <w:rFonts w:ascii="Courier New" w:hAnsi="Courier New" w:cs="Courier New"/>
            <w:color w:val="0000FF"/>
          </w:rPr>
          <w:t>2</w:t>
        </w:r>
      </w:hyperlink>
      <w:r w:rsidRPr="00B3500D">
        <w:rPr>
          <w:rFonts w:ascii="Courier New" w:hAnsi="Courier New" w:cs="Courier New"/>
        </w:rPr>
        <w:t xml:space="preserve"> к Правилам;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при давлении, отличающемся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от </w:t>
      </w:r>
      <w:proofErr w:type="gramStart"/>
      <w:r w:rsidRPr="00B3500D">
        <w:rPr>
          <w:rFonts w:ascii="Courier New" w:hAnsi="Courier New" w:cs="Courier New"/>
        </w:rPr>
        <w:t>установленного</w:t>
      </w:r>
      <w:proofErr w:type="gramEnd"/>
      <w:r w:rsidRPr="00B3500D">
        <w:rPr>
          <w:rFonts w:ascii="Courier New" w:hAnsi="Courier New" w:cs="Courier New"/>
        </w:rPr>
        <w:t xml:space="preserve"> более чем</w:t>
      </w:r>
    </w:p>
    <w:p w:rsidR="000A556D" w:rsidRPr="00B3500D" w:rsidRDefault="000A556D" w:rsidP="000A556D">
      <w:pPr>
        <w:pStyle w:val="ConsPlusCell"/>
        <w:rPr>
          <w:rFonts w:ascii="Courier New" w:hAnsi="Courier New" w:cs="Courier New"/>
        </w:rPr>
      </w:pPr>
      <w:r w:rsidRPr="00B3500D">
        <w:rPr>
          <w:rFonts w:ascii="Courier New" w:hAnsi="Courier New" w:cs="Courier New"/>
        </w:rPr>
        <w:lastRenderedPageBreak/>
        <w:t xml:space="preserve">                                              на 25 процентов, размер</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платы за </w:t>
      </w:r>
      <w:proofErr w:type="gramStart"/>
      <w:r w:rsidRPr="00B3500D">
        <w:rPr>
          <w:rFonts w:ascii="Courier New" w:hAnsi="Courier New" w:cs="Courier New"/>
        </w:rPr>
        <w:t>коммунальную</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услугу, </w:t>
      </w:r>
      <w:proofErr w:type="gramStart"/>
      <w:r w:rsidRPr="00B3500D">
        <w:rPr>
          <w:rFonts w:ascii="Courier New" w:hAnsi="Courier New" w:cs="Courier New"/>
        </w:rPr>
        <w:t>определенный</w:t>
      </w:r>
      <w:proofErr w:type="gramEnd"/>
      <w:r w:rsidRPr="00B3500D">
        <w:rPr>
          <w:rFonts w:ascii="Courier New" w:hAnsi="Courier New" w:cs="Courier New"/>
        </w:rPr>
        <w:t xml:space="preserve">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49" w:history="1">
        <w:r w:rsidRPr="00B3500D">
          <w:rPr>
            <w:rFonts w:ascii="Courier New" w:hAnsi="Courier New" w:cs="Courier New"/>
            <w:color w:val="0000FF"/>
          </w:rPr>
          <w:t>2</w:t>
        </w:r>
      </w:hyperlink>
      <w:r w:rsidRPr="00B3500D">
        <w:rPr>
          <w:rFonts w:ascii="Courier New" w:hAnsi="Courier New" w:cs="Courier New"/>
        </w:rPr>
        <w:t xml:space="preserve"> к Правилам, снижается </w:t>
      </w:r>
      <w:proofErr w:type="gramStart"/>
      <w:r w:rsidRPr="00B3500D">
        <w:rPr>
          <w:rFonts w:ascii="Courier New" w:hAnsi="Courier New" w:cs="Courier New"/>
        </w:rPr>
        <w:t>на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размер платы, исчисленный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суммарно за каждый день</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предоставления </w:t>
      </w:r>
      <w:proofErr w:type="gramStart"/>
      <w:r w:rsidRPr="00B3500D">
        <w:rPr>
          <w:rFonts w:ascii="Courier New" w:hAnsi="Courier New" w:cs="Courier New"/>
        </w:rPr>
        <w:t>коммунальной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услуги </w:t>
      </w:r>
      <w:proofErr w:type="gramStart"/>
      <w:r w:rsidRPr="00B3500D">
        <w:rPr>
          <w:rFonts w:ascii="Courier New" w:hAnsi="Courier New" w:cs="Courier New"/>
        </w:rPr>
        <w:t>ненадлежащего</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качества (независимо от</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показаний приборов учета)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соответствии</w:t>
      </w:r>
      <w:proofErr w:type="gramEnd"/>
      <w:r w:rsidRPr="00B3500D">
        <w:rPr>
          <w:rFonts w:ascii="Courier New" w:hAnsi="Courier New" w:cs="Courier New"/>
        </w:rPr>
        <w:t xml:space="preserve"> с </w:t>
      </w:r>
      <w:hyperlink r:id="rId50" w:history="1">
        <w:r w:rsidRPr="00B3500D">
          <w:rPr>
            <w:rFonts w:ascii="Courier New" w:hAnsi="Courier New" w:cs="Courier New"/>
            <w:color w:val="0000FF"/>
          </w:rPr>
          <w:t>пунктом 101</w:t>
        </w:r>
      </w:hyperlink>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VI. Отопление </w:t>
      </w:r>
      <w:hyperlink r:id="rId51" w:history="1">
        <w:r w:rsidRPr="00B3500D">
          <w:rPr>
            <w:rFonts w:ascii="Courier New" w:hAnsi="Courier New" w:cs="Courier New"/>
            <w:color w:val="0000FF"/>
          </w:rPr>
          <w:t>&lt;5&gt;</w:t>
        </w:r>
      </w:hyperlink>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14. </w:t>
      </w:r>
      <w:proofErr w:type="gramStart"/>
      <w:r w:rsidRPr="00B3500D">
        <w:rPr>
          <w:rFonts w:ascii="Courier New" w:hAnsi="Courier New" w:cs="Courier New"/>
        </w:rPr>
        <w:t>Бесперебойное</w:t>
      </w:r>
      <w:proofErr w:type="gramEnd"/>
      <w:r w:rsidRPr="00B3500D">
        <w:rPr>
          <w:rFonts w:ascii="Courier New" w:hAnsi="Courier New" w:cs="Courier New"/>
        </w:rPr>
        <w:t xml:space="preserve">   допустимая               за каждый час превышения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круглосуточное</w:t>
      </w:r>
      <w:proofErr w:type="gramEnd"/>
      <w:r w:rsidRPr="00B3500D">
        <w:rPr>
          <w:rFonts w:ascii="Courier New" w:hAnsi="Courier New" w:cs="Courier New"/>
        </w:rPr>
        <w:t xml:space="preserve">      продолжительность        допустимой продолжительности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отопление в течение перерыва отопления:      перерыва отопления,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отопительного</w:t>
      </w:r>
      <w:proofErr w:type="gramEnd"/>
      <w:r w:rsidRPr="00B3500D">
        <w:rPr>
          <w:rFonts w:ascii="Courier New" w:hAnsi="Courier New" w:cs="Courier New"/>
        </w:rPr>
        <w:t xml:space="preserve">       не более 24 часов        исчисленной суммарно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периода </w:t>
      </w:r>
      <w:hyperlink r:id="rId52" w:history="1">
        <w:r w:rsidRPr="00B3500D">
          <w:rPr>
            <w:rFonts w:ascii="Courier New" w:hAnsi="Courier New" w:cs="Courier New"/>
            <w:color w:val="0000FF"/>
          </w:rPr>
          <w:t>&lt;6&gt;</w:t>
        </w:r>
      </w:hyperlink>
      <w:r w:rsidRPr="00B3500D">
        <w:rPr>
          <w:rFonts w:ascii="Courier New" w:hAnsi="Courier New" w:cs="Courier New"/>
        </w:rPr>
        <w:t xml:space="preserve">         (суммарно) в течение 1   расчетный период, в котором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месяца;                  произошло </w:t>
      </w:r>
      <w:proofErr w:type="gramStart"/>
      <w:r w:rsidRPr="00B3500D">
        <w:rPr>
          <w:rFonts w:ascii="Courier New" w:hAnsi="Courier New" w:cs="Courier New"/>
        </w:rPr>
        <w:t>указанное</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не более 16 часов        превышение, размер платы </w:t>
      </w:r>
      <w:proofErr w:type="gramStart"/>
      <w:r w:rsidRPr="00B3500D">
        <w:rPr>
          <w:rFonts w:ascii="Courier New" w:hAnsi="Courier New" w:cs="Courier New"/>
        </w:rPr>
        <w:t>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единовременно - при      коммунальную услугу за </w:t>
      </w:r>
      <w:proofErr w:type="gramStart"/>
      <w:r w:rsidRPr="00B3500D">
        <w:rPr>
          <w:rFonts w:ascii="Courier New" w:hAnsi="Courier New" w:cs="Courier New"/>
        </w:rPr>
        <w:t>такой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температуре воздуха в    расчетный период снижается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жилых </w:t>
      </w:r>
      <w:proofErr w:type="gramStart"/>
      <w:r w:rsidRPr="00B3500D">
        <w:rPr>
          <w:rFonts w:ascii="Courier New" w:hAnsi="Courier New" w:cs="Courier New"/>
        </w:rPr>
        <w:t>помещениях</w:t>
      </w:r>
      <w:proofErr w:type="gramEnd"/>
      <w:r w:rsidRPr="00B3500D">
        <w:rPr>
          <w:rFonts w:ascii="Courier New" w:hAnsi="Courier New" w:cs="Courier New"/>
        </w:rPr>
        <w:t xml:space="preserve"> от +12  на 0,15 процента размера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°C до нормативной        платы, </w:t>
      </w:r>
      <w:proofErr w:type="gramStart"/>
      <w:r w:rsidRPr="00B3500D">
        <w:rPr>
          <w:rFonts w:ascii="Courier New" w:hAnsi="Courier New" w:cs="Courier New"/>
        </w:rPr>
        <w:t>определенного</w:t>
      </w:r>
      <w:proofErr w:type="gramEnd"/>
      <w:r w:rsidRPr="00B3500D">
        <w:rPr>
          <w:rFonts w:ascii="Courier New" w:hAnsi="Courier New" w:cs="Courier New"/>
        </w:rPr>
        <w:t xml:space="preserve">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температуры, указанной в такой расчетный период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53" w:history="1">
        <w:proofErr w:type="gramStart"/>
        <w:r w:rsidRPr="00B3500D">
          <w:rPr>
            <w:rFonts w:ascii="Courier New" w:hAnsi="Courier New" w:cs="Courier New"/>
            <w:color w:val="0000FF"/>
          </w:rPr>
          <w:t>пункте</w:t>
        </w:r>
        <w:proofErr w:type="gramEnd"/>
        <w:r w:rsidRPr="00B3500D">
          <w:rPr>
            <w:rFonts w:ascii="Courier New" w:hAnsi="Courier New" w:cs="Courier New"/>
            <w:color w:val="0000FF"/>
          </w:rPr>
          <w:t xml:space="preserve"> 15</w:t>
        </w:r>
      </w:hyperlink>
      <w:r w:rsidRPr="00B3500D">
        <w:rPr>
          <w:rFonts w:ascii="Courier New" w:hAnsi="Courier New" w:cs="Courier New"/>
        </w:rPr>
        <w:t xml:space="preserve"> настоящего     соответствии с приложением N</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приложения;              </w:t>
      </w:r>
      <w:hyperlink r:id="rId54" w:history="1">
        <w:r w:rsidRPr="00B3500D">
          <w:rPr>
            <w:rFonts w:ascii="Courier New" w:hAnsi="Courier New" w:cs="Courier New"/>
            <w:color w:val="0000FF"/>
          </w:rPr>
          <w:t>2</w:t>
        </w:r>
      </w:hyperlink>
      <w:r w:rsidRPr="00B3500D">
        <w:rPr>
          <w:rFonts w:ascii="Courier New" w:hAnsi="Courier New" w:cs="Courier New"/>
        </w:rPr>
        <w:t xml:space="preserve"> к Правилам, с учетом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не более 8 часов         положений </w:t>
      </w:r>
      <w:hyperlink r:id="rId55" w:history="1">
        <w:r w:rsidRPr="00B3500D">
          <w:rPr>
            <w:rFonts w:ascii="Courier New" w:hAnsi="Courier New" w:cs="Courier New"/>
            <w:color w:val="0000FF"/>
          </w:rPr>
          <w:t>раздела IX</w:t>
        </w:r>
      </w:hyperlink>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единовременно - при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температуре воздуха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жилых </w:t>
      </w:r>
      <w:proofErr w:type="gramStart"/>
      <w:r w:rsidRPr="00B3500D">
        <w:rPr>
          <w:rFonts w:ascii="Courier New" w:hAnsi="Courier New" w:cs="Courier New"/>
        </w:rPr>
        <w:t>помещениях</w:t>
      </w:r>
      <w:proofErr w:type="gramEnd"/>
      <w:r w:rsidRPr="00B3500D">
        <w:rPr>
          <w:rFonts w:ascii="Courier New" w:hAnsi="Courier New" w:cs="Courier New"/>
        </w:rPr>
        <w:t xml:space="preserve"> от +10</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°C до +12 °C;</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не более 4 часов</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единовременно - при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температуре воздуха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жилых </w:t>
      </w:r>
      <w:proofErr w:type="gramStart"/>
      <w:r w:rsidRPr="00B3500D">
        <w:rPr>
          <w:rFonts w:ascii="Courier New" w:hAnsi="Courier New" w:cs="Courier New"/>
        </w:rPr>
        <w:t>помещениях</w:t>
      </w:r>
      <w:proofErr w:type="gramEnd"/>
      <w:r w:rsidRPr="00B3500D">
        <w:rPr>
          <w:rFonts w:ascii="Courier New" w:hAnsi="Courier New" w:cs="Courier New"/>
        </w:rPr>
        <w:t xml:space="preserve"> от +8</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°C до +10 °C</w:t>
      </w:r>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15. Обеспечение     допустимое превышение    за каждый час отклонения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нормативной         </w:t>
      </w:r>
      <w:proofErr w:type="spellStart"/>
      <w:proofErr w:type="gramStart"/>
      <w:r w:rsidRPr="00B3500D">
        <w:rPr>
          <w:rFonts w:ascii="Courier New" w:hAnsi="Courier New" w:cs="Courier New"/>
        </w:rPr>
        <w:t>нормативной</w:t>
      </w:r>
      <w:proofErr w:type="spellEnd"/>
      <w:proofErr w:type="gramEnd"/>
      <w:r w:rsidRPr="00B3500D">
        <w:rPr>
          <w:rFonts w:ascii="Courier New" w:hAnsi="Courier New" w:cs="Courier New"/>
        </w:rPr>
        <w:t xml:space="preserve"> температуры  </w:t>
      </w:r>
      <w:proofErr w:type="spellStart"/>
      <w:r w:rsidRPr="00B3500D">
        <w:rPr>
          <w:rFonts w:ascii="Courier New" w:hAnsi="Courier New" w:cs="Courier New"/>
        </w:rPr>
        <w:t>температуры</w:t>
      </w:r>
      <w:proofErr w:type="spellEnd"/>
      <w:r w:rsidRPr="00B3500D">
        <w:rPr>
          <w:rFonts w:ascii="Courier New" w:hAnsi="Courier New" w:cs="Courier New"/>
        </w:rPr>
        <w:t xml:space="preserve"> воздуха в жилом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температуры         - не более 4 °C;         </w:t>
      </w:r>
      <w:proofErr w:type="gramStart"/>
      <w:r w:rsidRPr="00B3500D">
        <w:rPr>
          <w:rFonts w:ascii="Courier New" w:hAnsi="Courier New" w:cs="Courier New"/>
        </w:rPr>
        <w:t>помещении</w:t>
      </w:r>
      <w:proofErr w:type="gramEnd"/>
      <w:r w:rsidRPr="00B3500D">
        <w:rPr>
          <w:rFonts w:ascii="Courier New" w:hAnsi="Courier New" w:cs="Courier New"/>
        </w:rPr>
        <w:t xml:space="preserve"> суммарно в течение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воздуха </w:t>
      </w:r>
      <w:hyperlink r:id="rId56" w:history="1">
        <w:r w:rsidRPr="00B3500D">
          <w:rPr>
            <w:rFonts w:ascii="Courier New" w:hAnsi="Courier New" w:cs="Courier New"/>
            <w:color w:val="0000FF"/>
          </w:rPr>
          <w:t>&lt;7&gt;</w:t>
        </w:r>
      </w:hyperlink>
      <w:r w:rsidRPr="00B3500D">
        <w:rPr>
          <w:rFonts w:ascii="Courier New" w:hAnsi="Courier New" w:cs="Courier New"/>
        </w:rPr>
        <w:t xml:space="preserve">:        допустимое снижение      расчетного периода,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 жилых помещениях  нормативной </w:t>
      </w:r>
      <w:proofErr w:type="gramStart"/>
      <w:r w:rsidRPr="00B3500D">
        <w:rPr>
          <w:rFonts w:ascii="Courier New" w:hAnsi="Courier New" w:cs="Courier New"/>
        </w:rPr>
        <w:t>температуры</w:t>
      </w:r>
      <w:proofErr w:type="gramEnd"/>
      <w:r w:rsidRPr="00B3500D">
        <w:rPr>
          <w:rFonts w:ascii="Courier New" w:hAnsi="Courier New" w:cs="Courier New"/>
        </w:rPr>
        <w:t xml:space="preserve">  котором произошло указанное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 не ниже +18 °C (в </w:t>
      </w:r>
      <w:proofErr w:type="gramStart"/>
      <w:r w:rsidRPr="00B3500D">
        <w:rPr>
          <w:rFonts w:ascii="Courier New" w:hAnsi="Courier New" w:cs="Courier New"/>
        </w:rPr>
        <w:t>в</w:t>
      </w:r>
      <w:proofErr w:type="gramEnd"/>
      <w:r w:rsidRPr="00B3500D">
        <w:rPr>
          <w:rFonts w:ascii="Courier New" w:hAnsi="Courier New" w:cs="Courier New"/>
        </w:rPr>
        <w:t xml:space="preserve"> ночное время суток (от отклонение, размер платы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угловых комнатах -  0.00 до 5.00 часов) - не коммунальную услугу за </w:t>
      </w:r>
      <w:proofErr w:type="gramStart"/>
      <w:r w:rsidRPr="00B3500D">
        <w:rPr>
          <w:rFonts w:ascii="Courier New" w:hAnsi="Courier New" w:cs="Courier New"/>
        </w:rPr>
        <w:t>такой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+20 °C), в районах  более 3 °C;              расчетный период снижается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 температурой      снижение температуры     на 0,15 процента размера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наиболее холодной   воздуха в </w:t>
      </w:r>
      <w:proofErr w:type="gramStart"/>
      <w:r w:rsidRPr="00B3500D">
        <w:rPr>
          <w:rFonts w:ascii="Courier New" w:hAnsi="Courier New" w:cs="Courier New"/>
        </w:rPr>
        <w:t>жилом</w:t>
      </w:r>
      <w:proofErr w:type="gramEnd"/>
      <w:r w:rsidRPr="00B3500D">
        <w:rPr>
          <w:rFonts w:ascii="Courier New" w:hAnsi="Courier New" w:cs="Courier New"/>
        </w:rPr>
        <w:t xml:space="preserve">          платы, определенного за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пятидневки          помещении в </w:t>
      </w:r>
      <w:proofErr w:type="gramStart"/>
      <w:r w:rsidRPr="00B3500D">
        <w:rPr>
          <w:rFonts w:ascii="Courier New" w:hAnsi="Courier New" w:cs="Courier New"/>
        </w:rPr>
        <w:t>дневное</w:t>
      </w:r>
      <w:proofErr w:type="gramEnd"/>
      <w:r w:rsidRPr="00B3500D">
        <w:rPr>
          <w:rFonts w:ascii="Courier New" w:hAnsi="Courier New" w:cs="Courier New"/>
        </w:rPr>
        <w:t xml:space="preserve">      такой расчетный период в</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(обеспеченностью    время (от 5.00 до 0.00   соответствии с приложением N</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 xml:space="preserve">0,92) -31 °C и      часов) не допускается    </w:t>
      </w:r>
      <w:hyperlink r:id="rId57" w:history="1">
        <w:r w:rsidRPr="00B3500D">
          <w:rPr>
            <w:rFonts w:ascii="Courier New" w:hAnsi="Courier New" w:cs="Courier New"/>
            <w:color w:val="0000FF"/>
          </w:rPr>
          <w:t>2</w:t>
        </w:r>
      </w:hyperlink>
      <w:r w:rsidRPr="00B3500D">
        <w:rPr>
          <w:rFonts w:ascii="Courier New" w:hAnsi="Courier New" w:cs="Courier New"/>
        </w:rPr>
        <w:t xml:space="preserve"> к Правилам, за каждый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ниже - в </w:t>
      </w:r>
      <w:proofErr w:type="gramStart"/>
      <w:r w:rsidRPr="00B3500D">
        <w:rPr>
          <w:rFonts w:ascii="Courier New" w:hAnsi="Courier New" w:cs="Courier New"/>
        </w:rPr>
        <w:t>жилых</w:t>
      </w:r>
      <w:proofErr w:type="gramEnd"/>
      <w:r w:rsidRPr="00B3500D">
        <w:rPr>
          <w:rFonts w:ascii="Courier New" w:hAnsi="Courier New" w:cs="Courier New"/>
        </w:rPr>
        <w:t xml:space="preserve">                               градус отклонения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помещениях</w:t>
      </w:r>
      <w:proofErr w:type="gramEnd"/>
      <w:r w:rsidRPr="00B3500D">
        <w:rPr>
          <w:rFonts w:ascii="Courier New" w:hAnsi="Courier New" w:cs="Courier New"/>
        </w:rPr>
        <w:t xml:space="preserve"> - не                              температуры, с учетом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 xml:space="preserve">ниже +20 °C (в                               положений </w:t>
      </w:r>
      <w:hyperlink r:id="rId58" w:history="1">
        <w:r w:rsidRPr="00B3500D">
          <w:rPr>
            <w:rFonts w:ascii="Courier New" w:hAnsi="Courier New" w:cs="Courier New"/>
            <w:color w:val="0000FF"/>
          </w:rPr>
          <w:t>раздела IX</w:t>
        </w:r>
      </w:hyperlink>
      <w:r w:rsidRPr="00B3500D">
        <w:rPr>
          <w:rFonts w:ascii="Courier New" w:hAnsi="Courier New" w:cs="Courier New"/>
        </w:rPr>
        <w:t xml:space="preserve"> Правил</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угловых </w:t>
      </w:r>
      <w:proofErr w:type="gramStart"/>
      <w:r w:rsidRPr="00B3500D">
        <w:rPr>
          <w:rFonts w:ascii="Courier New" w:hAnsi="Courier New" w:cs="Courier New"/>
        </w:rPr>
        <w:t>комнатах</w:t>
      </w:r>
      <w:proofErr w:type="gramEnd"/>
      <w:r w:rsidRPr="00B3500D">
        <w:rPr>
          <w:rFonts w:ascii="Courier New" w:hAnsi="Courier New" w:cs="Courier New"/>
        </w:rPr>
        <w:t xml:space="preserve"> -</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+22 °C);</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 других помещениях</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 в соответствии </w:t>
      </w:r>
      <w:proofErr w:type="gramStart"/>
      <w:r w:rsidRPr="00B3500D">
        <w:rPr>
          <w:rFonts w:ascii="Courier New" w:hAnsi="Courier New" w:cs="Courier New"/>
        </w:rPr>
        <w:t>с</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требованиями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законодательства</w:t>
      </w:r>
    </w:p>
    <w:p w:rsidR="000A556D" w:rsidRPr="00B3500D" w:rsidRDefault="000A556D" w:rsidP="000A556D">
      <w:pPr>
        <w:pStyle w:val="ConsPlusCell"/>
        <w:rPr>
          <w:rFonts w:ascii="Courier New" w:hAnsi="Courier New" w:cs="Courier New"/>
        </w:rPr>
      </w:pPr>
      <w:r w:rsidRPr="00B3500D">
        <w:rPr>
          <w:rFonts w:ascii="Courier New" w:hAnsi="Courier New" w:cs="Courier New"/>
        </w:rPr>
        <w:lastRenderedPageBreak/>
        <w:t xml:space="preserve"> Российской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Федерации 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техническом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регулировании</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hyperlink r:id="rId59" w:history="1">
        <w:r w:rsidRPr="00B3500D">
          <w:rPr>
            <w:rFonts w:ascii="Courier New" w:hAnsi="Courier New" w:cs="Courier New"/>
            <w:color w:val="0000FF"/>
          </w:rPr>
          <w:t xml:space="preserve">(ГОСТ </w:t>
        </w:r>
        <w:proofErr w:type="gramStart"/>
        <w:r w:rsidRPr="00B3500D">
          <w:rPr>
            <w:rFonts w:ascii="Courier New" w:hAnsi="Courier New" w:cs="Courier New"/>
            <w:color w:val="0000FF"/>
          </w:rPr>
          <w:t>Р</w:t>
        </w:r>
        <w:proofErr w:type="gramEnd"/>
        <w:r w:rsidRPr="00B3500D">
          <w:rPr>
            <w:rFonts w:ascii="Courier New" w:hAnsi="Courier New" w:cs="Courier New"/>
            <w:color w:val="0000FF"/>
          </w:rPr>
          <w:t xml:space="preserve"> 51617-2000)</w:t>
        </w:r>
      </w:hyperlink>
    </w:p>
    <w:p w:rsidR="000A556D" w:rsidRPr="00B3500D" w:rsidRDefault="000A556D" w:rsidP="000A556D">
      <w:pPr>
        <w:pStyle w:val="ConsPlusCell"/>
        <w:rPr>
          <w:rFonts w:ascii="Courier New" w:hAnsi="Courier New" w:cs="Courier New"/>
        </w:rPr>
      </w:pP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16. Давление </w:t>
      </w:r>
      <w:proofErr w:type="gramStart"/>
      <w:r w:rsidRPr="00B3500D">
        <w:rPr>
          <w:rFonts w:ascii="Courier New" w:hAnsi="Courier New" w:cs="Courier New"/>
        </w:rPr>
        <w:t>во</w:t>
      </w:r>
      <w:proofErr w:type="gramEnd"/>
      <w:r w:rsidRPr="00B3500D">
        <w:rPr>
          <w:rFonts w:ascii="Courier New" w:hAnsi="Courier New" w:cs="Courier New"/>
        </w:rPr>
        <w:t xml:space="preserve">     отклонение давления во   за каждый час отклонения от</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внутридомовой       </w:t>
      </w:r>
      <w:proofErr w:type="spellStart"/>
      <w:proofErr w:type="gramStart"/>
      <w:r w:rsidRPr="00B3500D">
        <w:rPr>
          <w:rFonts w:ascii="Courier New" w:hAnsi="Courier New" w:cs="Courier New"/>
        </w:rPr>
        <w:t>внутридомовой</w:t>
      </w:r>
      <w:proofErr w:type="spellEnd"/>
      <w:proofErr w:type="gramEnd"/>
      <w:r w:rsidRPr="00B3500D">
        <w:rPr>
          <w:rFonts w:ascii="Courier New" w:hAnsi="Courier New" w:cs="Courier New"/>
        </w:rPr>
        <w:t xml:space="preserve"> системе    установленного давления во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системе отопления:  отопления </w:t>
      </w:r>
      <w:proofErr w:type="gramStart"/>
      <w:r w:rsidRPr="00B3500D">
        <w:rPr>
          <w:rFonts w:ascii="Courier New" w:hAnsi="Courier New" w:cs="Courier New"/>
        </w:rPr>
        <w:t>от</w:t>
      </w:r>
      <w:proofErr w:type="gramEnd"/>
      <w:r w:rsidRPr="00B3500D">
        <w:rPr>
          <w:rFonts w:ascii="Courier New" w:hAnsi="Courier New" w:cs="Courier New"/>
        </w:rPr>
        <w:t xml:space="preserve">             внутридомовой системе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 чугунными         установленных значений   отопления суммарно в течение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радиаторами - не    </w:t>
      </w:r>
      <w:proofErr w:type="spellStart"/>
      <w:proofErr w:type="gramStart"/>
      <w:r w:rsidRPr="00B3500D">
        <w:rPr>
          <w:rFonts w:ascii="Courier New" w:hAnsi="Courier New" w:cs="Courier New"/>
        </w:rPr>
        <w:t>не</w:t>
      </w:r>
      <w:proofErr w:type="spellEnd"/>
      <w:proofErr w:type="gramEnd"/>
      <w:r w:rsidRPr="00B3500D">
        <w:rPr>
          <w:rFonts w:ascii="Courier New" w:hAnsi="Courier New" w:cs="Courier New"/>
        </w:rPr>
        <w:t xml:space="preserve"> допускается           расчетного периода, в</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более 0,6 МПа (6                             котором произошло указанное</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кгс/кв. см);                                 отклонение, при давлении,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 системами                                  </w:t>
      </w:r>
      <w:proofErr w:type="gramStart"/>
      <w:r w:rsidRPr="00B3500D">
        <w:rPr>
          <w:rFonts w:ascii="Courier New" w:hAnsi="Courier New" w:cs="Courier New"/>
        </w:rPr>
        <w:t>отличающемся</w:t>
      </w:r>
      <w:proofErr w:type="gramEnd"/>
      <w:r w:rsidRPr="00B3500D">
        <w:rPr>
          <w:rFonts w:ascii="Courier New" w:hAnsi="Courier New" w:cs="Courier New"/>
        </w:rPr>
        <w:t xml:space="preserve"> от</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spellStart"/>
      <w:r w:rsidRPr="00B3500D">
        <w:rPr>
          <w:rFonts w:ascii="Courier New" w:hAnsi="Courier New" w:cs="Courier New"/>
        </w:rPr>
        <w:t>конвекторного</w:t>
      </w:r>
      <w:proofErr w:type="spellEnd"/>
      <w:r w:rsidRPr="00B3500D">
        <w:rPr>
          <w:rFonts w:ascii="Courier New" w:hAnsi="Courier New" w:cs="Courier New"/>
        </w:rPr>
        <w:t xml:space="preserve"> и                              </w:t>
      </w:r>
      <w:proofErr w:type="gramStart"/>
      <w:r w:rsidRPr="00B3500D">
        <w:rPr>
          <w:rFonts w:ascii="Courier New" w:hAnsi="Courier New" w:cs="Courier New"/>
        </w:rPr>
        <w:t>установленного</w:t>
      </w:r>
      <w:proofErr w:type="gramEnd"/>
      <w:r w:rsidRPr="00B3500D">
        <w:rPr>
          <w:rFonts w:ascii="Courier New" w:hAnsi="Courier New" w:cs="Courier New"/>
        </w:rPr>
        <w:t xml:space="preserve"> более чем на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панельного</w:t>
      </w:r>
      <w:proofErr w:type="gramEnd"/>
      <w:r w:rsidRPr="00B3500D">
        <w:rPr>
          <w:rFonts w:ascii="Courier New" w:hAnsi="Courier New" w:cs="Courier New"/>
        </w:rPr>
        <w:t xml:space="preserve">                                   25 процентов, размер платы</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отопления,                                   за коммунальную услугу,</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калориферами, а                              </w:t>
      </w:r>
      <w:proofErr w:type="gramStart"/>
      <w:r w:rsidRPr="00B3500D">
        <w:rPr>
          <w:rFonts w:ascii="Courier New" w:hAnsi="Courier New" w:cs="Courier New"/>
        </w:rPr>
        <w:t>определенный</w:t>
      </w:r>
      <w:proofErr w:type="gramEnd"/>
      <w:r w:rsidRPr="00B3500D">
        <w:rPr>
          <w:rFonts w:ascii="Courier New" w:hAnsi="Courier New" w:cs="Courier New"/>
        </w:rPr>
        <w:t xml:space="preserve"> за расчетный</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также прочими                                период в соответствии </w:t>
      </w:r>
      <w:proofErr w:type="gramStart"/>
      <w:r w:rsidRPr="00B3500D">
        <w:rPr>
          <w:rFonts w:ascii="Courier New" w:hAnsi="Courier New" w:cs="Courier New"/>
        </w:rPr>
        <w:t>с</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отопительными</w:t>
      </w:r>
      <w:proofErr w:type="gramEnd"/>
      <w:r w:rsidRPr="00B3500D">
        <w:rPr>
          <w:rFonts w:ascii="Courier New" w:hAnsi="Courier New" w:cs="Courier New"/>
        </w:rPr>
        <w:t xml:space="preserve">                                </w:t>
      </w:r>
      <w:hyperlink r:id="rId60" w:history="1">
        <w:r w:rsidRPr="00B3500D">
          <w:rPr>
            <w:rFonts w:ascii="Courier New" w:hAnsi="Courier New" w:cs="Courier New"/>
            <w:color w:val="0000FF"/>
          </w:rPr>
          <w:t>приложением N 2</w:t>
        </w:r>
      </w:hyperlink>
      <w:r w:rsidRPr="00B3500D">
        <w:rPr>
          <w:rFonts w:ascii="Courier New" w:hAnsi="Courier New" w:cs="Courier New"/>
        </w:rPr>
        <w:t xml:space="preserve"> к Правилам,</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приборами - не                               снижается на размер платы,</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более 1 МПа (10                              исчисленный суммарно за</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кгс/кв. см);                                 каждый день предоставления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 любыми                                     коммунальной услуги</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отопительными</w:t>
      </w:r>
      <w:proofErr w:type="gramEnd"/>
      <w:r w:rsidRPr="00B3500D">
        <w:rPr>
          <w:rFonts w:ascii="Courier New" w:hAnsi="Courier New" w:cs="Courier New"/>
        </w:rPr>
        <w:t xml:space="preserve">                                ненадлежащего качества</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приборами - не                               (независимо от показаний</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менее чем на 0,05                            приборов учета) </w:t>
      </w:r>
      <w:proofErr w:type="gramStart"/>
      <w:r w:rsidRPr="00B3500D">
        <w:rPr>
          <w:rFonts w:ascii="Courier New" w:hAnsi="Courier New" w:cs="Courier New"/>
        </w:rPr>
        <w:t>в</w:t>
      </w:r>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w:t>
      </w:r>
      <w:proofErr w:type="gramStart"/>
      <w:r w:rsidRPr="00B3500D">
        <w:rPr>
          <w:rFonts w:ascii="Courier New" w:hAnsi="Courier New" w:cs="Courier New"/>
        </w:rPr>
        <w:t xml:space="preserve">МПа (0,5 кгс/кв.                             соответствии с </w:t>
      </w:r>
      <w:hyperlink r:id="rId61" w:history="1">
        <w:r w:rsidRPr="00B3500D">
          <w:rPr>
            <w:rFonts w:ascii="Courier New" w:hAnsi="Courier New" w:cs="Courier New"/>
            <w:color w:val="0000FF"/>
          </w:rPr>
          <w:t>пунктом 101</w:t>
        </w:r>
      </w:hyperlink>
      <w:proofErr w:type="gramEnd"/>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см) </w:t>
      </w:r>
      <w:proofErr w:type="gramStart"/>
      <w:r w:rsidRPr="00B3500D">
        <w:rPr>
          <w:rFonts w:ascii="Courier New" w:hAnsi="Courier New" w:cs="Courier New"/>
        </w:rPr>
        <w:t>превышающее</w:t>
      </w:r>
      <w:proofErr w:type="gramEnd"/>
      <w:r w:rsidRPr="00B3500D">
        <w:rPr>
          <w:rFonts w:ascii="Courier New" w:hAnsi="Courier New" w:cs="Courier New"/>
        </w:rPr>
        <w:t xml:space="preserve">                              Правил</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статическое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давление, требуемое</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для постоянного</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заполнения системы</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отопления</w:t>
      </w:r>
    </w:p>
    <w:p w:rsidR="000A556D" w:rsidRPr="00B3500D" w:rsidRDefault="000A556D" w:rsidP="000A556D">
      <w:pPr>
        <w:pStyle w:val="ConsPlusCell"/>
        <w:rPr>
          <w:rFonts w:ascii="Courier New" w:hAnsi="Courier New" w:cs="Courier New"/>
        </w:rPr>
      </w:pPr>
      <w:r w:rsidRPr="00B3500D">
        <w:rPr>
          <w:rFonts w:ascii="Courier New" w:hAnsi="Courier New" w:cs="Courier New"/>
        </w:rPr>
        <w:t xml:space="preserve"> теплоносителем</w:t>
      </w:r>
    </w:p>
    <w:p w:rsidR="000A556D" w:rsidRPr="00B3500D" w:rsidRDefault="000A556D" w:rsidP="000A556D">
      <w:pPr>
        <w:pStyle w:val="ConsPlusCell"/>
        <w:rPr>
          <w:rFonts w:ascii="Courier New" w:hAnsi="Courier New" w:cs="Courier New"/>
        </w:rPr>
      </w:pPr>
      <w:r w:rsidRPr="00B3500D">
        <w:rPr>
          <w:rFonts w:ascii="Courier New" w:hAnsi="Courier New" w:cs="Courier New"/>
        </w:rPr>
        <w:t>───────────────────────────────────────────────────────────────────────────</w:t>
      </w:r>
    </w:p>
    <w:p w:rsidR="000A556D" w:rsidRPr="00B3500D"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B3500D">
        <w:rPr>
          <w:rFonts w:ascii="Times New Roman" w:hAnsi="Times New Roman" w:cs="Times New Roman"/>
        </w:rPr>
        <w:t xml:space="preserve">&lt;1&gt; Давление в системах холодного или горячего водоснабжения измеряется в точке </w:t>
      </w:r>
      <w:proofErr w:type="spellStart"/>
      <w:r w:rsidRPr="00B3500D">
        <w:rPr>
          <w:rFonts w:ascii="Times New Roman" w:hAnsi="Times New Roman" w:cs="Times New Roman"/>
        </w:rPr>
        <w:t>водоразбора</w:t>
      </w:r>
      <w:proofErr w:type="spellEnd"/>
      <w:r w:rsidRPr="00B3500D">
        <w:rPr>
          <w:rFonts w:ascii="Times New Roman" w:hAnsi="Times New Roman" w:cs="Times New Roman"/>
        </w:rPr>
        <w:t xml:space="preserve"> в часы утреннего максимума (с 7.00 до 9.00) или вечернего максимума (с 19.00 до 22.00).</w:t>
      </w:r>
    </w:p>
    <w:p w:rsidR="000A556D" w:rsidRPr="00B3500D"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B3500D">
        <w:rPr>
          <w:rFonts w:ascii="Times New Roman" w:hAnsi="Times New Roman" w:cs="Times New Roman"/>
        </w:rPr>
        <w:t>&lt;2</w:t>
      </w:r>
      <w:proofErr w:type="gramStart"/>
      <w:r w:rsidRPr="00B3500D">
        <w:rPr>
          <w:rFonts w:ascii="Times New Roman" w:hAnsi="Times New Roman" w:cs="Times New Roman"/>
        </w:rPr>
        <w:t>&gt; П</w:t>
      </w:r>
      <w:proofErr w:type="gramEnd"/>
      <w:r w:rsidRPr="00B3500D">
        <w:rPr>
          <w:rFonts w:ascii="Times New Roman" w:hAnsi="Times New Roman" w:cs="Times New Roman"/>
        </w:rPr>
        <w:t xml:space="preserve">еред определением температуры горячей воды в точке </w:t>
      </w:r>
      <w:proofErr w:type="spellStart"/>
      <w:r w:rsidRPr="00B3500D">
        <w:rPr>
          <w:rFonts w:ascii="Times New Roman" w:hAnsi="Times New Roman" w:cs="Times New Roman"/>
        </w:rPr>
        <w:t>водоразбора</w:t>
      </w:r>
      <w:proofErr w:type="spellEnd"/>
      <w:r w:rsidRPr="00B3500D">
        <w:rPr>
          <w:rFonts w:ascii="Times New Roman" w:hAnsi="Times New Roman" w:cs="Times New Roman"/>
        </w:rPr>
        <w:t xml:space="preserve"> производится слив воды в течение не более 3 минут.</w:t>
      </w:r>
    </w:p>
    <w:p w:rsidR="000A556D" w:rsidRPr="00B3500D"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B3500D">
        <w:rPr>
          <w:rFonts w:ascii="Times New Roman" w:hAnsi="Times New Roman" w:cs="Times New Roman"/>
        </w:rPr>
        <w:t xml:space="preserve">&lt;3&gt;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w:t>
      </w:r>
      <w:r w:rsidR="005860A3" w:rsidRPr="00B3500D">
        <w:rPr>
          <w:rFonts w:ascii="Times New Roman" w:hAnsi="Times New Roman" w:cs="Times New Roman"/>
        </w:rPr>
        <w:t>многоквартирн</w:t>
      </w:r>
      <w:r w:rsidRPr="00B3500D">
        <w:rPr>
          <w:rFonts w:ascii="Times New Roman" w:hAnsi="Times New Roman" w:cs="Times New Roman"/>
        </w:rPr>
        <w:t>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0A556D" w:rsidRPr="00B3500D"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B3500D">
        <w:rPr>
          <w:rFonts w:ascii="Times New Roman" w:hAnsi="Times New Roman" w:cs="Times New Roman"/>
        </w:rPr>
        <w:t>&lt;4&gt; Информацию о наличии резервирующих источников питания электрической энергией потребитель получает у исполнителя.</w:t>
      </w:r>
    </w:p>
    <w:p w:rsidR="000A556D" w:rsidRPr="00B3500D"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B3500D">
        <w:rPr>
          <w:rFonts w:ascii="Times New Roman" w:hAnsi="Times New Roman" w:cs="Times New Roman"/>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2" w:history="1">
        <w:r w:rsidRPr="00B3500D">
          <w:rPr>
            <w:rFonts w:ascii="Times New Roman" w:hAnsi="Times New Roman" w:cs="Times New Roman"/>
            <w:color w:val="0000FF"/>
          </w:rPr>
          <w:t xml:space="preserve">(ГОСТ </w:t>
        </w:r>
        <w:proofErr w:type="gramStart"/>
        <w:r w:rsidRPr="00B3500D">
          <w:rPr>
            <w:rFonts w:ascii="Times New Roman" w:hAnsi="Times New Roman" w:cs="Times New Roman"/>
            <w:color w:val="0000FF"/>
          </w:rPr>
          <w:t>Р</w:t>
        </w:r>
        <w:proofErr w:type="gramEnd"/>
        <w:r w:rsidRPr="00B3500D">
          <w:rPr>
            <w:rFonts w:ascii="Times New Roman" w:hAnsi="Times New Roman" w:cs="Times New Roman"/>
            <w:color w:val="0000FF"/>
          </w:rPr>
          <w:t xml:space="preserve"> 51617-2000)</w:t>
        </w:r>
      </w:hyperlink>
      <w:r w:rsidRPr="00B3500D">
        <w:rPr>
          <w:rFonts w:ascii="Times New Roman" w:hAnsi="Times New Roman" w:cs="Times New Roman"/>
        </w:rPr>
        <w:t>.</w:t>
      </w:r>
    </w:p>
    <w:p w:rsidR="000A556D" w:rsidRPr="00B3500D"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B3500D">
        <w:rPr>
          <w:rFonts w:ascii="Times New Roman" w:hAnsi="Times New Roman" w:cs="Times New Roman"/>
        </w:rPr>
        <w:t>&lt;6</w:t>
      </w:r>
      <w:proofErr w:type="gramStart"/>
      <w:r w:rsidRPr="00B3500D">
        <w:rPr>
          <w:rFonts w:ascii="Times New Roman" w:hAnsi="Times New Roman" w:cs="Times New Roman"/>
        </w:rPr>
        <w:t>&gt; В</w:t>
      </w:r>
      <w:proofErr w:type="gramEnd"/>
      <w:r w:rsidRPr="00B3500D">
        <w:rPr>
          <w:rFonts w:ascii="Times New Roman" w:hAnsi="Times New Roman" w:cs="Times New Roman"/>
        </w:rPr>
        <w:t xml:space="preserve"> случае применения </w:t>
      </w:r>
      <w:hyperlink r:id="rId63" w:history="1">
        <w:r w:rsidRPr="00B3500D">
          <w:rPr>
            <w:rFonts w:ascii="Times New Roman" w:hAnsi="Times New Roman" w:cs="Times New Roman"/>
            <w:color w:val="0000FF"/>
          </w:rPr>
          <w:t>пункта 14</w:t>
        </w:r>
      </w:hyperlink>
      <w:r w:rsidRPr="00B3500D">
        <w:rPr>
          <w:rFonts w:ascii="Times New Roman" w:hAnsi="Times New Roman" w:cs="Times New Roman"/>
        </w:rPr>
        <w:t xml:space="preserve"> настоящего приложения </w:t>
      </w:r>
      <w:hyperlink r:id="rId64" w:history="1">
        <w:r w:rsidRPr="00B3500D">
          <w:rPr>
            <w:rFonts w:ascii="Times New Roman" w:hAnsi="Times New Roman" w:cs="Times New Roman"/>
            <w:color w:val="0000FF"/>
          </w:rPr>
          <w:t>пункт 15</w:t>
        </w:r>
      </w:hyperlink>
      <w:r w:rsidRPr="00B3500D">
        <w:rPr>
          <w:rFonts w:ascii="Times New Roman" w:hAnsi="Times New Roman" w:cs="Times New Roman"/>
        </w:rPr>
        <w:t xml:space="preserve"> настоящего приложения не применяется с момента начала перерыва в отоплении.</w:t>
      </w:r>
    </w:p>
    <w:p w:rsidR="000A556D" w:rsidRPr="00B3500D"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3500D">
        <w:rPr>
          <w:rFonts w:ascii="Times New Roman" w:hAnsi="Times New Roman" w:cs="Times New Roman"/>
        </w:rP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roofErr w:type="gramEnd"/>
    </w:p>
    <w:p w:rsidR="000A556D" w:rsidRPr="00B3500D" w:rsidRDefault="000A556D" w:rsidP="000A556D">
      <w:pPr>
        <w:widowControl w:val="0"/>
        <w:autoSpaceDE w:val="0"/>
        <w:autoSpaceDN w:val="0"/>
        <w:adjustRightInd w:val="0"/>
        <w:spacing w:after="0" w:line="240" w:lineRule="auto"/>
        <w:ind w:firstLine="540"/>
        <w:jc w:val="both"/>
        <w:rPr>
          <w:rFonts w:ascii="Times New Roman" w:hAnsi="Times New Roman" w:cs="Times New Roman"/>
        </w:rPr>
      </w:pPr>
      <w:r w:rsidRPr="00B3500D">
        <w:rPr>
          <w:rFonts w:ascii="Times New Roman" w:hAnsi="Times New Roman" w:cs="Times New Roman"/>
        </w:rPr>
        <w:t xml:space="preserve">Примечание. В целях применения настоящего приложения подлежат использованию действующие нормы и требования </w:t>
      </w:r>
      <w:hyperlink r:id="rId65" w:history="1">
        <w:r w:rsidRPr="00B3500D">
          <w:rPr>
            <w:rFonts w:ascii="Times New Roman" w:hAnsi="Times New Roman" w:cs="Times New Roman"/>
            <w:color w:val="0000FF"/>
          </w:rPr>
          <w:t>законодательства</w:t>
        </w:r>
      </w:hyperlink>
      <w:r w:rsidRPr="00B3500D">
        <w:rPr>
          <w:rFonts w:ascii="Times New Roman" w:hAnsi="Times New Roman" w:cs="Times New Roman"/>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w:t>
      </w:r>
      <w:r w:rsidRPr="00B3500D">
        <w:rPr>
          <w:rFonts w:ascii="Times New Roman" w:hAnsi="Times New Roman" w:cs="Times New Roman"/>
        </w:rPr>
        <w:lastRenderedPageBreak/>
        <w:t>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0A556D" w:rsidRPr="00B3500D" w:rsidRDefault="000A556D" w:rsidP="000A556D">
      <w:pPr>
        <w:pStyle w:val="ConsPlusNormal"/>
        <w:jc w:val="center"/>
        <w:rPr>
          <w:rFonts w:ascii="Times New Roman" w:hAnsi="Times New Roman" w:cs="Times New Roman"/>
          <w:sz w:val="24"/>
          <w:szCs w:val="24"/>
        </w:rPr>
      </w:pPr>
      <w:r w:rsidRPr="00B3500D">
        <w:rPr>
          <w:rFonts w:ascii="Times New Roman" w:hAnsi="Times New Roman" w:cs="Times New Roman"/>
        </w:rPr>
        <w:br/>
      </w:r>
      <w:r w:rsidRPr="00B3500D">
        <w:rPr>
          <w:rFonts w:ascii="Times New Roman" w:hAnsi="Times New Roman" w:cs="Times New Roman"/>
          <w:sz w:val="24"/>
          <w:szCs w:val="24"/>
        </w:rPr>
        <w:t>ПРЕДЕЛЬНЫЕ СРОКИ</w:t>
      </w:r>
    </w:p>
    <w:p w:rsidR="000A556D" w:rsidRPr="00B3500D" w:rsidRDefault="000A556D" w:rsidP="000A556D">
      <w:pPr>
        <w:autoSpaceDE w:val="0"/>
        <w:autoSpaceDN w:val="0"/>
        <w:adjustRightInd w:val="0"/>
        <w:spacing w:after="0" w:line="240" w:lineRule="auto"/>
        <w:jc w:val="center"/>
        <w:rPr>
          <w:rFonts w:ascii="Times New Roman" w:hAnsi="Times New Roman" w:cs="Times New Roman"/>
          <w:sz w:val="24"/>
          <w:szCs w:val="24"/>
        </w:rPr>
      </w:pPr>
      <w:r w:rsidRPr="00B3500D">
        <w:rPr>
          <w:rFonts w:ascii="Times New Roman" w:hAnsi="Times New Roman" w:cs="Times New Roman"/>
          <w:sz w:val="24"/>
          <w:szCs w:val="24"/>
        </w:rPr>
        <w:t>УСТРАНЕНИЯ НЕИСПРАВНОСТЕЙ ПРИ ВЫПОЛНЕНИИ ВНЕПЛАНОВОГО</w:t>
      </w:r>
    </w:p>
    <w:p w:rsidR="000A556D" w:rsidRPr="00B3500D" w:rsidRDefault="000A556D" w:rsidP="000A556D">
      <w:pPr>
        <w:autoSpaceDE w:val="0"/>
        <w:autoSpaceDN w:val="0"/>
        <w:adjustRightInd w:val="0"/>
        <w:spacing w:after="0" w:line="240" w:lineRule="auto"/>
        <w:jc w:val="center"/>
        <w:rPr>
          <w:rFonts w:ascii="Times New Roman" w:hAnsi="Times New Roman" w:cs="Times New Roman"/>
          <w:sz w:val="24"/>
          <w:szCs w:val="24"/>
        </w:rPr>
      </w:pPr>
      <w:r w:rsidRPr="00B3500D">
        <w:rPr>
          <w:rFonts w:ascii="Times New Roman" w:hAnsi="Times New Roman" w:cs="Times New Roman"/>
          <w:sz w:val="24"/>
          <w:szCs w:val="24"/>
        </w:rPr>
        <w:t>(НЕПРЕДВИДЕННОГО) ТЕКУЩЕГО РЕМОНТА ОТДЕЛЬНЫХ ЧАСТЕЙ</w:t>
      </w:r>
    </w:p>
    <w:p w:rsidR="000A556D" w:rsidRPr="00B3500D" w:rsidRDefault="000A556D" w:rsidP="000A556D">
      <w:pPr>
        <w:autoSpaceDE w:val="0"/>
        <w:autoSpaceDN w:val="0"/>
        <w:adjustRightInd w:val="0"/>
        <w:spacing w:after="0" w:line="240" w:lineRule="auto"/>
        <w:jc w:val="center"/>
        <w:rPr>
          <w:rFonts w:ascii="Times New Roman" w:hAnsi="Times New Roman" w:cs="Times New Roman"/>
          <w:sz w:val="24"/>
          <w:szCs w:val="24"/>
        </w:rPr>
      </w:pPr>
      <w:r w:rsidRPr="00B3500D">
        <w:rPr>
          <w:rFonts w:ascii="Times New Roman" w:hAnsi="Times New Roman" w:cs="Times New Roman"/>
          <w:sz w:val="24"/>
          <w:szCs w:val="24"/>
        </w:rPr>
        <w:t>ЖИЛЫХ ДОМОВ И ИХ ОБОРУДОВАНИЯ</w:t>
      </w:r>
    </w:p>
    <w:p w:rsidR="000A556D" w:rsidRPr="00B3500D" w:rsidRDefault="000A556D" w:rsidP="000A556D">
      <w:pPr>
        <w:autoSpaceDE w:val="0"/>
        <w:autoSpaceDN w:val="0"/>
        <w:adjustRightInd w:val="0"/>
        <w:spacing w:after="0" w:line="240" w:lineRule="auto"/>
        <w:rPr>
          <w:rFonts w:ascii="Times New Roman" w:hAnsi="Times New Roman" w:cs="Times New Roman"/>
          <w:sz w:val="20"/>
          <w:szCs w:val="20"/>
        </w:rPr>
      </w:pP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│Неисправности</w:t>
      </w:r>
      <w:proofErr w:type="spellEnd"/>
      <w:r w:rsidRPr="00B3500D">
        <w:rPr>
          <w:rFonts w:ascii="Courier New" w:hAnsi="Courier New" w:cs="Courier New"/>
          <w:sz w:val="20"/>
          <w:szCs w:val="20"/>
        </w:rPr>
        <w:t xml:space="preserve"> конструктивных </w:t>
      </w:r>
      <w:proofErr w:type="spellStart"/>
      <w:r w:rsidRPr="00B3500D">
        <w:rPr>
          <w:rFonts w:ascii="Courier New" w:hAnsi="Courier New" w:cs="Courier New"/>
          <w:sz w:val="20"/>
          <w:szCs w:val="20"/>
        </w:rPr>
        <w:t>элементов│Предельный</w:t>
      </w:r>
      <w:proofErr w:type="spellEnd"/>
      <w:r w:rsidRPr="00B3500D">
        <w:rPr>
          <w:rFonts w:ascii="Courier New" w:hAnsi="Courier New" w:cs="Courier New"/>
          <w:sz w:val="20"/>
          <w:szCs w:val="20"/>
        </w:rPr>
        <w:t xml:space="preserve"> срок </w:t>
      </w:r>
      <w:proofErr w:type="spellStart"/>
      <w:r w:rsidRPr="00B3500D">
        <w:rPr>
          <w:rFonts w:ascii="Courier New" w:hAnsi="Courier New" w:cs="Courier New"/>
          <w:sz w:val="20"/>
          <w:szCs w:val="20"/>
        </w:rPr>
        <w:t>выполне</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           и оборудования             </w:t>
      </w:r>
      <w:proofErr w:type="spellStart"/>
      <w:r w:rsidRPr="00B3500D">
        <w:rPr>
          <w:rFonts w:ascii="Courier New" w:hAnsi="Courier New" w:cs="Courier New"/>
          <w:sz w:val="20"/>
          <w:szCs w:val="20"/>
        </w:rPr>
        <w:t>│ния</w:t>
      </w:r>
      <w:proofErr w:type="spellEnd"/>
      <w:r w:rsidRPr="00B3500D">
        <w:rPr>
          <w:rFonts w:ascii="Courier New" w:hAnsi="Courier New" w:cs="Courier New"/>
          <w:sz w:val="20"/>
          <w:szCs w:val="20"/>
        </w:rPr>
        <w:t xml:space="preserve"> ремонта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1                   │             2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КРОВЛЯ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│Протечки в отдельных местах кровли    │           1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│Повреждения системы организованного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gramStart"/>
      <w:r w:rsidRPr="00B3500D">
        <w:rPr>
          <w:rFonts w:ascii="Courier New" w:hAnsi="Courier New" w:cs="Courier New"/>
          <w:sz w:val="20"/>
          <w:szCs w:val="20"/>
        </w:rPr>
        <w:t>│водоотвода (водосточных труб, воронок,│                         │</w:t>
      </w:r>
      <w:proofErr w:type="gram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│колен</w:t>
      </w:r>
      <w:proofErr w:type="spellEnd"/>
      <w:r w:rsidRPr="00B3500D">
        <w:rPr>
          <w:rFonts w:ascii="Courier New" w:hAnsi="Courier New" w:cs="Courier New"/>
          <w:sz w:val="20"/>
          <w:szCs w:val="20"/>
        </w:rPr>
        <w:t xml:space="preserve">, </w:t>
      </w:r>
      <w:proofErr w:type="spellStart"/>
      <w:r w:rsidRPr="00B3500D">
        <w:rPr>
          <w:rFonts w:ascii="Courier New" w:hAnsi="Courier New" w:cs="Courier New"/>
          <w:sz w:val="20"/>
          <w:szCs w:val="20"/>
        </w:rPr>
        <w:t>отметов</w:t>
      </w:r>
      <w:proofErr w:type="spellEnd"/>
      <w:r w:rsidRPr="00B3500D">
        <w:rPr>
          <w:rFonts w:ascii="Courier New" w:hAnsi="Courier New" w:cs="Courier New"/>
          <w:sz w:val="20"/>
          <w:szCs w:val="20"/>
        </w:rPr>
        <w:t xml:space="preserve"> и пр., расстройство их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│креплений</w:t>
      </w:r>
      <w:proofErr w:type="spellEnd"/>
      <w:r w:rsidRPr="00B3500D">
        <w:rPr>
          <w:rFonts w:ascii="Courier New" w:hAnsi="Courier New" w:cs="Courier New"/>
          <w:sz w:val="20"/>
          <w:szCs w:val="20"/>
        </w:rPr>
        <w:t xml:space="preserve">)                            │           5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СТЕНЫ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gramStart"/>
      <w:r w:rsidRPr="00B3500D">
        <w:rPr>
          <w:rFonts w:ascii="Courier New" w:hAnsi="Courier New" w:cs="Courier New"/>
          <w:sz w:val="20"/>
          <w:szCs w:val="20"/>
        </w:rPr>
        <w:t xml:space="preserve">│Утрата связи отдельных кирпичей с     │1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xml:space="preserve">. (с немедленным </w:t>
      </w:r>
      <w:proofErr w:type="spellStart"/>
      <w:r w:rsidRPr="00B3500D">
        <w:rPr>
          <w:rFonts w:ascii="Courier New" w:hAnsi="Courier New" w:cs="Courier New"/>
          <w:sz w:val="20"/>
          <w:szCs w:val="20"/>
        </w:rPr>
        <w:t>ог-│</w:t>
      </w:r>
      <w:proofErr w:type="spellEnd"/>
      <w:proofErr w:type="gram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│кладкой наружных стен, </w:t>
      </w:r>
      <w:proofErr w:type="gramStart"/>
      <w:r w:rsidRPr="00B3500D">
        <w:rPr>
          <w:rFonts w:ascii="Courier New" w:hAnsi="Courier New" w:cs="Courier New"/>
          <w:sz w:val="20"/>
          <w:szCs w:val="20"/>
        </w:rPr>
        <w:t>угрожающая</w:t>
      </w:r>
      <w:proofErr w:type="gramEnd"/>
      <w:r w:rsidRPr="00B3500D">
        <w:rPr>
          <w:rFonts w:ascii="Courier New" w:hAnsi="Courier New" w:cs="Courier New"/>
          <w:sz w:val="20"/>
          <w:szCs w:val="20"/>
        </w:rPr>
        <w:t xml:space="preserve"> их  </w:t>
      </w:r>
      <w:proofErr w:type="spellStart"/>
      <w:r w:rsidRPr="00B3500D">
        <w:rPr>
          <w:rFonts w:ascii="Courier New" w:hAnsi="Courier New" w:cs="Courier New"/>
          <w:sz w:val="20"/>
          <w:szCs w:val="20"/>
        </w:rPr>
        <w:t>│раждением</w:t>
      </w:r>
      <w:proofErr w:type="spellEnd"/>
      <w:r w:rsidRPr="00B3500D">
        <w:rPr>
          <w:rFonts w:ascii="Courier New" w:hAnsi="Courier New" w:cs="Courier New"/>
          <w:sz w:val="20"/>
          <w:szCs w:val="20"/>
        </w:rPr>
        <w:t xml:space="preserve"> опасной зоны)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│выпадением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│Неплотность</w:t>
      </w:r>
      <w:proofErr w:type="spellEnd"/>
      <w:r w:rsidRPr="00B3500D">
        <w:rPr>
          <w:rFonts w:ascii="Courier New" w:hAnsi="Courier New" w:cs="Courier New"/>
          <w:sz w:val="20"/>
          <w:szCs w:val="20"/>
        </w:rPr>
        <w:t xml:space="preserve"> в дымоходах и газоходах и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│сопряжения их с печами                │           1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ОКОННЫЕ И ДВЕРНЫЕ ЗАПОЛНЕНИЯ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│Разбитые стекла и сорванные створки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│оконных переплетов, форточек, балкон-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│ных</w:t>
      </w:r>
      <w:proofErr w:type="spellEnd"/>
      <w:r w:rsidRPr="00B3500D">
        <w:rPr>
          <w:rFonts w:ascii="Courier New" w:hAnsi="Courier New" w:cs="Courier New"/>
          <w:sz w:val="20"/>
          <w:szCs w:val="20"/>
        </w:rPr>
        <w:t xml:space="preserve"> дверных полотен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│в зимнее время                        │           1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│в летнее время                        │           3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gramStart"/>
      <w:r w:rsidRPr="00B3500D">
        <w:rPr>
          <w:rFonts w:ascii="Courier New" w:hAnsi="Courier New" w:cs="Courier New"/>
          <w:sz w:val="20"/>
          <w:szCs w:val="20"/>
        </w:rPr>
        <w:t>│Дверные заполнения (входные двери в   │                         │</w:t>
      </w:r>
      <w:proofErr w:type="gram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w:t>
      </w:r>
      <w:proofErr w:type="gramStart"/>
      <w:r w:rsidRPr="00B3500D">
        <w:rPr>
          <w:rFonts w:ascii="Courier New" w:hAnsi="Courier New" w:cs="Courier New"/>
          <w:sz w:val="20"/>
          <w:szCs w:val="20"/>
        </w:rPr>
        <w:t>подъездах</w:t>
      </w:r>
      <w:proofErr w:type="spellEnd"/>
      <w:proofErr w:type="gramEnd"/>
      <w:r w:rsidRPr="00B3500D">
        <w:rPr>
          <w:rFonts w:ascii="Courier New" w:hAnsi="Courier New" w:cs="Courier New"/>
          <w:sz w:val="20"/>
          <w:szCs w:val="20"/>
        </w:rPr>
        <w:t xml:space="preserve">)                            │           1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ВНУТРЕННЯЯ И НАРУЖНАЯ ОТДЕЛКА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gramStart"/>
      <w:r w:rsidRPr="00B3500D">
        <w:rPr>
          <w:rFonts w:ascii="Courier New" w:hAnsi="Courier New" w:cs="Courier New"/>
          <w:sz w:val="20"/>
          <w:szCs w:val="20"/>
        </w:rPr>
        <w:t xml:space="preserve">│Отслоение штукатурки потолка или верх-│5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(с немедленным    │</w:t>
      </w:r>
      <w:proofErr w:type="gram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│ней части стены, угрожающее ее </w:t>
      </w:r>
      <w:proofErr w:type="spellStart"/>
      <w:r w:rsidRPr="00B3500D">
        <w:rPr>
          <w:rFonts w:ascii="Courier New" w:hAnsi="Courier New" w:cs="Courier New"/>
          <w:sz w:val="20"/>
          <w:szCs w:val="20"/>
        </w:rPr>
        <w:t>обруш</w:t>
      </w:r>
      <w:proofErr w:type="gramStart"/>
      <w:r w:rsidRPr="00B3500D">
        <w:rPr>
          <w:rFonts w:ascii="Courier New" w:hAnsi="Courier New" w:cs="Courier New"/>
          <w:sz w:val="20"/>
          <w:szCs w:val="20"/>
        </w:rPr>
        <w:t>е-</w:t>
      </w:r>
      <w:proofErr w:type="gramEnd"/>
      <w:r w:rsidRPr="00B3500D">
        <w:rPr>
          <w:rFonts w:ascii="Courier New" w:hAnsi="Courier New" w:cs="Courier New"/>
          <w:sz w:val="20"/>
          <w:szCs w:val="20"/>
        </w:rPr>
        <w:t>│принятием</w:t>
      </w:r>
      <w:proofErr w:type="spellEnd"/>
      <w:r w:rsidRPr="00B3500D">
        <w:rPr>
          <w:rFonts w:ascii="Courier New" w:hAnsi="Courier New" w:cs="Courier New"/>
          <w:sz w:val="20"/>
          <w:szCs w:val="20"/>
        </w:rPr>
        <w:t xml:space="preserve"> мер </w:t>
      </w:r>
      <w:proofErr w:type="spellStart"/>
      <w:r w:rsidRPr="00B3500D">
        <w:rPr>
          <w:rFonts w:ascii="Courier New" w:hAnsi="Courier New" w:cs="Courier New"/>
          <w:sz w:val="20"/>
          <w:szCs w:val="20"/>
        </w:rPr>
        <w:t>безопаснос-│</w:t>
      </w:r>
      <w:proofErr w:type="spell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proofErr w:type="gramStart"/>
      <w:r w:rsidRPr="00B3500D">
        <w:rPr>
          <w:rFonts w:ascii="Courier New" w:hAnsi="Courier New" w:cs="Courier New"/>
          <w:sz w:val="20"/>
          <w:szCs w:val="20"/>
        </w:rPr>
        <w:t>│нию</w:t>
      </w:r>
      <w:proofErr w:type="spellEnd"/>
      <w:r w:rsidRPr="00B3500D">
        <w:rPr>
          <w:rFonts w:ascii="Courier New" w:hAnsi="Courier New" w:cs="Courier New"/>
          <w:sz w:val="20"/>
          <w:szCs w:val="20"/>
        </w:rPr>
        <w:t xml:space="preserve">                                   </w:t>
      </w:r>
      <w:proofErr w:type="spellStart"/>
      <w:r w:rsidRPr="00B3500D">
        <w:rPr>
          <w:rFonts w:ascii="Courier New" w:hAnsi="Courier New" w:cs="Courier New"/>
          <w:sz w:val="20"/>
          <w:szCs w:val="20"/>
        </w:rPr>
        <w:t>│ти</w:t>
      </w:r>
      <w:proofErr w:type="spellEnd"/>
      <w:r w:rsidRPr="00B3500D">
        <w:rPr>
          <w:rFonts w:ascii="Courier New" w:hAnsi="Courier New" w:cs="Courier New"/>
          <w:sz w:val="20"/>
          <w:szCs w:val="20"/>
        </w:rPr>
        <w:t>)                      │</w:t>
      </w:r>
      <w:proofErr w:type="gram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│Нарушение связи наружной облицовки, а │Немедленное принятие мер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│также лепных изделий, установленных </w:t>
      </w:r>
      <w:proofErr w:type="spellStart"/>
      <w:r w:rsidRPr="00B3500D">
        <w:rPr>
          <w:rFonts w:ascii="Courier New" w:hAnsi="Courier New" w:cs="Courier New"/>
          <w:sz w:val="20"/>
          <w:szCs w:val="20"/>
        </w:rPr>
        <w:t>на│безопасности</w:t>
      </w:r>
      <w:proofErr w:type="spellEnd"/>
      <w:r w:rsidRPr="00B3500D">
        <w:rPr>
          <w:rFonts w:ascii="Courier New" w:hAnsi="Courier New" w:cs="Courier New"/>
          <w:sz w:val="20"/>
          <w:szCs w:val="20"/>
        </w:rPr>
        <w:t xml:space="preserve">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roofErr w:type="gramStart"/>
      <w:r w:rsidRPr="00B3500D">
        <w:rPr>
          <w:rFonts w:ascii="Courier New" w:hAnsi="Courier New" w:cs="Courier New"/>
          <w:sz w:val="20"/>
          <w:szCs w:val="20"/>
        </w:rPr>
        <w:t>фасадах</w:t>
      </w:r>
      <w:proofErr w:type="gramEnd"/>
      <w:r w:rsidRPr="00B3500D">
        <w:rPr>
          <w:rFonts w:ascii="Courier New" w:hAnsi="Courier New" w:cs="Courier New"/>
          <w:sz w:val="20"/>
          <w:szCs w:val="20"/>
        </w:rPr>
        <w:t xml:space="preserve"> со стенами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ПОЛЫ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│Протечки в перекрытиях, вызванные </w:t>
      </w:r>
      <w:proofErr w:type="gramStart"/>
      <w:r w:rsidRPr="00B3500D">
        <w:rPr>
          <w:rFonts w:ascii="Courier New" w:hAnsi="Courier New" w:cs="Courier New"/>
          <w:sz w:val="20"/>
          <w:szCs w:val="20"/>
        </w:rPr>
        <w:t>на</w:t>
      </w:r>
      <w:proofErr w:type="gramEnd"/>
      <w:r w:rsidRPr="00B3500D">
        <w:rPr>
          <w:rFonts w:ascii="Courier New" w:hAnsi="Courier New" w:cs="Courier New"/>
          <w:sz w:val="20"/>
          <w:szCs w:val="20"/>
        </w:rPr>
        <w:t>-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│рушением</w:t>
      </w:r>
      <w:proofErr w:type="spellEnd"/>
      <w:r w:rsidRPr="00B3500D">
        <w:rPr>
          <w:rFonts w:ascii="Courier New" w:hAnsi="Courier New" w:cs="Courier New"/>
          <w:sz w:val="20"/>
          <w:szCs w:val="20"/>
        </w:rPr>
        <w:t xml:space="preserve"> водонепроницаемости </w:t>
      </w:r>
      <w:proofErr w:type="spellStart"/>
      <w:r w:rsidRPr="00B3500D">
        <w:rPr>
          <w:rFonts w:ascii="Courier New" w:hAnsi="Courier New" w:cs="Courier New"/>
          <w:sz w:val="20"/>
          <w:szCs w:val="20"/>
        </w:rPr>
        <w:t>гидроизо-│</w:t>
      </w:r>
      <w:proofErr w:type="spellEnd"/>
      <w:r w:rsidRPr="00B3500D">
        <w:rPr>
          <w:rFonts w:ascii="Courier New" w:hAnsi="Courier New" w:cs="Courier New"/>
          <w:sz w:val="20"/>
          <w:szCs w:val="20"/>
        </w:rPr>
        <w:t xml:space="preserve">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│ляции</w:t>
      </w:r>
      <w:proofErr w:type="spellEnd"/>
      <w:r w:rsidRPr="00B3500D">
        <w:rPr>
          <w:rFonts w:ascii="Courier New" w:hAnsi="Courier New" w:cs="Courier New"/>
          <w:sz w:val="20"/>
          <w:szCs w:val="20"/>
        </w:rPr>
        <w:t xml:space="preserve"> полов в санузлах                │           3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ПЕЧИ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gramStart"/>
      <w:r w:rsidRPr="00B3500D">
        <w:rPr>
          <w:rFonts w:ascii="Courier New" w:hAnsi="Courier New" w:cs="Courier New"/>
          <w:sz w:val="20"/>
          <w:szCs w:val="20"/>
        </w:rPr>
        <w:t xml:space="preserve">│Трещины и неисправности в печах, </w:t>
      </w:r>
      <w:proofErr w:type="spellStart"/>
      <w:r w:rsidRPr="00B3500D">
        <w:rPr>
          <w:rFonts w:ascii="Courier New" w:hAnsi="Courier New" w:cs="Courier New"/>
          <w:sz w:val="20"/>
          <w:szCs w:val="20"/>
        </w:rPr>
        <w:t>ды</w:t>
      </w:r>
      <w:proofErr w:type="spellEnd"/>
      <w:r w:rsidRPr="00B3500D">
        <w:rPr>
          <w:rFonts w:ascii="Courier New" w:hAnsi="Courier New" w:cs="Courier New"/>
          <w:sz w:val="20"/>
          <w:szCs w:val="20"/>
        </w:rPr>
        <w:t xml:space="preserve">-  │1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xml:space="preserve">. (с </w:t>
      </w:r>
      <w:proofErr w:type="spellStart"/>
      <w:r w:rsidRPr="00B3500D">
        <w:rPr>
          <w:rFonts w:ascii="Courier New" w:hAnsi="Courier New" w:cs="Courier New"/>
          <w:sz w:val="20"/>
          <w:szCs w:val="20"/>
        </w:rPr>
        <w:t>незамедлитель</w:t>
      </w:r>
      <w:proofErr w:type="spellEnd"/>
      <w:r w:rsidRPr="00B3500D">
        <w:rPr>
          <w:rFonts w:ascii="Courier New" w:hAnsi="Courier New" w:cs="Courier New"/>
          <w:sz w:val="20"/>
          <w:szCs w:val="20"/>
        </w:rPr>
        <w:t>- │</w:t>
      </w:r>
      <w:proofErr w:type="gram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│моходах</w:t>
      </w:r>
      <w:proofErr w:type="spellEnd"/>
      <w:r w:rsidRPr="00B3500D">
        <w:rPr>
          <w:rFonts w:ascii="Courier New" w:hAnsi="Courier New" w:cs="Courier New"/>
          <w:sz w:val="20"/>
          <w:szCs w:val="20"/>
        </w:rPr>
        <w:t xml:space="preserve"> и газоходах, </w:t>
      </w:r>
      <w:proofErr w:type="gramStart"/>
      <w:r w:rsidRPr="00B3500D">
        <w:rPr>
          <w:rFonts w:ascii="Courier New" w:hAnsi="Courier New" w:cs="Courier New"/>
          <w:sz w:val="20"/>
          <w:szCs w:val="20"/>
        </w:rPr>
        <w:t>могущие</w:t>
      </w:r>
      <w:proofErr w:type="gramEnd"/>
      <w:r w:rsidRPr="00B3500D">
        <w:rPr>
          <w:rFonts w:ascii="Courier New" w:hAnsi="Courier New" w:cs="Courier New"/>
          <w:sz w:val="20"/>
          <w:szCs w:val="20"/>
        </w:rPr>
        <w:t xml:space="preserve"> вызвать  </w:t>
      </w:r>
      <w:proofErr w:type="spellStart"/>
      <w:r w:rsidRPr="00B3500D">
        <w:rPr>
          <w:rFonts w:ascii="Courier New" w:hAnsi="Courier New" w:cs="Courier New"/>
          <w:sz w:val="20"/>
          <w:szCs w:val="20"/>
        </w:rPr>
        <w:t>│ным</w:t>
      </w:r>
      <w:proofErr w:type="spellEnd"/>
      <w:r w:rsidRPr="00B3500D">
        <w:rPr>
          <w:rFonts w:ascii="Courier New" w:hAnsi="Courier New" w:cs="Courier New"/>
          <w:sz w:val="20"/>
          <w:szCs w:val="20"/>
        </w:rPr>
        <w:t xml:space="preserve"> прекращением </w:t>
      </w:r>
      <w:proofErr w:type="spellStart"/>
      <w:r w:rsidRPr="00B3500D">
        <w:rPr>
          <w:rFonts w:ascii="Courier New" w:hAnsi="Courier New" w:cs="Courier New"/>
          <w:sz w:val="20"/>
          <w:szCs w:val="20"/>
        </w:rPr>
        <w:t>эксплуа-│</w:t>
      </w:r>
      <w:proofErr w:type="spell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lastRenderedPageBreak/>
        <w:t xml:space="preserve">│отравление жильцов дымовыми газами и  </w:t>
      </w:r>
      <w:proofErr w:type="spellStart"/>
      <w:r w:rsidRPr="00B3500D">
        <w:rPr>
          <w:rFonts w:ascii="Courier New" w:hAnsi="Courier New" w:cs="Courier New"/>
          <w:sz w:val="20"/>
          <w:szCs w:val="20"/>
        </w:rPr>
        <w:t>│тации</w:t>
      </w:r>
      <w:proofErr w:type="spellEnd"/>
      <w:r w:rsidRPr="00B3500D">
        <w:rPr>
          <w:rFonts w:ascii="Courier New" w:hAnsi="Courier New" w:cs="Courier New"/>
          <w:sz w:val="20"/>
          <w:szCs w:val="20"/>
        </w:rPr>
        <w:t xml:space="preserve"> до исправления)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proofErr w:type="gramStart"/>
      <w:r w:rsidRPr="00B3500D">
        <w:rPr>
          <w:rFonts w:ascii="Courier New" w:hAnsi="Courier New" w:cs="Courier New"/>
          <w:sz w:val="20"/>
          <w:szCs w:val="20"/>
        </w:rPr>
        <w:t>│угрожающие</w:t>
      </w:r>
      <w:proofErr w:type="spellEnd"/>
      <w:r w:rsidRPr="00B3500D">
        <w:rPr>
          <w:rFonts w:ascii="Courier New" w:hAnsi="Courier New" w:cs="Courier New"/>
          <w:sz w:val="20"/>
          <w:szCs w:val="20"/>
        </w:rPr>
        <w:t xml:space="preserve"> пожарной безопасности </w:t>
      </w:r>
      <w:proofErr w:type="spellStart"/>
      <w:r w:rsidRPr="00B3500D">
        <w:rPr>
          <w:rFonts w:ascii="Courier New" w:hAnsi="Courier New" w:cs="Courier New"/>
          <w:sz w:val="20"/>
          <w:szCs w:val="20"/>
        </w:rPr>
        <w:t>зда</w:t>
      </w:r>
      <w:proofErr w:type="spellEnd"/>
      <w:r w:rsidRPr="00B3500D">
        <w:rPr>
          <w:rFonts w:ascii="Courier New" w:hAnsi="Courier New" w:cs="Courier New"/>
          <w:sz w:val="20"/>
          <w:szCs w:val="20"/>
        </w:rPr>
        <w:t xml:space="preserve">- │                         </w:t>
      </w:r>
      <w:proofErr w:type="spellStart"/>
      <w:r w:rsidRPr="00B3500D">
        <w:rPr>
          <w:rFonts w:ascii="Courier New" w:hAnsi="Courier New" w:cs="Courier New"/>
          <w:sz w:val="20"/>
          <w:szCs w:val="20"/>
        </w:rPr>
        <w:t>│</w:t>
      </w:r>
      <w:proofErr w:type="spellEnd"/>
      <w:proofErr w:type="gram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│ния</w:t>
      </w:r>
      <w:proofErr w:type="spellEnd"/>
      <w:r w:rsidRPr="00B3500D">
        <w:rPr>
          <w:rFonts w:ascii="Courier New" w:hAnsi="Courier New" w:cs="Courier New"/>
          <w:sz w:val="20"/>
          <w:szCs w:val="20"/>
        </w:rPr>
        <w:t xml:space="preserve">                                   │                         </w:t>
      </w:r>
      <w:proofErr w:type="spellStart"/>
      <w:r w:rsidRPr="00B3500D">
        <w:rPr>
          <w:rFonts w:ascii="Courier New" w:hAnsi="Courier New" w:cs="Courier New"/>
          <w:sz w:val="20"/>
          <w:szCs w:val="20"/>
        </w:rPr>
        <w:t>│</w:t>
      </w:r>
      <w:proofErr w:type="spell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САНИТАРНО-ТЕХНИЧЕСКОЕ ОБОРУДОВАНИЕ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│Течи в водопроводных кранах и в кранах│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│сливных бачков при унитазах           │           1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│Неисправности аварийного порядка тру-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proofErr w:type="gramStart"/>
      <w:r w:rsidRPr="00B3500D">
        <w:rPr>
          <w:rFonts w:ascii="Courier New" w:hAnsi="Courier New" w:cs="Courier New"/>
          <w:sz w:val="20"/>
          <w:szCs w:val="20"/>
        </w:rPr>
        <w:t>│бопроводов</w:t>
      </w:r>
      <w:proofErr w:type="spellEnd"/>
      <w:r w:rsidRPr="00B3500D">
        <w:rPr>
          <w:rFonts w:ascii="Courier New" w:hAnsi="Courier New" w:cs="Courier New"/>
          <w:sz w:val="20"/>
          <w:szCs w:val="20"/>
        </w:rPr>
        <w:t xml:space="preserve"> и их сопряжений (с фитинга-│                         │</w:t>
      </w:r>
      <w:proofErr w:type="gram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│ми, арматурой и приборами </w:t>
      </w:r>
      <w:proofErr w:type="spellStart"/>
      <w:r w:rsidRPr="00B3500D">
        <w:rPr>
          <w:rFonts w:ascii="Courier New" w:hAnsi="Courier New" w:cs="Courier New"/>
          <w:sz w:val="20"/>
          <w:szCs w:val="20"/>
        </w:rPr>
        <w:t>водопрово</w:t>
      </w:r>
      <w:proofErr w:type="spellEnd"/>
      <w:r w:rsidRPr="00B3500D">
        <w:rPr>
          <w:rFonts w:ascii="Courier New" w:hAnsi="Courier New" w:cs="Courier New"/>
          <w:sz w:val="20"/>
          <w:szCs w:val="20"/>
        </w:rPr>
        <w:t xml:space="preserve">-  │                         </w:t>
      </w:r>
      <w:proofErr w:type="spellStart"/>
      <w:r w:rsidRPr="00B3500D">
        <w:rPr>
          <w:rFonts w:ascii="Courier New" w:hAnsi="Courier New" w:cs="Courier New"/>
          <w:sz w:val="20"/>
          <w:szCs w:val="20"/>
        </w:rPr>
        <w:t>│</w:t>
      </w:r>
      <w:proofErr w:type="spell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│да</w:t>
      </w:r>
      <w:proofErr w:type="spellEnd"/>
      <w:r w:rsidRPr="00B3500D">
        <w:rPr>
          <w:rFonts w:ascii="Courier New" w:hAnsi="Courier New" w:cs="Courier New"/>
          <w:sz w:val="20"/>
          <w:szCs w:val="20"/>
        </w:rPr>
        <w:t xml:space="preserve">, канализации, горячего </w:t>
      </w:r>
      <w:proofErr w:type="spellStart"/>
      <w:r w:rsidRPr="00B3500D">
        <w:rPr>
          <w:rFonts w:ascii="Courier New" w:hAnsi="Courier New" w:cs="Courier New"/>
          <w:sz w:val="20"/>
          <w:szCs w:val="20"/>
        </w:rPr>
        <w:t>водоснабже</w:t>
      </w:r>
      <w:proofErr w:type="spellEnd"/>
      <w:r w:rsidRPr="00B3500D">
        <w:rPr>
          <w:rFonts w:ascii="Courier New" w:hAnsi="Courier New" w:cs="Courier New"/>
          <w:sz w:val="20"/>
          <w:szCs w:val="20"/>
        </w:rPr>
        <w:t xml:space="preserve">- │                         </w:t>
      </w:r>
      <w:proofErr w:type="spellStart"/>
      <w:r w:rsidRPr="00B3500D">
        <w:rPr>
          <w:rFonts w:ascii="Courier New" w:hAnsi="Courier New" w:cs="Courier New"/>
          <w:sz w:val="20"/>
          <w:szCs w:val="20"/>
        </w:rPr>
        <w:t>│</w:t>
      </w:r>
      <w:proofErr w:type="spell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│ния</w:t>
      </w:r>
      <w:proofErr w:type="spellEnd"/>
      <w:r w:rsidRPr="00B3500D">
        <w:rPr>
          <w:rFonts w:ascii="Courier New" w:hAnsi="Courier New" w:cs="Courier New"/>
          <w:sz w:val="20"/>
          <w:szCs w:val="20"/>
        </w:rPr>
        <w:t xml:space="preserve">, центрального отопления, </w:t>
      </w:r>
      <w:proofErr w:type="spellStart"/>
      <w:r w:rsidRPr="00B3500D">
        <w:rPr>
          <w:rFonts w:ascii="Courier New" w:hAnsi="Courier New" w:cs="Courier New"/>
          <w:sz w:val="20"/>
          <w:szCs w:val="20"/>
        </w:rPr>
        <w:t>газообо</w:t>
      </w:r>
      <w:proofErr w:type="spellEnd"/>
      <w:r w:rsidRPr="00B3500D">
        <w:rPr>
          <w:rFonts w:ascii="Courier New" w:hAnsi="Courier New" w:cs="Courier New"/>
          <w:sz w:val="20"/>
          <w:szCs w:val="20"/>
        </w:rPr>
        <w:t>-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proofErr w:type="gramStart"/>
      <w:r w:rsidRPr="00B3500D">
        <w:rPr>
          <w:rFonts w:ascii="Courier New" w:hAnsi="Courier New" w:cs="Courier New"/>
          <w:sz w:val="20"/>
          <w:szCs w:val="20"/>
        </w:rPr>
        <w:t>│рудования</w:t>
      </w:r>
      <w:proofErr w:type="spellEnd"/>
      <w:r w:rsidRPr="00B3500D">
        <w:rPr>
          <w:rFonts w:ascii="Courier New" w:hAnsi="Courier New" w:cs="Courier New"/>
          <w:sz w:val="20"/>
          <w:szCs w:val="20"/>
        </w:rPr>
        <w:t>)                            │         Немедленно      │</w:t>
      </w:r>
      <w:proofErr w:type="gram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│Неисправности мусоропроводов          │           1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ЭЛЕКТРООБОРУДОВАНИЕ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│Повреждение одного из кабелей, пита</w:t>
      </w:r>
      <w:proofErr w:type="gramStart"/>
      <w:r w:rsidRPr="00B3500D">
        <w:rPr>
          <w:rFonts w:ascii="Courier New" w:hAnsi="Courier New" w:cs="Courier New"/>
          <w:sz w:val="20"/>
          <w:szCs w:val="20"/>
        </w:rPr>
        <w:t>ю-</w:t>
      </w:r>
      <w:proofErr w:type="gramEnd"/>
      <w:r w:rsidRPr="00B3500D">
        <w:rPr>
          <w:rFonts w:ascii="Courier New" w:hAnsi="Courier New" w:cs="Courier New"/>
          <w:sz w:val="20"/>
          <w:szCs w:val="20"/>
        </w:rPr>
        <w:t xml:space="preserve"> </w:t>
      </w:r>
      <w:proofErr w:type="spellStart"/>
      <w:r w:rsidRPr="00B3500D">
        <w:rPr>
          <w:rFonts w:ascii="Courier New" w:hAnsi="Courier New" w:cs="Courier New"/>
          <w:sz w:val="20"/>
          <w:szCs w:val="20"/>
        </w:rPr>
        <w:t>│При</w:t>
      </w:r>
      <w:proofErr w:type="spellEnd"/>
      <w:r w:rsidRPr="00B3500D">
        <w:rPr>
          <w:rFonts w:ascii="Courier New" w:hAnsi="Courier New" w:cs="Courier New"/>
          <w:sz w:val="20"/>
          <w:szCs w:val="20"/>
        </w:rPr>
        <w:t xml:space="preserve"> наличии </w:t>
      </w:r>
      <w:proofErr w:type="spellStart"/>
      <w:r w:rsidRPr="00B3500D">
        <w:rPr>
          <w:rFonts w:ascii="Courier New" w:hAnsi="Courier New" w:cs="Courier New"/>
          <w:sz w:val="20"/>
          <w:szCs w:val="20"/>
        </w:rPr>
        <w:t>переключате</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│щих</w:t>
      </w:r>
      <w:proofErr w:type="spellEnd"/>
      <w:r w:rsidRPr="00B3500D">
        <w:rPr>
          <w:rFonts w:ascii="Courier New" w:hAnsi="Courier New" w:cs="Courier New"/>
          <w:sz w:val="20"/>
          <w:szCs w:val="20"/>
        </w:rPr>
        <w:t xml:space="preserve"> жилой дом. Отключение системы п</w:t>
      </w:r>
      <w:proofErr w:type="gramStart"/>
      <w:r w:rsidRPr="00B3500D">
        <w:rPr>
          <w:rFonts w:ascii="Courier New" w:hAnsi="Courier New" w:cs="Courier New"/>
          <w:sz w:val="20"/>
          <w:szCs w:val="20"/>
        </w:rPr>
        <w:t>и-</w:t>
      </w:r>
      <w:proofErr w:type="gramEnd"/>
      <w:r w:rsidRPr="00B3500D">
        <w:rPr>
          <w:rFonts w:ascii="Courier New" w:hAnsi="Courier New" w:cs="Courier New"/>
          <w:sz w:val="20"/>
          <w:szCs w:val="20"/>
        </w:rPr>
        <w:t xml:space="preserve"> │лей кабелей на воде в дом│</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│тания</w:t>
      </w:r>
      <w:proofErr w:type="spellEnd"/>
      <w:r w:rsidRPr="00B3500D">
        <w:rPr>
          <w:rFonts w:ascii="Courier New" w:hAnsi="Courier New" w:cs="Courier New"/>
          <w:sz w:val="20"/>
          <w:szCs w:val="20"/>
        </w:rPr>
        <w:t xml:space="preserve"> жилых домов или силового </w:t>
      </w:r>
      <w:proofErr w:type="spellStart"/>
      <w:r w:rsidRPr="00B3500D">
        <w:rPr>
          <w:rFonts w:ascii="Courier New" w:hAnsi="Courier New" w:cs="Courier New"/>
          <w:sz w:val="20"/>
          <w:szCs w:val="20"/>
        </w:rPr>
        <w:t>эле</w:t>
      </w:r>
      <w:proofErr w:type="gramStart"/>
      <w:r w:rsidRPr="00B3500D">
        <w:rPr>
          <w:rFonts w:ascii="Courier New" w:hAnsi="Courier New" w:cs="Courier New"/>
          <w:sz w:val="20"/>
          <w:szCs w:val="20"/>
        </w:rPr>
        <w:t>к</w:t>
      </w:r>
      <w:proofErr w:type="spellEnd"/>
      <w:r w:rsidRPr="00B3500D">
        <w:rPr>
          <w:rFonts w:ascii="Courier New" w:hAnsi="Courier New" w:cs="Courier New"/>
          <w:sz w:val="20"/>
          <w:szCs w:val="20"/>
        </w:rPr>
        <w:t>-</w:t>
      </w:r>
      <w:proofErr w:type="gramEnd"/>
      <w:r w:rsidRPr="00B3500D">
        <w:rPr>
          <w:rFonts w:ascii="Courier New" w:hAnsi="Courier New" w:cs="Courier New"/>
          <w:sz w:val="20"/>
          <w:szCs w:val="20"/>
        </w:rPr>
        <w:t xml:space="preserve">  │- в течение времени, не-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proofErr w:type="gramStart"/>
      <w:r w:rsidRPr="00B3500D">
        <w:rPr>
          <w:rFonts w:ascii="Courier New" w:hAnsi="Courier New" w:cs="Courier New"/>
          <w:sz w:val="20"/>
          <w:szCs w:val="20"/>
        </w:rPr>
        <w:t>│трооборудования</w:t>
      </w:r>
      <w:proofErr w:type="spellEnd"/>
      <w:r w:rsidRPr="00B3500D">
        <w:rPr>
          <w:rFonts w:ascii="Courier New" w:hAnsi="Courier New" w:cs="Courier New"/>
          <w:sz w:val="20"/>
          <w:szCs w:val="20"/>
        </w:rPr>
        <w:t xml:space="preserve">                       </w:t>
      </w:r>
      <w:proofErr w:type="spellStart"/>
      <w:r w:rsidRPr="00B3500D">
        <w:rPr>
          <w:rFonts w:ascii="Courier New" w:hAnsi="Courier New" w:cs="Courier New"/>
          <w:sz w:val="20"/>
          <w:szCs w:val="20"/>
        </w:rPr>
        <w:t>│обходимого</w:t>
      </w:r>
      <w:proofErr w:type="spellEnd"/>
      <w:r w:rsidRPr="00B3500D">
        <w:rPr>
          <w:rFonts w:ascii="Courier New" w:hAnsi="Courier New" w:cs="Courier New"/>
          <w:sz w:val="20"/>
          <w:szCs w:val="20"/>
        </w:rPr>
        <w:t xml:space="preserve"> для прибытия  │</w:t>
      </w:r>
      <w:proofErr w:type="gram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│персонала, обслуживающего│</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│дом, но не более 2 ч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│Неисправности</w:t>
      </w:r>
      <w:proofErr w:type="spellEnd"/>
      <w:r w:rsidRPr="00B3500D">
        <w:rPr>
          <w:rFonts w:ascii="Courier New" w:hAnsi="Courier New" w:cs="Courier New"/>
          <w:sz w:val="20"/>
          <w:szCs w:val="20"/>
        </w:rPr>
        <w:t xml:space="preserve"> во </w:t>
      </w:r>
      <w:proofErr w:type="spellStart"/>
      <w:r w:rsidRPr="00B3500D">
        <w:rPr>
          <w:rFonts w:ascii="Courier New" w:hAnsi="Courier New" w:cs="Courier New"/>
          <w:sz w:val="20"/>
          <w:szCs w:val="20"/>
        </w:rPr>
        <w:t>вводно-распредитель</w:t>
      </w:r>
      <w:proofErr w:type="spellEnd"/>
      <w:r w:rsidRPr="00B3500D">
        <w:rPr>
          <w:rFonts w:ascii="Courier New" w:hAnsi="Courier New" w:cs="Courier New"/>
          <w:sz w:val="20"/>
          <w:szCs w:val="20"/>
        </w:rPr>
        <w:t xml:space="preserve">- │                         </w:t>
      </w:r>
      <w:proofErr w:type="spellStart"/>
      <w:r w:rsidRPr="00B3500D">
        <w:rPr>
          <w:rFonts w:ascii="Courier New" w:hAnsi="Courier New" w:cs="Courier New"/>
          <w:sz w:val="20"/>
          <w:szCs w:val="20"/>
        </w:rPr>
        <w:t>│</w:t>
      </w:r>
      <w:proofErr w:type="spell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│ном устройстве, </w:t>
      </w:r>
      <w:proofErr w:type="gramStart"/>
      <w:r w:rsidRPr="00B3500D">
        <w:rPr>
          <w:rFonts w:ascii="Courier New" w:hAnsi="Courier New" w:cs="Courier New"/>
          <w:sz w:val="20"/>
          <w:szCs w:val="20"/>
        </w:rPr>
        <w:t>связанные</w:t>
      </w:r>
      <w:proofErr w:type="gramEnd"/>
      <w:r w:rsidRPr="00B3500D">
        <w:rPr>
          <w:rFonts w:ascii="Courier New" w:hAnsi="Courier New" w:cs="Courier New"/>
          <w:sz w:val="20"/>
          <w:szCs w:val="20"/>
        </w:rPr>
        <w:t xml:space="preserve"> с заменой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│предохранителей</w:t>
      </w:r>
      <w:proofErr w:type="spellEnd"/>
      <w:r w:rsidRPr="00B3500D">
        <w:rPr>
          <w:rFonts w:ascii="Courier New" w:hAnsi="Courier New" w:cs="Courier New"/>
          <w:sz w:val="20"/>
          <w:szCs w:val="20"/>
        </w:rPr>
        <w:t xml:space="preserve">, автоматических </w:t>
      </w:r>
      <w:proofErr w:type="spellStart"/>
      <w:r w:rsidRPr="00B3500D">
        <w:rPr>
          <w:rFonts w:ascii="Courier New" w:hAnsi="Courier New" w:cs="Courier New"/>
          <w:sz w:val="20"/>
          <w:szCs w:val="20"/>
        </w:rPr>
        <w:t>выклю-│</w:t>
      </w:r>
      <w:proofErr w:type="spellEnd"/>
      <w:r w:rsidRPr="00B3500D">
        <w:rPr>
          <w:rFonts w:ascii="Courier New" w:hAnsi="Courier New" w:cs="Courier New"/>
          <w:sz w:val="20"/>
          <w:szCs w:val="20"/>
        </w:rPr>
        <w:t xml:space="preserve">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│чателей</w:t>
      </w:r>
      <w:proofErr w:type="spellEnd"/>
      <w:r w:rsidRPr="00B3500D">
        <w:rPr>
          <w:rFonts w:ascii="Courier New" w:hAnsi="Courier New" w:cs="Courier New"/>
          <w:sz w:val="20"/>
          <w:szCs w:val="20"/>
        </w:rPr>
        <w:t>, рубильников                  │             3 ч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│Неисправности автоматов защиты стояков│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│и питающих линий                      │             3 ч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gramStart"/>
      <w:r w:rsidRPr="00B3500D">
        <w:rPr>
          <w:rFonts w:ascii="Courier New" w:hAnsi="Courier New" w:cs="Courier New"/>
          <w:sz w:val="20"/>
          <w:szCs w:val="20"/>
        </w:rPr>
        <w:t>│Неисправности аварийного порядка (ко- │                         │</w:t>
      </w:r>
      <w:proofErr w:type="gram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│роткое</w:t>
      </w:r>
      <w:proofErr w:type="spellEnd"/>
      <w:r w:rsidRPr="00B3500D">
        <w:rPr>
          <w:rFonts w:ascii="Courier New" w:hAnsi="Courier New" w:cs="Courier New"/>
          <w:sz w:val="20"/>
          <w:szCs w:val="20"/>
        </w:rPr>
        <w:t xml:space="preserve"> замыкание в элементах </w:t>
      </w:r>
      <w:proofErr w:type="spellStart"/>
      <w:r w:rsidRPr="00B3500D">
        <w:rPr>
          <w:rFonts w:ascii="Courier New" w:hAnsi="Courier New" w:cs="Courier New"/>
          <w:sz w:val="20"/>
          <w:szCs w:val="20"/>
        </w:rPr>
        <w:t>внутридо-│</w:t>
      </w:r>
      <w:proofErr w:type="spellEnd"/>
      <w:r w:rsidRPr="00B3500D">
        <w:rPr>
          <w:rFonts w:ascii="Courier New" w:hAnsi="Courier New" w:cs="Courier New"/>
          <w:sz w:val="20"/>
          <w:szCs w:val="20"/>
        </w:rPr>
        <w:t xml:space="preserve">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proofErr w:type="gramStart"/>
      <w:r w:rsidRPr="00B3500D">
        <w:rPr>
          <w:rFonts w:ascii="Courier New" w:hAnsi="Courier New" w:cs="Courier New"/>
          <w:sz w:val="20"/>
          <w:szCs w:val="20"/>
        </w:rPr>
        <w:t>│мовой</w:t>
      </w:r>
      <w:proofErr w:type="spellEnd"/>
      <w:r w:rsidRPr="00B3500D">
        <w:rPr>
          <w:rFonts w:ascii="Courier New" w:hAnsi="Courier New" w:cs="Courier New"/>
          <w:sz w:val="20"/>
          <w:szCs w:val="20"/>
        </w:rPr>
        <w:t xml:space="preserve"> электрической сети и т.п.)</w:t>
      </w:r>
      <w:proofErr w:type="gramEnd"/>
      <w:r w:rsidRPr="00B3500D">
        <w:rPr>
          <w:rFonts w:ascii="Courier New" w:hAnsi="Courier New" w:cs="Courier New"/>
          <w:sz w:val="20"/>
          <w:szCs w:val="20"/>
        </w:rPr>
        <w:t xml:space="preserve">      │         Немедленно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xml:space="preserve">│Неисправности в системе освещения </w:t>
      </w:r>
      <w:proofErr w:type="gramStart"/>
      <w:r w:rsidRPr="00B3500D">
        <w:rPr>
          <w:rFonts w:ascii="Courier New" w:hAnsi="Courier New" w:cs="Courier New"/>
          <w:sz w:val="20"/>
          <w:szCs w:val="20"/>
        </w:rPr>
        <w:t>об</w:t>
      </w:r>
      <w:proofErr w:type="gramEnd"/>
      <w:r w:rsidRPr="00B3500D">
        <w:rPr>
          <w:rFonts w:ascii="Courier New" w:hAnsi="Courier New" w:cs="Courier New"/>
          <w:sz w:val="20"/>
          <w:szCs w:val="20"/>
        </w:rPr>
        <w:t>-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proofErr w:type="gramStart"/>
      <w:r w:rsidRPr="00B3500D">
        <w:rPr>
          <w:rFonts w:ascii="Courier New" w:hAnsi="Courier New" w:cs="Courier New"/>
          <w:sz w:val="20"/>
          <w:szCs w:val="20"/>
        </w:rPr>
        <w:t>│щедомовых</w:t>
      </w:r>
      <w:proofErr w:type="spellEnd"/>
      <w:r w:rsidRPr="00B3500D">
        <w:rPr>
          <w:rFonts w:ascii="Courier New" w:hAnsi="Courier New" w:cs="Courier New"/>
          <w:sz w:val="20"/>
          <w:szCs w:val="20"/>
        </w:rPr>
        <w:t xml:space="preserve"> помещений (с заменой ламп   │                         │</w:t>
      </w:r>
      <w:proofErr w:type="gramEnd"/>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│накаливания</w:t>
      </w:r>
      <w:proofErr w:type="spellEnd"/>
      <w:r w:rsidRPr="00B3500D">
        <w:rPr>
          <w:rFonts w:ascii="Courier New" w:hAnsi="Courier New" w:cs="Courier New"/>
          <w:sz w:val="20"/>
          <w:szCs w:val="20"/>
        </w:rPr>
        <w:t xml:space="preserve">, люминесцентных ламп, </w:t>
      </w:r>
      <w:proofErr w:type="spellStart"/>
      <w:r w:rsidRPr="00B3500D">
        <w:rPr>
          <w:rFonts w:ascii="Courier New" w:hAnsi="Courier New" w:cs="Courier New"/>
          <w:sz w:val="20"/>
          <w:szCs w:val="20"/>
        </w:rPr>
        <w:t>вык-│</w:t>
      </w:r>
      <w:proofErr w:type="spellEnd"/>
      <w:r w:rsidRPr="00B3500D">
        <w:rPr>
          <w:rFonts w:ascii="Courier New" w:hAnsi="Courier New" w:cs="Courier New"/>
          <w:sz w:val="20"/>
          <w:szCs w:val="20"/>
        </w:rPr>
        <w:t xml:space="preserve">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│лючателей</w:t>
      </w:r>
      <w:proofErr w:type="spellEnd"/>
      <w:r w:rsidRPr="00B3500D">
        <w:rPr>
          <w:rFonts w:ascii="Courier New" w:hAnsi="Courier New" w:cs="Courier New"/>
          <w:sz w:val="20"/>
          <w:szCs w:val="20"/>
        </w:rPr>
        <w:t xml:space="preserve"> и конструктивных элементов  │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proofErr w:type="spellStart"/>
      <w:r w:rsidRPr="00B3500D">
        <w:rPr>
          <w:rFonts w:ascii="Courier New" w:hAnsi="Courier New" w:cs="Courier New"/>
          <w:sz w:val="20"/>
          <w:szCs w:val="20"/>
        </w:rPr>
        <w:t>│светильников</w:t>
      </w:r>
      <w:proofErr w:type="spellEnd"/>
      <w:r w:rsidRPr="00B3500D">
        <w:rPr>
          <w:rFonts w:ascii="Courier New" w:hAnsi="Courier New" w:cs="Courier New"/>
          <w:sz w:val="20"/>
          <w:szCs w:val="20"/>
        </w:rPr>
        <w:t xml:space="preserve">)                         │           7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                              ЛИФТ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│Неисправности лифта</w:t>
      </w:r>
      <w:proofErr w:type="gramStart"/>
      <w:r w:rsidRPr="00B3500D">
        <w:rPr>
          <w:rFonts w:ascii="Courier New" w:hAnsi="Courier New" w:cs="Courier New"/>
          <w:sz w:val="20"/>
          <w:szCs w:val="20"/>
        </w:rPr>
        <w:t xml:space="preserve">                   │       Н</w:t>
      </w:r>
      <w:proofErr w:type="gramEnd"/>
      <w:r w:rsidRPr="00B3500D">
        <w:rPr>
          <w:rFonts w:ascii="Courier New" w:hAnsi="Courier New" w:cs="Courier New"/>
          <w:sz w:val="20"/>
          <w:szCs w:val="20"/>
        </w:rPr>
        <w:t xml:space="preserve">е более 1 </w:t>
      </w:r>
      <w:proofErr w:type="spellStart"/>
      <w:r w:rsidRPr="00B3500D">
        <w:rPr>
          <w:rFonts w:ascii="Courier New" w:hAnsi="Courier New" w:cs="Courier New"/>
          <w:sz w:val="20"/>
          <w:szCs w:val="20"/>
        </w:rPr>
        <w:t>сут</w:t>
      </w:r>
      <w:proofErr w:type="spellEnd"/>
      <w:r w:rsidRPr="00B3500D">
        <w:rPr>
          <w:rFonts w:ascii="Courier New" w:hAnsi="Courier New" w:cs="Courier New"/>
          <w:sz w:val="20"/>
          <w:szCs w:val="20"/>
        </w:rPr>
        <w:t>.   │</w:t>
      </w:r>
    </w:p>
    <w:p w:rsidR="000A556D" w:rsidRPr="00B3500D" w:rsidRDefault="000A556D" w:rsidP="000A556D">
      <w:pPr>
        <w:autoSpaceDE w:val="0"/>
        <w:autoSpaceDN w:val="0"/>
        <w:adjustRightInd w:val="0"/>
        <w:spacing w:after="0" w:line="240" w:lineRule="auto"/>
        <w:rPr>
          <w:rFonts w:ascii="Courier New" w:hAnsi="Courier New" w:cs="Courier New"/>
          <w:sz w:val="20"/>
          <w:szCs w:val="20"/>
        </w:rPr>
      </w:pPr>
      <w:r w:rsidRPr="00B3500D">
        <w:rPr>
          <w:rFonts w:ascii="Courier New" w:hAnsi="Courier New" w:cs="Courier New"/>
          <w:sz w:val="20"/>
          <w:szCs w:val="20"/>
        </w:rPr>
        <w:t>└──────────────────────────────────────┴─────────────────────────┘</w:t>
      </w:r>
    </w:p>
    <w:p w:rsidR="000A556D" w:rsidRPr="00B3500D" w:rsidRDefault="000A556D" w:rsidP="000A556D">
      <w:pPr>
        <w:autoSpaceDE w:val="0"/>
        <w:autoSpaceDN w:val="0"/>
        <w:adjustRightInd w:val="0"/>
        <w:spacing w:after="0" w:line="240" w:lineRule="auto"/>
        <w:jc w:val="both"/>
        <w:rPr>
          <w:rFonts w:ascii="Times New Roman" w:hAnsi="Times New Roman" w:cs="Times New Roman"/>
          <w:sz w:val="24"/>
          <w:szCs w:val="24"/>
        </w:rPr>
      </w:pPr>
      <w:r w:rsidRPr="00B3500D">
        <w:rPr>
          <w:rFonts w:ascii="Times New Roman" w:hAnsi="Times New Roman" w:cs="Times New Roman"/>
          <w:sz w:val="24"/>
          <w:szCs w:val="24"/>
        </w:rPr>
        <w:t>Примечание. Сроки устранения отдельных неисправностей указаны с момента их обнаружения или заявки жильцов.</w:t>
      </w:r>
    </w:p>
    <w:p w:rsidR="000A556D" w:rsidRPr="00B3500D" w:rsidRDefault="000A556D" w:rsidP="000A556D">
      <w:pPr>
        <w:widowControl w:val="0"/>
        <w:autoSpaceDE w:val="0"/>
        <w:autoSpaceDN w:val="0"/>
        <w:adjustRightInd w:val="0"/>
        <w:spacing w:after="0" w:line="240" w:lineRule="auto"/>
        <w:rPr>
          <w:rFonts w:ascii="Calibri" w:hAnsi="Calibri" w:cs="Calibri"/>
        </w:rPr>
      </w:pPr>
    </w:p>
    <w:p w:rsidR="00D05429" w:rsidRPr="00B3500D" w:rsidRDefault="00D05429" w:rsidP="000A556D">
      <w:pPr>
        <w:widowControl w:val="0"/>
        <w:autoSpaceDE w:val="0"/>
        <w:autoSpaceDN w:val="0"/>
        <w:adjustRightInd w:val="0"/>
        <w:spacing w:after="0" w:line="240" w:lineRule="auto"/>
        <w:rPr>
          <w:rFonts w:ascii="Calibri" w:hAnsi="Calibri" w:cs="Calibri"/>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4"/>
        <w:gridCol w:w="5205"/>
      </w:tblGrid>
      <w:tr w:rsidR="00CC2F51" w:rsidTr="00DC0685">
        <w:tc>
          <w:tcPr>
            <w:tcW w:w="5204" w:type="dxa"/>
            <w:hideMark/>
          </w:tcPr>
          <w:p w:rsidR="00CC2F51" w:rsidRPr="00B3500D" w:rsidRDefault="00CC2F51" w:rsidP="00DC0685">
            <w:pPr>
              <w:rPr>
                <w:b/>
                <w:sz w:val="24"/>
                <w:szCs w:val="24"/>
              </w:rPr>
            </w:pPr>
            <w:r w:rsidRPr="00B3500D">
              <w:rPr>
                <w:b/>
                <w:sz w:val="24"/>
                <w:szCs w:val="24"/>
              </w:rPr>
              <w:t>Собственники</w:t>
            </w:r>
            <w:r w:rsidRPr="00B3500D">
              <w:rPr>
                <w:b/>
                <w:bCs/>
                <w:color w:val="000000"/>
                <w:sz w:val="24"/>
                <w:szCs w:val="24"/>
              </w:rPr>
              <w:t>:</w:t>
            </w:r>
          </w:p>
          <w:p w:rsidR="00CC2F51" w:rsidRPr="00B3500D" w:rsidRDefault="00CC2F51" w:rsidP="00DC0685">
            <w:pPr>
              <w:pStyle w:val="af0"/>
              <w:jc w:val="both"/>
              <w:rPr>
                <w:rFonts w:ascii="Times New Roman" w:hAnsi="Times New Roman"/>
                <w:sz w:val="24"/>
                <w:szCs w:val="24"/>
                <w:lang w:val="ru-RU"/>
              </w:rPr>
            </w:pPr>
            <w:r w:rsidRPr="00B3500D">
              <w:rPr>
                <w:rFonts w:ascii="Times New Roman" w:hAnsi="Times New Roman"/>
                <w:sz w:val="24"/>
                <w:szCs w:val="24"/>
                <w:lang w:val="ru-RU"/>
              </w:rPr>
              <w:t>согласно реестру подписей</w:t>
            </w:r>
          </w:p>
        </w:tc>
        <w:tc>
          <w:tcPr>
            <w:tcW w:w="5205" w:type="dxa"/>
          </w:tcPr>
          <w:p w:rsidR="00CC2F51" w:rsidRPr="00B3500D" w:rsidRDefault="00CC2F51" w:rsidP="00DC0685">
            <w:pPr>
              <w:pStyle w:val="ab"/>
              <w:spacing w:before="0" w:beforeAutospacing="0" w:after="0" w:afterAutospacing="0"/>
              <w:rPr>
                <w:b/>
                <w:bCs/>
                <w:color w:val="000000"/>
              </w:rPr>
            </w:pPr>
            <w:r w:rsidRPr="00B3500D">
              <w:rPr>
                <w:b/>
                <w:bCs/>
                <w:color w:val="000000"/>
              </w:rPr>
              <w:t xml:space="preserve">Управляющая </w:t>
            </w:r>
            <w:r w:rsidR="001F4099" w:rsidRPr="00B3500D">
              <w:rPr>
                <w:b/>
                <w:bCs/>
                <w:color w:val="000000"/>
              </w:rPr>
              <w:t>компания</w:t>
            </w:r>
            <w:r w:rsidRPr="00B3500D">
              <w:rPr>
                <w:b/>
                <w:bCs/>
                <w:color w:val="000000"/>
              </w:rPr>
              <w:t>:</w:t>
            </w:r>
          </w:p>
          <w:p w:rsidR="00CC2F51" w:rsidRPr="00B3500D" w:rsidRDefault="00CC2F51" w:rsidP="00DC0685">
            <w:pPr>
              <w:autoSpaceDE w:val="0"/>
              <w:autoSpaceDN w:val="0"/>
              <w:adjustRightInd w:val="0"/>
              <w:jc w:val="both"/>
              <w:rPr>
                <w:i/>
                <w:sz w:val="24"/>
                <w:szCs w:val="24"/>
              </w:rPr>
            </w:pPr>
          </w:p>
          <w:p w:rsidR="00CC2F51" w:rsidRPr="00B3500D" w:rsidRDefault="00CC2F51" w:rsidP="00DC0685">
            <w:pPr>
              <w:widowControl w:val="0"/>
              <w:autoSpaceDE w:val="0"/>
              <w:autoSpaceDN w:val="0"/>
              <w:adjustRightInd w:val="0"/>
              <w:jc w:val="both"/>
              <w:rPr>
                <w:iCs/>
                <w:sz w:val="24"/>
                <w:szCs w:val="24"/>
              </w:rPr>
            </w:pPr>
            <w:r w:rsidRPr="00B3500D">
              <w:rPr>
                <w:iCs/>
                <w:sz w:val="24"/>
                <w:szCs w:val="24"/>
              </w:rPr>
              <w:t>_____________________</w:t>
            </w:r>
          </w:p>
          <w:p w:rsidR="00CC2F51" w:rsidRPr="00B3500D" w:rsidRDefault="00CC2F51" w:rsidP="00DC0685">
            <w:pPr>
              <w:pStyle w:val="af0"/>
              <w:jc w:val="both"/>
              <w:rPr>
                <w:rFonts w:ascii="Times New Roman" w:hAnsi="Times New Roman"/>
                <w:iCs/>
                <w:sz w:val="24"/>
                <w:szCs w:val="24"/>
                <w:lang w:val="ru-RU"/>
              </w:rPr>
            </w:pPr>
            <w:r w:rsidRPr="00B3500D">
              <w:rPr>
                <w:rFonts w:ascii="Times New Roman" w:hAnsi="Times New Roman"/>
                <w:iCs/>
                <w:sz w:val="24"/>
                <w:szCs w:val="24"/>
                <w:lang w:val="ru-RU"/>
              </w:rPr>
              <w:t>____________  /___________________/</w:t>
            </w:r>
          </w:p>
          <w:p w:rsidR="00CC2F51" w:rsidRDefault="00CC2F51" w:rsidP="00DC0685">
            <w:pPr>
              <w:pStyle w:val="af0"/>
              <w:jc w:val="both"/>
              <w:rPr>
                <w:rFonts w:ascii="Times New Roman" w:hAnsi="Times New Roman"/>
                <w:sz w:val="24"/>
                <w:szCs w:val="24"/>
                <w:lang w:val="ru-RU"/>
              </w:rPr>
            </w:pPr>
            <w:r w:rsidRPr="00B3500D">
              <w:rPr>
                <w:rFonts w:ascii="Times New Roman" w:hAnsi="Times New Roman"/>
                <w:iCs/>
                <w:sz w:val="24"/>
                <w:szCs w:val="24"/>
                <w:lang w:val="ru-RU"/>
              </w:rPr>
              <w:t>М.п.</w:t>
            </w:r>
          </w:p>
        </w:tc>
      </w:tr>
    </w:tbl>
    <w:p w:rsidR="00D05429" w:rsidRDefault="00D05429" w:rsidP="00C301AD">
      <w:pPr>
        <w:autoSpaceDE w:val="0"/>
        <w:autoSpaceDN w:val="0"/>
        <w:adjustRightInd w:val="0"/>
        <w:spacing w:after="0" w:line="240" w:lineRule="auto"/>
        <w:ind w:firstLine="4253"/>
        <w:jc w:val="both"/>
        <w:outlineLvl w:val="2"/>
        <w:rPr>
          <w:rFonts w:ascii="Times New Roman" w:hAnsi="Times New Roman"/>
          <w:sz w:val="24"/>
          <w:szCs w:val="24"/>
        </w:rPr>
      </w:pPr>
    </w:p>
    <w:p w:rsidR="00D05429" w:rsidRDefault="00D05429" w:rsidP="00C301AD">
      <w:pPr>
        <w:autoSpaceDE w:val="0"/>
        <w:autoSpaceDN w:val="0"/>
        <w:adjustRightInd w:val="0"/>
        <w:spacing w:after="0" w:line="240" w:lineRule="auto"/>
        <w:ind w:firstLine="4253"/>
        <w:jc w:val="both"/>
        <w:outlineLvl w:val="2"/>
        <w:rPr>
          <w:rFonts w:ascii="Times New Roman" w:hAnsi="Times New Roman"/>
          <w:sz w:val="24"/>
          <w:szCs w:val="24"/>
        </w:rPr>
      </w:pPr>
    </w:p>
    <w:sectPr w:rsidR="00D05429" w:rsidSect="00663A5F">
      <w:headerReference w:type="default" r:id="rId66"/>
      <w:pgSz w:w="11907" w:h="16839" w:code="9"/>
      <w:pgMar w:top="660" w:right="580" w:bottom="280"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89F" w:rsidRDefault="00F6089F" w:rsidP="007768D4">
      <w:pPr>
        <w:spacing w:after="0" w:line="240" w:lineRule="auto"/>
      </w:pPr>
      <w:r>
        <w:separator/>
      </w:r>
    </w:p>
  </w:endnote>
  <w:endnote w:type="continuationSeparator" w:id="0">
    <w:p w:rsidR="00F6089F" w:rsidRDefault="00F6089F" w:rsidP="0077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69" w:rsidRDefault="00531C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89F" w:rsidRDefault="00F6089F" w:rsidP="007768D4">
      <w:pPr>
        <w:spacing w:after="0" w:line="240" w:lineRule="auto"/>
      </w:pPr>
      <w:r>
        <w:separator/>
      </w:r>
    </w:p>
  </w:footnote>
  <w:footnote w:type="continuationSeparator" w:id="0">
    <w:p w:rsidR="00F6089F" w:rsidRDefault="00F6089F" w:rsidP="00776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69" w:rsidRDefault="00531C69">
    <w:pPr>
      <w:pStyle w:val="a3"/>
      <w:jc w:val="center"/>
    </w:pPr>
    <w:fldSimple w:instr=" PAGE   \* MERGEFORMAT ">
      <w:r w:rsidR="00EE27D8">
        <w:rPr>
          <w:noProof/>
        </w:rPr>
        <w:t>26</w:t>
      </w:r>
    </w:fldSimple>
  </w:p>
  <w:p w:rsidR="00531C69" w:rsidRDefault="00531C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AB1"/>
    <w:multiLevelType w:val="hybridMultilevel"/>
    <w:tmpl w:val="F1E68F90"/>
    <w:lvl w:ilvl="0" w:tplc="FD927EF4">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A6CFC"/>
    <w:multiLevelType w:val="hybridMultilevel"/>
    <w:tmpl w:val="A05429DC"/>
    <w:lvl w:ilvl="0" w:tplc="9CC495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41A7E9E"/>
    <w:multiLevelType w:val="hybridMultilevel"/>
    <w:tmpl w:val="F7784F14"/>
    <w:lvl w:ilvl="0" w:tplc="7E4A3AC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D2C3B51"/>
    <w:multiLevelType w:val="hybridMultilevel"/>
    <w:tmpl w:val="4DCC1C00"/>
    <w:lvl w:ilvl="0" w:tplc="A680EEA2">
      <w:start w:val="1"/>
      <w:numFmt w:val="decimal"/>
      <w:lvlText w:val="%1."/>
      <w:lvlJc w:val="left"/>
      <w:pPr>
        <w:tabs>
          <w:tab w:val="num" w:pos="1096"/>
        </w:tabs>
        <w:ind w:left="453" w:hanging="453"/>
      </w:pPr>
      <w:rPr>
        <w:rFonts w:ascii="Times New Roman" w:eastAsia="Times New Roman" w:hAnsi="Times New Roman" w:cs="Times New Roman"/>
        <w:b w:val="0"/>
        <w:sz w:val="24"/>
        <w:szCs w:val="24"/>
      </w:rPr>
    </w:lvl>
    <w:lvl w:ilvl="1" w:tplc="04190019" w:tentative="1">
      <w:start w:val="1"/>
      <w:numFmt w:val="lowerLetter"/>
      <w:lvlText w:val="%2."/>
      <w:lvlJc w:val="left"/>
      <w:pPr>
        <w:tabs>
          <w:tab w:val="num" w:pos="1336"/>
        </w:tabs>
        <w:ind w:left="1336" w:hanging="360"/>
      </w:pPr>
    </w:lvl>
    <w:lvl w:ilvl="2" w:tplc="0419001B" w:tentative="1">
      <w:start w:val="1"/>
      <w:numFmt w:val="lowerRoman"/>
      <w:lvlText w:val="%3."/>
      <w:lvlJc w:val="right"/>
      <w:pPr>
        <w:tabs>
          <w:tab w:val="num" w:pos="2056"/>
        </w:tabs>
        <w:ind w:left="2056" w:hanging="180"/>
      </w:pPr>
    </w:lvl>
    <w:lvl w:ilvl="3" w:tplc="0419000F" w:tentative="1">
      <w:start w:val="1"/>
      <w:numFmt w:val="decimal"/>
      <w:lvlText w:val="%4."/>
      <w:lvlJc w:val="left"/>
      <w:pPr>
        <w:tabs>
          <w:tab w:val="num" w:pos="2776"/>
        </w:tabs>
        <w:ind w:left="2776" w:hanging="360"/>
      </w:pPr>
    </w:lvl>
    <w:lvl w:ilvl="4" w:tplc="04190019" w:tentative="1">
      <w:start w:val="1"/>
      <w:numFmt w:val="lowerLetter"/>
      <w:lvlText w:val="%5."/>
      <w:lvlJc w:val="left"/>
      <w:pPr>
        <w:tabs>
          <w:tab w:val="num" w:pos="3496"/>
        </w:tabs>
        <w:ind w:left="3496" w:hanging="360"/>
      </w:pPr>
    </w:lvl>
    <w:lvl w:ilvl="5" w:tplc="0419001B" w:tentative="1">
      <w:start w:val="1"/>
      <w:numFmt w:val="lowerRoman"/>
      <w:lvlText w:val="%6."/>
      <w:lvlJc w:val="right"/>
      <w:pPr>
        <w:tabs>
          <w:tab w:val="num" w:pos="4216"/>
        </w:tabs>
        <w:ind w:left="4216" w:hanging="180"/>
      </w:pPr>
    </w:lvl>
    <w:lvl w:ilvl="6" w:tplc="0419000F" w:tentative="1">
      <w:start w:val="1"/>
      <w:numFmt w:val="decimal"/>
      <w:lvlText w:val="%7."/>
      <w:lvlJc w:val="left"/>
      <w:pPr>
        <w:tabs>
          <w:tab w:val="num" w:pos="4936"/>
        </w:tabs>
        <w:ind w:left="4936" w:hanging="360"/>
      </w:pPr>
    </w:lvl>
    <w:lvl w:ilvl="7" w:tplc="04190019" w:tentative="1">
      <w:start w:val="1"/>
      <w:numFmt w:val="lowerLetter"/>
      <w:lvlText w:val="%8."/>
      <w:lvlJc w:val="left"/>
      <w:pPr>
        <w:tabs>
          <w:tab w:val="num" w:pos="5656"/>
        </w:tabs>
        <w:ind w:left="5656" w:hanging="360"/>
      </w:pPr>
    </w:lvl>
    <w:lvl w:ilvl="8" w:tplc="0419001B" w:tentative="1">
      <w:start w:val="1"/>
      <w:numFmt w:val="lowerRoman"/>
      <w:lvlText w:val="%9."/>
      <w:lvlJc w:val="right"/>
      <w:pPr>
        <w:tabs>
          <w:tab w:val="num" w:pos="6376"/>
        </w:tabs>
        <w:ind w:left="6376" w:hanging="180"/>
      </w:pPr>
    </w:lvl>
  </w:abstractNum>
  <w:abstractNum w:abstractNumId="4">
    <w:nsid w:val="5938095C"/>
    <w:multiLevelType w:val="hybridMultilevel"/>
    <w:tmpl w:val="CD4EDA2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79902B7"/>
    <w:multiLevelType w:val="hybridMultilevel"/>
    <w:tmpl w:val="935A5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2"/>
  <w:characterSpacingControl w:val="doNotCompress"/>
  <w:hdrShapeDefaults>
    <o:shapedefaults v:ext="edit" spidmax="97282"/>
  </w:hdrShapeDefaults>
  <w:footnotePr>
    <w:footnote w:id="-1"/>
    <w:footnote w:id="0"/>
  </w:footnotePr>
  <w:endnotePr>
    <w:endnote w:id="-1"/>
    <w:endnote w:id="0"/>
  </w:endnotePr>
  <w:compat>
    <w:useFELayout/>
  </w:compat>
  <w:rsids>
    <w:rsidRoot w:val="006C4039"/>
    <w:rsid w:val="000024A4"/>
    <w:rsid w:val="0000457B"/>
    <w:rsid w:val="00006177"/>
    <w:rsid w:val="00006C47"/>
    <w:rsid w:val="00006E98"/>
    <w:rsid w:val="00015C67"/>
    <w:rsid w:val="00017092"/>
    <w:rsid w:val="00020D1E"/>
    <w:rsid w:val="000218FC"/>
    <w:rsid w:val="0002679E"/>
    <w:rsid w:val="0003341C"/>
    <w:rsid w:val="00035DE8"/>
    <w:rsid w:val="00036CB4"/>
    <w:rsid w:val="00040383"/>
    <w:rsid w:val="000417D0"/>
    <w:rsid w:val="0004394F"/>
    <w:rsid w:val="00046258"/>
    <w:rsid w:val="0005186E"/>
    <w:rsid w:val="000541B4"/>
    <w:rsid w:val="000562C4"/>
    <w:rsid w:val="000564AE"/>
    <w:rsid w:val="000570F0"/>
    <w:rsid w:val="00060210"/>
    <w:rsid w:val="00060D5D"/>
    <w:rsid w:val="00062C4C"/>
    <w:rsid w:val="000635AD"/>
    <w:rsid w:val="00066468"/>
    <w:rsid w:val="00067610"/>
    <w:rsid w:val="00071EF6"/>
    <w:rsid w:val="0007491D"/>
    <w:rsid w:val="000772A4"/>
    <w:rsid w:val="00077B84"/>
    <w:rsid w:val="0008308F"/>
    <w:rsid w:val="00083E82"/>
    <w:rsid w:val="000840DA"/>
    <w:rsid w:val="000841FB"/>
    <w:rsid w:val="00085B50"/>
    <w:rsid w:val="00085DB7"/>
    <w:rsid w:val="00087336"/>
    <w:rsid w:val="00087A3C"/>
    <w:rsid w:val="000925E4"/>
    <w:rsid w:val="00093147"/>
    <w:rsid w:val="0009532F"/>
    <w:rsid w:val="000957CB"/>
    <w:rsid w:val="00095B05"/>
    <w:rsid w:val="00096EDA"/>
    <w:rsid w:val="000A46B7"/>
    <w:rsid w:val="000A556D"/>
    <w:rsid w:val="000A600F"/>
    <w:rsid w:val="000A6664"/>
    <w:rsid w:val="000B15B1"/>
    <w:rsid w:val="000B1A0F"/>
    <w:rsid w:val="000B2F83"/>
    <w:rsid w:val="000B37FD"/>
    <w:rsid w:val="000B43C6"/>
    <w:rsid w:val="000B505C"/>
    <w:rsid w:val="000B790A"/>
    <w:rsid w:val="000C0186"/>
    <w:rsid w:val="000C19CC"/>
    <w:rsid w:val="000C2AAF"/>
    <w:rsid w:val="000C2BD8"/>
    <w:rsid w:val="000C322E"/>
    <w:rsid w:val="000C36CF"/>
    <w:rsid w:val="000C4392"/>
    <w:rsid w:val="000C5424"/>
    <w:rsid w:val="000C6895"/>
    <w:rsid w:val="000C7C08"/>
    <w:rsid w:val="000D0A6E"/>
    <w:rsid w:val="000D0CB1"/>
    <w:rsid w:val="000D1354"/>
    <w:rsid w:val="000D4AF7"/>
    <w:rsid w:val="000E22E1"/>
    <w:rsid w:val="000E4D2E"/>
    <w:rsid w:val="000E588D"/>
    <w:rsid w:val="000E733F"/>
    <w:rsid w:val="000F0FF0"/>
    <w:rsid w:val="000F1280"/>
    <w:rsid w:val="000F1D40"/>
    <w:rsid w:val="000F2A79"/>
    <w:rsid w:val="000F7F52"/>
    <w:rsid w:val="001003E2"/>
    <w:rsid w:val="0010457F"/>
    <w:rsid w:val="00104B03"/>
    <w:rsid w:val="001068A5"/>
    <w:rsid w:val="00107FA5"/>
    <w:rsid w:val="00110ECB"/>
    <w:rsid w:val="00114377"/>
    <w:rsid w:val="00117385"/>
    <w:rsid w:val="00124E29"/>
    <w:rsid w:val="0012544B"/>
    <w:rsid w:val="00126CB6"/>
    <w:rsid w:val="00127923"/>
    <w:rsid w:val="00132D17"/>
    <w:rsid w:val="00132EB7"/>
    <w:rsid w:val="00133A32"/>
    <w:rsid w:val="00136082"/>
    <w:rsid w:val="001441C1"/>
    <w:rsid w:val="00151604"/>
    <w:rsid w:val="00152CDA"/>
    <w:rsid w:val="0015504F"/>
    <w:rsid w:val="001553C5"/>
    <w:rsid w:val="001558F5"/>
    <w:rsid w:val="0015607F"/>
    <w:rsid w:val="001569E3"/>
    <w:rsid w:val="00157214"/>
    <w:rsid w:val="00157DB9"/>
    <w:rsid w:val="001603C5"/>
    <w:rsid w:val="001605F3"/>
    <w:rsid w:val="00161247"/>
    <w:rsid w:val="00161C08"/>
    <w:rsid w:val="00162943"/>
    <w:rsid w:val="0016325E"/>
    <w:rsid w:val="00174811"/>
    <w:rsid w:val="00175FB0"/>
    <w:rsid w:val="00176CA3"/>
    <w:rsid w:val="0018013A"/>
    <w:rsid w:val="00180435"/>
    <w:rsid w:val="00181CED"/>
    <w:rsid w:val="00183237"/>
    <w:rsid w:val="00185275"/>
    <w:rsid w:val="00186ADD"/>
    <w:rsid w:val="00187913"/>
    <w:rsid w:val="00194F7E"/>
    <w:rsid w:val="001953E0"/>
    <w:rsid w:val="001A0905"/>
    <w:rsid w:val="001A1236"/>
    <w:rsid w:val="001A16A3"/>
    <w:rsid w:val="001A6D77"/>
    <w:rsid w:val="001B4167"/>
    <w:rsid w:val="001B5147"/>
    <w:rsid w:val="001C09F8"/>
    <w:rsid w:val="001C1B31"/>
    <w:rsid w:val="001C1DA9"/>
    <w:rsid w:val="001C25B1"/>
    <w:rsid w:val="001C532B"/>
    <w:rsid w:val="001C53A4"/>
    <w:rsid w:val="001D0395"/>
    <w:rsid w:val="001D6640"/>
    <w:rsid w:val="001D6E81"/>
    <w:rsid w:val="001E0EFA"/>
    <w:rsid w:val="001E1DC2"/>
    <w:rsid w:val="001E3DFC"/>
    <w:rsid w:val="001E3EB5"/>
    <w:rsid w:val="001E4EAD"/>
    <w:rsid w:val="001E5D67"/>
    <w:rsid w:val="001F1E17"/>
    <w:rsid w:val="001F2E3D"/>
    <w:rsid w:val="001F4099"/>
    <w:rsid w:val="001F5379"/>
    <w:rsid w:val="001F6AA9"/>
    <w:rsid w:val="002020BA"/>
    <w:rsid w:val="00202B51"/>
    <w:rsid w:val="00204362"/>
    <w:rsid w:val="0020503D"/>
    <w:rsid w:val="002121A5"/>
    <w:rsid w:val="00212EB1"/>
    <w:rsid w:val="002146FF"/>
    <w:rsid w:val="002148FB"/>
    <w:rsid w:val="002163D9"/>
    <w:rsid w:val="002168BD"/>
    <w:rsid w:val="00221540"/>
    <w:rsid w:val="00221937"/>
    <w:rsid w:val="00221D2C"/>
    <w:rsid w:val="00226731"/>
    <w:rsid w:val="00227C1C"/>
    <w:rsid w:val="00227CD3"/>
    <w:rsid w:val="00230213"/>
    <w:rsid w:val="00231114"/>
    <w:rsid w:val="00232935"/>
    <w:rsid w:val="00236655"/>
    <w:rsid w:val="00242C8C"/>
    <w:rsid w:val="00243195"/>
    <w:rsid w:val="00245391"/>
    <w:rsid w:val="002459A2"/>
    <w:rsid w:val="00245BF6"/>
    <w:rsid w:val="00246A71"/>
    <w:rsid w:val="00250BAF"/>
    <w:rsid w:val="00252FC7"/>
    <w:rsid w:val="00253B09"/>
    <w:rsid w:val="002555D7"/>
    <w:rsid w:val="002620BB"/>
    <w:rsid w:val="0026331D"/>
    <w:rsid w:val="00264D12"/>
    <w:rsid w:val="00265889"/>
    <w:rsid w:val="00265A30"/>
    <w:rsid w:val="0026695F"/>
    <w:rsid w:val="00267766"/>
    <w:rsid w:val="002704FC"/>
    <w:rsid w:val="00272C63"/>
    <w:rsid w:val="00273082"/>
    <w:rsid w:val="0027399E"/>
    <w:rsid w:val="00273ABF"/>
    <w:rsid w:val="00277098"/>
    <w:rsid w:val="002835E3"/>
    <w:rsid w:val="00284CBA"/>
    <w:rsid w:val="0028567D"/>
    <w:rsid w:val="002861D0"/>
    <w:rsid w:val="0028752F"/>
    <w:rsid w:val="00287ACA"/>
    <w:rsid w:val="00294DDA"/>
    <w:rsid w:val="002951EC"/>
    <w:rsid w:val="00296816"/>
    <w:rsid w:val="00297A32"/>
    <w:rsid w:val="002A0C50"/>
    <w:rsid w:val="002A3412"/>
    <w:rsid w:val="002A3735"/>
    <w:rsid w:val="002A42ED"/>
    <w:rsid w:val="002A56A1"/>
    <w:rsid w:val="002B00A4"/>
    <w:rsid w:val="002B117E"/>
    <w:rsid w:val="002B3D5A"/>
    <w:rsid w:val="002B44A3"/>
    <w:rsid w:val="002B4B55"/>
    <w:rsid w:val="002C1377"/>
    <w:rsid w:val="002C1765"/>
    <w:rsid w:val="002C1ACB"/>
    <w:rsid w:val="002C1E56"/>
    <w:rsid w:val="002C3FF1"/>
    <w:rsid w:val="002C6F01"/>
    <w:rsid w:val="002C7294"/>
    <w:rsid w:val="002C7F97"/>
    <w:rsid w:val="002D0745"/>
    <w:rsid w:val="002D269B"/>
    <w:rsid w:val="002D56B4"/>
    <w:rsid w:val="002D5B64"/>
    <w:rsid w:val="002D666F"/>
    <w:rsid w:val="002D69B3"/>
    <w:rsid w:val="002E2C00"/>
    <w:rsid w:val="002E331A"/>
    <w:rsid w:val="002E7AB9"/>
    <w:rsid w:val="002F1F74"/>
    <w:rsid w:val="002F26E8"/>
    <w:rsid w:val="002F2C37"/>
    <w:rsid w:val="002F2DC2"/>
    <w:rsid w:val="002F66D6"/>
    <w:rsid w:val="002F7821"/>
    <w:rsid w:val="00300753"/>
    <w:rsid w:val="003018B8"/>
    <w:rsid w:val="00301B5F"/>
    <w:rsid w:val="003021E4"/>
    <w:rsid w:val="0030222D"/>
    <w:rsid w:val="00302415"/>
    <w:rsid w:val="00303ACC"/>
    <w:rsid w:val="00303DD3"/>
    <w:rsid w:val="00304208"/>
    <w:rsid w:val="003053D0"/>
    <w:rsid w:val="003101A2"/>
    <w:rsid w:val="003131C3"/>
    <w:rsid w:val="00320712"/>
    <w:rsid w:val="00322472"/>
    <w:rsid w:val="00327296"/>
    <w:rsid w:val="003279C3"/>
    <w:rsid w:val="00327AF8"/>
    <w:rsid w:val="003302C7"/>
    <w:rsid w:val="003316B9"/>
    <w:rsid w:val="003323E2"/>
    <w:rsid w:val="003323F4"/>
    <w:rsid w:val="003332AD"/>
    <w:rsid w:val="003402EB"/>
    <w:rsid w:val="0034522C"/>
    <w:rsid w:val="00345413"/>
    <w:rsid w:val="0034578B"/>
    <w:rsid w:val="00352501"/>
    <w:rsid w:val="00353482"/>
    <w:rsid w:val="00353608"/>
    <w:rsid w:val="00353FCB"/>
    <w:rsid w:val="003548E2"/>
    <w:rsid w:val="00354AD9"/>
    <w:rsid w:val="003567DE"/>
    <w:rsid w:val="00357242"/>
    <w:rsid w:val="0035741B"/>
    <w:rsid w:val="00357E63"/>
    <w:rsid w:val="00362446"/>
    <w:rsid w:val="00363CD6"/>
    <w:rsid w:val="00365A1D"/>
    <w:rsid w:val="00366C9C"/>
    <w:rsid w:val="003679CE"/>
    <w:rsid w:val="00373AA6"/>
    <w:rsid w:val="00380E7C"/>
    <w:rsid w:val="00381F87"/>
    <w:rsid w:val="003822AE"/>
    <w:rsid w:val="003851FE"/>
    <w:rsid w:val="00385F18"/>
    <w:rsid w:val="00385F2B"/>
    <w:rsid w:val="003902C4"/>
    <w:rsid w:val="00390548"/>
    <w:rsid w:val="00391DF9"/>
    <w:rsid w:val="00394F19"/>
    <w:rsid w:val="00396EF3"/>
    <w:rsid w:val="003A147F"/>
    <w:rsid w:val="003A4DAB"/>
    <w:rsid w:val="003A5444"/>
    <w:rsid w:val="003A6511"/>
    <w:rsid w:val="003B1C6E"/>
    <w:rsid w:val="003B2D2C"/>
    <w:rsid w:val="003B3DC9"/>
    <w:rsid w:val="003B506B"/>
    <w:rsid w:val="003B79F8"/>
    <w:rsid w:val="003C0303"/>
    <w:rsid w:val="003C5F26"/>
    <w:rsid w:val="003C5FD1"/>
    <w:rsid w:val="003C6EDD"/>
    <w:rsid w:val="003D3B3D"/>
    <w:rsid w:val="003D6404"/>
    <w:rsid w:val="003D6532"/>
    <w:rsid w:val="003D7413"/>
    <w:rsid w:val="003D7E3C"/>
    <w:rsid w:val="003D7E9E"/>
    <w:rsid w:val="003E02D4"/>
    <w:rsid w:val="003E06CF"/>
    <w:rsid w:val="003E292B"/>
    <w:rsid w:val="003E2CED"/>
    <w:rsid w:val="003E3511"/>
    <w:rsid w:val="003E37A7"/>
    <w:rsid w:val="003E5513"/>
    <w:rsid w:val="003E7E96"/>
    <w:rsid w:val="003F0907"/>
    <w:rsid w:val="003F14A3"/>
    <w:rsid w:val="003F5A8E"/>
    <w:rsid w:val="003F5EEF"/>
    <w:rsid w:val="003F69DE"/>
    <w:rsid w:val="00401DCD"/>
    <w:rsid w:val="00402E1A"/>
    <w:rsid w:val="00405B58"/>
    <w:rsid w:val="004119DC"/>
    <w:rsid w:val="0041208B"/>
    <w:rsid w:val="004163DE"/>
    <w:rsid w:val="004168CA"/>
    <w:rsid w:val="00417100"/>
    <w:rsid w:val="004175F9"/>
    <w:rsid w:val="004178FB"/>
    <w:rsid w:val="004206BE"/>
    <w:rsid w:val="00423DAA"/>
    <w:rsid w:val="00424A2B"/>
    <w:rsid w:val="00425518"/>
    <w:rsid w:val="004261C0"/>
    <w:rsid w:val="00427D92"/>
    <w:rsid w:val="00433118"/>
    <w:rsid w:val="0043431E"/>
    <w:rsid w:val="004348C0"/>
    <w:rsid w:val="004355D7"/>
    <w:rsid w:val="00436A3B"/>
    <w:rsid w:val="0044098B"/>
    <w:rsid w:val="004412CD"/>
    <w:rsid w:val="0044389F"/>
    <w:rsid w:val="00443B15"/>
    <w:rsid w:val="00443CCF"/>
    <w:rsid w:val="004461B1"/>
    <w:rsid w:val="00446A4A"/>
    <w:rsid w:val="00452FE0"/>
    <w:rsid w:val="00454907"/>
    <w:rsid w:val="004549C3"/>
    <w:rsid w:val="00454D4D"/>
    <w:rsid w:val="00456860"/>
    <w:rsid w:val="0046366F"/>
    <w:rsid w:val="004646F8"/>
    <w:rsid w:val="00464C48"/>
    <w:rsid w:val="00467305"/>
    <w:rsid w:val="0046734B"/>
    <w:rsid w:val="004673FB"/>
    <w:rsid w:val="00473B2C"/>
    <w:rsid w:val="00475646"/>
    <w:rsid w:val="00475B36"/>
    <w:rsid w:val="004806AD"/>
    <w:rsid w:val="00483582"/>
    <w:rsid w:val="0048555D"/>
    <w:rsid w:val="00486061"/>
    <w:rsid w:val="0049192C"/>
    <w:rsid w:val="004956E0"/>
    <w:rsid w:val="00495D6C"/>
    <w:rsid w:val="004A1B4D"/>
    <w:rsid w:val="004A2553"/>
    <w:rsid w:val="004A2F82"/>
    <w:rsid w:val="004A3CAD"/>
    <w:rsid w:val="004A4C85"/>
    <w:rsid w:val="004A643C"/>
    <w:rsid w:val="004A6C4F"/>
    <w:rsid w:val="004B104D"/>
    <w:rsid w:val="004B3F15"/>
    <w:rsid w:val="004B5126"/>
    <w:rsid w:val="004C1DB3"/>
    <w:rsid w:val="004C2A57"/>
    <w:rsid w:val="004D08C7"/>
    <w:rsid w:val="004D096A"/>
    <w:rsid w:val="004D0E40"/>
    <w:rsid w:val="004D1583"/>
    <w:rsid w:val="004D1D97"/>
    <w:rsid w:val="004D279A"/>
    <w:rsid w:val="004D2ABC"/>
    <w:rsid w:val="004D372F"/>
    <w:rsid w:val="004D454C"/>
    <w:rsid w:val="004E3199"/>
    <w:rsid w:val="004E3215"/>
    <w:rsid w:val="004E7C13"/>
    <w:rsid w:val="004F036F"/>
    <w:rsid w:val="004F07D9"/>
    <w:rsid w:val="004F0AB9"/>
    <w:rsid w:val="004F3A18"/>
    <w:rsid w:val="004F3DD3"/>
    <w:rsid w:val="004F4024"/>
    <w:rsid w:val="004F7CE0"/>
    <w:rsid w:val="00500142"/>
    <w:rsid w:val="00501B0C"/>
    <w:rsid w:val="00501B69"/>
    <w:rsid w:val="00504336"/>
    <w:rsid w:val="00504667"/>
    <w:rsid w:val="005048A9"/>
    <w:rsid w:val="00504CF8"/>
    <w:rsid w:val="00504D1F"/>
    <w:rsid w:val="00505D93"/>
    <w:rsid w:val="00507725"/>
    <w:rsid w:val="00510B23"/>
    <w:rsid w:val="00512DCC"/>
    <w:rsid w:val="0051663D"/>
    <w:rsid w:val="005201E3"/>
    <w:rsid w:val="00521663"/>
    <w:rsid w:val="0052178E"/>
    <w:rsid w:val="005229FA"/>
    <w:rsid w:val="00522F0E"/>
    <w:rsid w:val="00523747"/>
    <w:rsid w:val="00524357"/>
    <w:rsid w:val="005260B8"/>
    <w:rsid w:val="005264A0"/>
    <w:rsid w:val="00526A5B"/>
    <w:rsid w:val="00531C69"/>
    <w:rsid w:val="00532823"/>
    <w:rsid w:val="005344BC"/>
    <w:rsid w:val="00534AE3"/>
    <w:rsid w:val="00534B46"/>
    <w:rsid w:val="00535427"/>
    <w:rsid w:val="00536132"/>
    <w:rsid w:val="00536360"/>
    <w:rsid w:val="00540AE4"/>
    <w:rsid w:val="00543CB6"/>
    <w:rsid w:val="00545638"/>
    <w:rsid w:val="00545914"/>
    <w:rsid w:val="005516EE"/>
    <w:rsid w:val="005525F8"/>
    <w:rsid w:val="00553223"/>
    <w:rsid w:val="00553AC2"/>
    <w:rsid w:val="00555199"/>
    <w:rsid w:val="00555C9C"/>
    <w:rsid w:val="005568FC"/>
    <w:rsid w:val="005601C1"/>
    <w:rsid w:val="005609C8"/>
    <w:rsid w:val="00560D22"/>
    <w:rsid w:val="00562967"/>
    <w:rsid w:val="00563883"/>
    <w:rsid w:val="00563A81"/>
    <w:rsid w:val="00564A41"/>
    <w:rsid w:val="0056683A"/>
    <w:rsid w:val="0056753A"/>
    <w:rsid w:val="00567B21"/>
    <w:rsid w:val="00571B1B"/>
    <w:rsid w:val="00573AAA"/>
    <w:rsid w:val="005760BC"/>
    <w:rsid w:val="0057680A"/>
    <w:rsid w:val="005773AE"/>
    <w:rsid w:val="00577C0E"/>
    <w:rsid w:val="00581B8B"/>
    <w:rsid w:val="00585024"/>
    <w:rsid w:val="005860A3"/>
    <w:rsid w:val="0058796F"/>
    <w:rsid w:val="00587A1E"/>
    <w:rsid w:val="00591513"/>
    <w:rsid w:val="00591535"/>
    <w:rsid w:val="005943A2"/>
    <w:rsid w:val="00594686"/>
    <w:rsid w:val="00594FB1"/>
    <w:rsid w:val="0059531E"/>
    <w:rsid w:val="0059626B"/>
    <w:rsid w:val="0059788C"/>
    <w:rsid w:val="005A03FB"/>
    <w:rsid w:val="005A1EF2"/>
    <w:rsid w:val="005A26A3"/>
    <w:rsid w:val="005A4B0D"/>
    <w:rsid w:val="005A50F9"/>
    <w:rsid w:val="005A56A6"/>
    <w:rsid w:val="005A6358"/>
    <w:rsid w:val="005A63F5"/>
    <w:rsid w:val="005A6960"/>
    <w:rsid w:val="005A6E50"/>
    <w:rsid w:val="005B04F0"/>
    <w:rsid w:val="005B075E"/>
    <w:rsid w:val="005B203C"/>
    <w:rsid w:val="005B2845"/>
    <w:rsid w:val="005B395B"/>
    <w:rsid w:val="005B5680"/>
    <w:rsid w:val="005B6450"/>
    <w:rsid w:val="005B6F2D"/>
    <w:rsid w:val="005C04D7"/>
    <w:rsid w:val="005C2F63"/>
    <w:rsid w:val="005C341F"/>
    <w:rsid w:val="005C37C6"/>
    <w:rsid w:val="005C541C"/>
    <w:rsid w:val="005C56EE"/>
    <w:rsid w:val="005C5F31"/>
    <w:rsid w:val="005C64F6"/>
    <w:rsid w:val="005C7D40"/>
    <w:rsid w:val="005D3000"/>
    <w:rsid w:val="005D3CDF"/>
    <w:rsid w:val="005E095B"/>
    <w:rsid w:val="005E140A"/>
    <w:rsid w:val="005E145D"/>
    <w:rsid w:val="005E1685"/>
    <w:rsid w:val="005E1787"/>
    <w:rsid w:val="005E2321"/>
    <w:rsid w:val="005E2BFC"/>
    <w:rsid w:val="005E3CC8"/>
    <w:rsid w:val="005E7888"/>
    <w:rsid w:val="005F24CB"/>
    <w:rsid w:val="005F2C90"/>
    <w:rsid w:val="005F477C"/>
    <w:rsid w:val="005F5F85"/>
    <w:rsid w:val="00607FFA"/>
    <w:rsid w:val="00611601"/>
    <w:rsid w:val="0062096A"/>
    <w:rsid w:val="00620BFC"/>
    <w:rsid w:val="006210FC"/>
    <w:rsid w:val="00621F51"/>
    <w:rsid w:val="0062234B"/>
    <w:rsid w:val="00623AD6"/>
    <w:rsid w:val="00624757"/>
    <w:rsid w:val="00630BAF"/>
    <w:rsid w:val="00632B2C"/>
    <w:rsid w:val="0063440F"/>
    <w:rsid w:val="00635895"/>
    <w:rsid w:val="00635C9B"/>
    <w:rsid w:val="00636ABA"/>
    <w:rsid w:val="00637AF9"/>
    <w:rsid w:val="00637D94"/>
    <w:rsid w:val="0064056F"/>
    <w:rsid w:val="00644BDD"/>
    <w:rsid w:val="006509D4"/>
    <w:rsid w:val="00651687"/>
    <w:rsid w:val="006537FB"/>
    <w:rsid w:val="006540C8"/>
    <w:rsid w:val="00654193"/>
    <w:rsid w:val="0065563D"/>
    <w:rsid w:val="00662243"/>
    <w:rsid w:val="0066375B"/>
    <w:rsid w:val="00663A5F"/>
    <w:rsid w:val="00664834"/>
    <w:rsid w:val="00665049"/>
    <w:rsid w:val="00665B09"/>
    <w:rsid w:val="006670A3"/>
    <w:rsid w:val="00667725"/>
    <w:rsid w:val="0067014A"/>
    <w:rsid w:val="00670703"/>
    <w:rsid w:val="00671597"/>
    <w:rsid w:val="00672A6C"/>
    <w:rsid w:val="00672C10"/>
    <w:rsid w:val="006746C2"/>
    <w:rsid w:val="00676085"/>
    <w:rsid w:val="00681950"/>
    <w:rsid w:val="00683580"/>
    <w:rsid w:val="00683F1D"/>
    <w:rsid w:val="006843E2"/>
    <w:rsid w:val="006845C5"/>
    <w:rsid w:val="00684E34"/>
    <w:rsid w:val="006855F0"/>
    <w:rsid w:val="00687106"/>
    <w:rsid w:val="00690F24"/>
    <w:rsid w:val="006917B6"/>
    <w:rsid w:val="0069707B"/>
    <w:rsid w:val="006A2950"/>
    <w:rsid w:val="006A3AE4"/>
    <w:rsid w:val="006A68C6"/>
    <w:rsid w:val="006B012D"/>
    <w:rsid w:val="006B3671"/>
    <w:rsid w:val="006C0219"/>
    <w:rsid w:val="006C4039"/>
    <w:rsid w:val="006C6540"/>
    <w:rsid w:val="006C7D73"/>
    <w:rsid w:val="006D1F00"/>
    <w:rsid w:val="006D295E"/>
    <w:rsid w:val="006D4251"/>
    <w:rsid w:val="006D7B80"/>
    <w:rsid w:val="006E33EF"/>
    <w:rsid w:val="006E606A"/>
    <w:rsid w:val="006E72EE"/>
    <w:rsid w:val="006F28DD"/>
    <w:rsid w:val="006F3040"/>
    <w:rsid w:val="006F30B4"/>
    <w:rsid w:val="006F59CD"/>
    <w:rsid w:val="006F5AC3"/>
    <w:rsid w:val="006F6519"/>
    <w:rsid w:val="00700257"/>
    <w:rsid w:val="00701DA6"/>
    <w:rsid w:val="00702BC8"/>
    <w:rsid w:val="007045CC"/>
    <w:rsid w:val="00705495"/>
    <w:rsid w:val="00707CBC"/>
    <w:rsid w:val="00710691"/>
    <w:rsid w:val="00710BCE"/>
    <w:rsid w:val="00710DA8"/>
    <w:rsid w:val="00711FB8"/>
    <w:rsid w:val="00712900"/>
    <w:rsid w:val="00714B43"/>
    <w:rsid w:val="007155AB"/>
    <w:rsid w:val="0071608E"/>
    <w:rsid w:val="00716BDC"/>
    <w:rsid w:val="00720920"/>
    <w:rsid w:val="007212AA"/>
    <w:rsid w:val="00722E0F"/>
    <w:rsid w:val="00724A23"/>
    <w:rsid w:val="00724BD1"/>
    <w:rsid w:val="007256D6"/>
    <w:rsid w:val="0072655F"/>
    <w:rsid w:val="00726AAA"/>
    <w:rsid w:val="007331C6"/>
    <w:rsid w:val="007348E9"/>
    <w:rsid w:val="00735364"/>
    <w:rsid w:val="00736963"/>
    <w:rsid w:val="007409D3"/>
    <w:rsid w:val="007411BB"/>
    <w:rsid w:val="007414BA"/>
    <w:rsid w:val="0074211F"/>
    <w:rsid w:val="00742472"/>
    <w:rsid w:val="007458A5"/>
    <w:rsid w:val="00751341"/>
    <w:rsid w:val="007525BA"/>
    <w:rsid w:val="007546AC"/>
    <w:rsid w:val="00754974"/>
    <w:rsid w:val="00757E43"/>
    <w:rsid w:val="00761814"/>
    <w:rsid w:val="00761C02"/>
    <w:rsid w:val="00763311"/>
    <w:rsid w:val="00763CD2"/>
    <w:rsid w:val="00763EDB"/>
    <w:rsid w:val="00770EBD"/>
    <w:rsid w:val="007730D7"/>
    <w:rsid w:val="00773550"/>
    <w:rsid w:val="00774FCF"/>
    <w:rsid w:val="00775B69"/>
    <w:rsid w:val="00775F04"/>
    <w:rsid w:val="0077662B"/>
    <w:rsid w:val="007768D4"/>
    <w:rsid w:val="0078012E"/>
    <w:rsid w:val="007811F0"/>
    <w:rsid w:val="00781219"/>
    <w:rsid w:val="00781B3F"/>
    <w:rsid w:val="00781FB9"/>
    <w:rsid w:val="00782F3F"/>
    <w:rsid w:val="00783C68"/>
    <w:rsid w:val="00784CA4"/>
    <w:rsid w:val="00785287"/>
    <w:rsid w:val="00787CC7"/>
    <w:rsid w:val="00791A15"/>
    <w:rsid w:val="00794BEF"/>
    <w:rsid w:val="0079695A"/>
    <w:rsid w:val="007A27AD"/>
    <w:rsid w:val="007A411B"/>
    <w:rsid w:val="007A7863"/>
    <w:rsid w:val="007B0152"/>
    <w:rsid w:val="007B08A0"/>
    <w:rsid w:val="007B2F04"/>
    <w:rsid w:val="007B490D"/>
    <w:rsid w:val="007B4FB3"/>
    <w:rsid w:val="007B76CC"/>
    <w:rsid w:val="007C0319"/>
    <w:rsid w:val="007C0DE9"/>
    <w:rsid w:val="007C1B2C"/>
    <w:rsid w:val="007C1D0F"/>
    <w:rsid w:val="007C4C36"/>
    <w:rsid w:val="007C61C2"/>
    <w:rsid w:val="007C7259"/>
    <w:rsid w:val="007D1610"/>
    <w:rsid w:val="007D3E6B"/>
    <w:rsid w:val="007D68EF"/>
    <w:rsid w:val="007D765A"/>
    <w:rsid w:val="007D7C4B"/>
    <w:rsid w:val="007E0A65"/>
    <w:rsid w:val="007E405E"/>
    <w:rsid w:val="007E4CA0"/>
    <w:rsid w:val="007E54D4"/>
    <w:rsid w:val="007F0FFB"/>
    <w:rsid w:val="007F1F50"/>
    <w:rsid w:val="007F2B2B"/>
    <w:rsid w:val="007F30E9"/>
    <w:rsid w:val="007F33CA"/>
    <w:rsid w:val="007F4584"/>
    <w:rsid w:val="007F4EE2"/>
    <w:rsid w:val="00800A2D"/>
    <w:rsid w:val="00801070"/>
    <w:rsid w:val="00801894"/>
    <w:rsid w:val="008022E4"/>
    <w:rsid w:val="008129D6"/>
    <w:rsid w:val="00813E75"/>
    <w:rsid w:val="00816F46"/>
    <w:rsid w:val="008177CF"/>
    <w:rsid w:val="00817FC8"/>
    <w:rsid w:val="008219A6"/>
    <w:rsid w:val="00823680"/>
    <w:rsid w:val="00824032"/>
    <w:rsid w:val="008241BD"/>
    <w:rsid w:val="008252D9"/>
    <w:rsid w:val="00827BD6"/>
    <w:rsid w:val="008309A7"/>
    <w:rsid w:val="00831D28"/>
    <w:rsid w:val="00831F1D"/>
    <w:rsid w:val="00834E0E"/>
    <w:rsid w:val="00835586"/>
    <w:rsid w:val="00835628"/>
    <w:rsid w:val="00835CB9"/>
    <w:rsid w:val="0084334C"/>
    <w:rsid w:val="00843C6C"/>
    <w:rsid w:val="008449B1"/>
    <w:rsid w:val="008460FC"/>
    <w:rsid w:val="00846B11"/>
    <w:rsid w:val="00847484"/>
    <w:rsid w:val="00847515"/>
    <w:rsid w:val="00852018"/>
    <w:rsid w:val="008603B0"/>
    <w:rsid w:val="0086065B"/>
    <w:rsid w:val="008606BC"/>
    <w:rsid w:val="008619FB"/>
    <w:rsid w:val="0086218B"/>
    <w:rsid w:val="00870056"/>
    <w:rsid w:val="0087017C"/>
    <w:rsid w:val="0087058C"/>
    <w:rsid w:val="00872CDA"/>
    <w:rsid w:val="00875F32"/>
    <w:rsid w:val="00876977"/>
    <w:rsid w:val="00877F04"/>
    <w:rsid w:val="008827EE"/>
    <w:rsid w:val="00884A1E"/>
    <w:rsid w:val="00885CC6"/>
    <w:rsid w:val="0088749E"/>
    <w:rsid w:val="0089139F"/>
    <w:rsid w:val="0089464A"/>
    <w:rsid w:val="00894896"/>
    <w:rsid w:val="008950B7"/>
    <w:rsid w:val="008A0A3E"/>
    <w:rsid w:val="008A2C02"/>
    <w:rsid w:val="008A39C6"/>
    <w:rsid w:val="008A496D"/>
    <w:rsid w:val="008B0FD4"/>
    <w:rsid w:val="008B2350"/>
    <w:rsid w:val="008B4C90"/>
    <w:rsid w:val="008B4DB9"/>
    <w:rsid w:val="008B50C4"/>
    <w:rsid w:val="008B7EAA"/>
    <w:rsid w:val="008C16DF"/>
    <w:rsid w:val="008C3874"/>
    <w:rsid w:val="008C590E"/>
    <w:rsid w:val="008D066B"/>
    <w:rsid w:val="008D11E0"/>
    <w:rsid w:val="008D1FAE"/>
    <w:rsid w:val="008D2209"/>
    <w:rsid w:val="008D6A35"/>
    <w:rsid w:val="008D7217"/>
    <w:rsid w:val="008E461D"/>
    <w:rsid w:val="008E5A0D"/>
    <w:rsid w:val="008E63AC"/>
    <w:rsid w:val="008E78EE"/>
    <w:rsid w:val="008F29E4"/>
    <w:rsid w:val="008F5722"/>
    <w:rsid w:val="008F68D5"/>
    <w:rsid w:val="00900837"/>
    <w:rsid w:val="00903F80"/>
    <w:rsid w:val="0090458F"/>
    <w:rsid w:val="0090791F"/>
    <w:rsid w:val="009146A6"/>
    <w:rsid w:val="00914D6A"/>
    <w:rsid w:val="00917B80"/>
    <w:rsid w:val="00917D25"/>
    <w:rsid w:val="00921C47"/>
    <w:rsid w:val="00921F7A"/>
    <w:rsid w:val="009230D1"/>
    <w:rsid w:val="00925FCF"/>
    <w:rsid w:val="0092732A"/>
    <w:rsid w:val="00927760"/>
    <w:rsid w:val="00932955"/>
    <w:rsid w:val="009336B4"/>
    <w:rsid w:val="00934CFF"/>
    <w:rsid w:val="0093511E"/>
    <w:rsid w:val="00935815"/>
    <w:rsid w:val="009404A8"/>
    <w:rsid w:val="00942514"/>
    <w:rsid w:val="00942668"/>
    <w:rsid w:val="00945B1C"/>
    <w:rsid w:val="0095122D"/>
    <w:rsid w:val="009521F2"/>
    <w:rsid w:val="0095224E"/>
    <w:rsid w:val="0095285F"/>
    <w:rsid w:val="00952C33"/>
    <w:rsid w:val="0095631E"/>
    <w:rsid w:val="009575C1"/>
    <w:rsid w:val="0096125A"/>
    <w:rsid w:val="00961C30"/>
    <w:rsid w:val="00963031"/>
    <w:rsid w:val="00963D28"/>
    <w:rsid w:val="0096793A"/>
    <w:rsid w:val="009705E5"/>
    <w:rsid w:val="00974975"/>
    <w:rsid w:val="00976C75"/>
    <w:rsid w:val="00977E92"/>
    <w:rsid w:val="00980E93"/>
    <w:rsid w:val="0098261C"/>
    <w:rsid w:val="00990B31"/>
    <w:rsid w:val="00990EA8"/>
    <w:rsid w:val="0099197D"/>
    <w:rsid w:val="00991E3A"/>
    <w:rsid w:val="00992505"/>
    <w:rsid w:val="009927E4"/>
    <w:rsid w:val="009928C5"/>
    <w:rsid w:val="009929A6"/>
    <w:rsid w:val="009933A6"/>
    <w:rsid w:val="00994BF0"/>
    <w:rsid w:val="009971E7"/>
    <w:rsid w:val="009A1D88"/>
    <w:rsid w:val="009A1E72"/>
    <w:rsid w:val="009A2D59"/>
    <w:rsid w:val="009B2E5A"/>
    <w:rsid w:val="009B3D09"/>
    <w:rsid w:val="009B4415"/>
    <w:rsid w:val="009B694C"/>
    <w:rsid w:val="009C132D"/>
    <w:rsid w:val="009C35A3"/>
    <w:rsid w:val="009C5AAF"/>
    <w:rsid w:val="009C6FD1"/>
    <w:rsid w:val="009D1576"/>
    <w:rsid w:val="009D307F"/>
    <w:rsid w:val="009D3C97"/>
    <w:rsid w:val="009D492E"/>
    <w:rsid w:val="009D52CF"/>
    <w:rsid w:val="009D557E"/>
    <w:rsid w:val="009E2D97"/>
    <w:rsid w:val="009E2E97"/>
    <w:rsid w:val="009E551D"/>
    <w:rsid w:val="009E61C8"/>
    <w:rsid w:val="009E7ABD"/>
    <w:rsid w:val="009F33F4"/>
    <w:rsid w:val="009F7288"/>
    <w:rsid w:val="00A0036F"/>
    <w:rsid w:val="00A0230F"/>
    <w:rsid w:val="00A029A9"/>
    <w:rsid w:val="00A02ABF"/>
    <w:rsid w:val="00A03B32"/>
    <w:rsid w:val="00A05352"/>
    <w:rsid w:val="00A06239"/>
    <w:rsid w:val="00A063F5"/>
    <w:rsid w:val="00A13567"/>
    <w:rsid w:val="00A1446F"/>
    <w:rsid w:val="00A17110"/>
    <w:rsid w:val="00A21B5F"/>
    <w:rsid w:val="00A22B55"/>
    <w:rsid w:val="00A2640C"/>
    <w:rsid w:val="00A27D41"/>
    <w:rsid w:val="00A306EA"/>
    <w:rsid w:val="00A310DD"/>
    <w:rsid w:val="00A3329D"/>
    <w:rsid w:val="00A33671"/>
    <w:rsid w:val="00A33B28"/>
    <w:rsid w:val="00A369AF"/>
    <w:rsid w:val="00A369F7"/>
    <w:rsid w:val="00A36D58"/>
    <w:rsid w:val="00A36E5B"/>
    <w:rsid w:val="00A401DF"/>
    <w:rsid w:val="00A40604"/>
    <w:rsid w:val="00A40E04"/>
    <w:rsid w:val="00A42525"/>
    <w:rsid w:val="00A4289F"/>
    <w:rsid w:val="00A43F76"/>
    <w:rsid w:val="00A4475A"/>
    <w:rsid w:val="00A45E67"/>
    <w:rsid w:val="00A46017"/>
    <w:rsid w:val="00A50891"/>
    <w:rsid w:val="00A5162C"/>
    <w:rsid w:val="00A51811"/>
    <w:rsid w:val="00A52681"/>
    <w:rsid w:val="00A532EB"/>
    <w:rsid w:val="00A542BD"/>
    <w:rsid w:val="00A556CF"/>
    <w:rsid w:val="00A5633B"/>
    <w:rsid w:val="00A610F3"/>
    <w:rsid w:val="00A6156A"/>
    <w:rsid w:val="00A646F4"/>
    <w:rsid w:val="00A64853"/>
    <w:rsid w:val="00A65E24"/>
    <w:rsid w:val="00A66332"/>
    <w:rsid w:val="00A66460"/>
    <w:rsid w:val="00A7011B"/>
    <w:rsid w:val="00A71163"/>
    <w:rsid w:val="00A72D0F"/>
    <w:rsid w:val="00A74D1C"/>
    <w:rsid w:val="00A75814"/>
    <w:rsid w:val="00A778D3"/>
    <w:rsid w:val="00A77F12"/>
    <w:rsid w:val="00A850F5"/>
    <w:rsid w:val="00A85A1E"/>
    <w:rsid w:val="00A86C50"/>
    <w:rsid w:val="00A87499"/>
    <w:rsid w:val="00A928B1"/>
    <w:rsid w:val="00A92C85"/>
    <w:rsid w:val="00A946E3"/>
    <w:rsid w:val="00A954EF"/>
    <w:rsid w:val="00A96B3B"/>
    <w:rsid w:val="00A96E90"/>
    <w:rsid w:val="00A9716E"/>
    <w:rsid w:val="00A97C79"/>
    <w:rsid w:val="00AA0492"/>
    <w:rsid w:val="00AA0F85"/>
    <w:rsid w:val="00AA2202"/>
    <w:rsid w:val="00AA4C9E"/>
    <w:rsid w:val="00AB6966"/>
    <w:rsid w:val="00AB7375"/>
    <w:rsid w:val="00AC1581"/>
    <w:rsid w:val="00AC1923"/>
    <w:rsid w:val="00AC2215"/>
    <w:rsid w:val="00AC6300"/>
    <w:rsid w:val="00AC7838"/>
    <w:rsid w:val="00AD083D"/>
    <w:rsid w:val="00AD1A58"/>
    <w:rsid w:val="00AE5C1A"/>
    <w:rsid w:val="00AE5D7D"/>
    <w:rsid w:val="00AF1DC8"/>
    <w:rsid w:val="00AF3C30"/>
    <w:rsid w:val="00AF436D"/>
    <w:rsid w:val="00AF52F1"/>
    <w:rsid w:val="00AF773E"/>
    <w:rsid w:val="00B00285"/>
    <w:rsid w:val="00B005A2"/>
    <w:rsid w:val="00B067CC"/>
    <w:rsid w:val="00B07B68"/>
    <w:rsid w:val="00B10F43"/>
    <w:rsid w:val="00B13A44"/>
    <w:rsid w:val="00B14F3A"/>
    <w:rsid w:val="00B16DA1"/>
    <w:rsid w:val="00B16E17"/>
    <w:rsid w:val="00B21DD0"/>
    <w:rsid w:val="00B23A38"/>
    <w:rsid w:val="00B250A1"/>
    <w:rsid w:val="00B26AA0"/>
    <w:rsid w:val="00B315CD"/>
    <w:rsid w:val="00B32577"/>
    <w:rsid w:val="00B3336D"/>
    <w:rsid w:val="00B33B55"/>
    <w:rsid w:val="00B3500D"/>
    <w:rsid w:val="00B372B6"/>
    <w:rsid w:val="00B40180"/>
    <w:rsid w:val="00B43220"/>
    <w:rsid w:val="00B4329F"/>
    <w:rsid w:val="00B44235"/>
    <w:rsid w:val="00B61287"/>
    <w:rsid w:val="00B61931"/>
    <w:rsid w:val="00B61B9A"/>
    <w:rsid w:val="00B61DE7"/>
    <w:rsid w:val="00B6314F"/>
    <w:rsid w:val="00B63CB2"/>
    <w:rsid w:val="00B64380"/>
    <w:rsid w:val="00B663FF"/>
    <w:rsid w:val="00B80464"/>
    <w:rsid w:val="00B8177C"/>
    <w:rsid w:val="00B82F65"/>
    <w:rsid w:val="00B83B3F"/>
    <w:rsid w:val="00B84CBB"/>
    <w:rsid w:val="00B862BC"/>
    <w:rsid w:val="00B862C3"/>
    <w:rsid w:val="00B86CD6"/>
    <w:rsid w:val="00B905A6"/>
    <w:rsid w:val="00B92011"/>
    <w:rsid w:val="00B94E2D"/>
    <w:rsid w:val="00B95493"/>
    <w:rsid w:val="00B97C5E"/>
    <w:rsid w:val="00BA01C6"/>
    <w:rsid w:val="00BA2559"/>
    <w:rsid w:val="00BA2FEC"/>
    <w:rsid w:val="00BA61CB"/>
    <w:rsid w:val="00BA6952"/>
    <w:rsid w:val="00BB0861"/>
    <w:rsid w:val="00BB2765"/>
    <w:rsid w:val="00BB31F3"/>
    <w:rsid w:val="00BC61B5"/>
    <w:rsid w:val="00BD43CF"/>
    <w:rsid w:val="00BE0D62"/>
    <w:rsid w:val="00BE492B"/>
    <w:rsid w:val="00BE4FDC"/>
    <w:rsid w:val="00BE554F"/>
    <w:rsid w:val="00BE70EA"/>
    <w:rsid w:val="00BF0726"/>
    <w:rsid w:val="00BF3072"/>
    <w:rsid w:val="00C03A75"/>
    <w:rsid w:val="00C1272D"/>
    <w:rsid w:val="00C13AD2"/>
    <w:rsid w:val="00C148E7"/>
    <w:rsid w:val="00C15222"/>
    <w:rsid w:val="00C17152"/>
    <w:rsid w:val="00C222BC"/>
    <w:rsid w:val="00C22403"/>
    <w:rsid w:val="00C231A1"/>
    <w:rsid w:val="00C24064"/>
    <w:rsid w:val="00C25EC7"/>
    <w:rsid w:val="00C26B69"/>
    <w:rsid w:val="00C301AD"/>
    <w:rsid w:val="00C305DF"/>
    <w:rsid w:val="00C319D9"/>
    <w:rsid w:val="00C31D1D"/>
    <w:rsid w:val="00C326E0"/>
    <w:rsid w:val="00C36906"/>
    <w:rsid w:val="00C42A9B"/>
    <w:rsid w:val="00C43699"/>
    <w:rsid w:val="00C44957"/>
    <w:rsid w:val="00C45C6A"/>
    <w:rsid w:val="00C5235D"/>
    <w:rsid w:val="00C54400"/>
    <w:rsid w:val="00C55A8D"/>
    <w:rsid w:val="00C57CF2"/>
    <w:rsid w:val="00C61A65"/>
    <w:rsid w:val="00C62CD2"/>
    <w:rsid w:val="00C63F27"/>
    <w:rsid w:val="00C64ABB"/>
    <w:rsid w:val="00C72E04"/>
    <w:rsid w:val="00C72E58"/>
    <w:rsid w:val="00C74DD7"/>
    <w:rsid w:val="00C767BD"/>
    <w:rsid w:val="00C81E8B"/>
    <w:rsid w:val="00C824AC"/>
    <w:rsid w:val="00C8287E"/>
    <w:rsid w:val="00C83753"/>
    <w:rsid w:val="00C83FAF"/>
    <w:rsid w:val="00C86F21"/>
    <w:rsid w:val="00C92638"/>
    <w:rsid w:val="00C92DC6"/>
    <w:rsid w:val="00C939F4"/>
    <w:rsid w:val="00C93DBE"/>
    <w:rsid w:val="00C94387"/>
    <w:rsid w:val="00CA0033"/>
    <w:rsid w:val="00CA31FC"/>
    <w:rsid w:val="00CA464B"/>
    <w:rsid w:val="00CB2D14"/>
    <w:rsid w:val="00CB506C"/>
    <w:rsid w:val="00CB53E9"/>
    <w:rsid w:val="00CB5C28"/>
    <w:rsid w:val="00CB6568"/>
    <w:rsid w:val="00CC1516"/>
    <w:rsid w:val="00CC1F5C"/>
    <w:rsid w:val="00CC2F51"/>
    <w:rsid w:val="00CC36FB"/>
    <w:rsid w:val="00CC4127"/>
    <w:rsid w:val="00CC4C60"/>
    <w:rsid w:val="00CC528D"/>
    <w:rsid w:val="00CC5B4E"/>
    <w:rsid w:val="00CC5E3B"/>
    <w:rsid w:val="00CC6240"/>
    <w:rsid w:val="00CC783F"/>
    <w:rsid w:val="00CD0F6B"/>
    <w:rsid w:val="00CE0F23"/>
    <w:rsid w:val="00CE39EF"/>
    <w:rsid w:val="00CE412E"/>
    <w:rsid w:val="00CE4B86"/>
    <w:rsid w:val="00CE62BF"/>
    <w:rsid w:val="00CE7AE3"/>
    <w:rsid w:val="00CF232F"/>
    <w:rsid w:val="00CF2440"/>
    <w:rsid w:val="00CF30F9"/>
    <w:rsid w:val="00CF448F"/>
    <w:rsid w:val="00CF4754"/>
    <w:rsid w:val="00D00FD3"/>
    <w:rsid w:val="00D0415A"/>
    <w:rsid w:val="00D05429"/>
    <w:rsid w:val="00D066CE"/>
    <w:rsid w:val="00D06F72"/>
    <w:rsid w:val="00D103AF"/>
    <w:rsid w:val="00D124EC"/>
    <w:rsid w:val="00D1280C"/>
    <w:rsid w:val="00D16748"/>
    <w:rsid w:val="00D174BA"/>
    <w:rsid w:val="00D24251"/>
    <w:rsid w:val="00D25038"/>
    <w:rsid w:val="00D25A8D"/>
    <w:rsid w:val="00D30C30"/>
    <w:rsid w:val="00D318C0"/>
    <w:rsid w:val="00D32B64"/>
    <w:rsid w:val="00D33A0C"/>
    <w:rsid w:val="00D348E0"/>
    <w:rsid w:val="00D34A93"/>
    <w:rsid w:val="00D353D3"/>
    <w:rsid w:val="00D35DEC"/>
    <w:rsid w:val="00D37D88"/>
    <w:rsid w:val="00D40D6A"/>
    <w:rsid w:val="00D43276"/>
    <w:rsid w:val="00D435BB"/>
    <w:rsid w:val="00D44FA3"/>
    <w:rsid w:val="00D45970"/>
    <w:rsid w:val="00D46DAD"/>
    <w:rsid w:val="00D518DC"/>
    <w:rsid w:val="00D52C60"/>
    <w:rsid w:val="00D5320B"/>
    <w:rsid w:val="00D534ED"/>
    <w:rsid w:val="00D536CC"/>
    <w:rsid w:val="00D55857"/>
    <w:rsid w:val="00D5754B"/>
    <w:rsid w:val="00D61BE7"/>
    <w:rsid w:val="00D62B6E"/>
    <w:rsid w:val="00D63596"/>
    <w:rsid w:val="00D63607"/>
    <w:rsid w:val="00D63694"/>
    <w:rsid w:val="00D640E7"/>
    <w:rsid w:val="00D64270"/>
    <w:rsid w:val="00D67869"/>
    <w:rsid w:val="00D70184"/>
    <w:rsid w:val="00D72631"/>
    <w:rsid w:val="00D73E63"/>
    <w:rsid w:val="00D74086"/>
    <w:rsid w:val="00D74D20"/>
    <w:rsid w:val="00D7698C"/>
    <w:rsid w:val="00D76D18"/>
    <w:rsid w:val="00D77A8F"/>
    <w:rsid w:val="00D848EE"/>
    <w:rsid w:val="00D85501"/>
    <w:rsid w:val="00D90FB9"/>
    <w:rsid w:val="00D924D3"/>
    <w:rsid w:val="00D9324D"/>
    <w:rsid w:val="00D93AA5"/>
    <w:rsid w:val="00D95634"/>
    <w:rsid w:val="00D96433"/>
    <w:rsid w:val="00D96692"/>
    <w:rsid w:val="00D97654"/>
    <w:rsid w:val="00DA4D74"/>
    <w:rsid w:val="00DB0B7B"/>
    <w:rsid w:val="00DB231B"/>
    <w:rsid w:val="00DB3CBA"/>
    <w:rsid w:val="00DB556E"/>
    <w:rsid w:val="00DB7F09"/>
    <w:rsid w:val="00DC0685"/>
    <w:rsid w:val="00DC0747"/>
    <w:rsid w:val="00DC09AF"/>
    <w:rsid w:val="00DC1BD9"/>
    <w:rsid w:val="00DC2E2D"/>
    <w:rsid w:val="00DC6A43"/>
    <w:rsid w:val="00DC74E4"/>
    <w:rsid w:val="00DD14FB"/>
    <w:rsid w:val="00DD33ED"/>
    <w:rsid w:val="00DD4AAC"/>
    <w:rsid w:val="00DD539A"/>
    <w:rsid w:val="00DD5CE0"/>
    <w:rsid w:val="00DE1E1C"/>
    <w:rsid w:val="00DE2692"/>
    <w:rsid w:val="00DE414D"/>
    <w:rsid w:val="00DE4594"/>
    <w:rsid w:val="00DE59CF"/>
    <w:rsid w:val="00DE5BD5"/>
    <w:rsid w:val="00DE6173"/>
    <w:rsid w:val="00DE6B1A"/>
    <w:rsid w:val="00DF1FFE"/>
    <w:rsid w:val="00DF4746"/>
    <w:rsid w:val="00DF5025"/>
    <w:rsid w:val="00DF6FF0"/>
    <w:rsid w:val="00E0045B"/>
    <w:rsid w:val="00E03300"/>
    <w:rsid w:val="00E03462"/>
    <w:rsid w:val="00E036AB"/>
    <w:rsid w:val="00E039B9"/>
    <w:rsid w:val="00E05248"/>
    <w:rsid w:val="00E06046"/>
    <w:rsid w:val="00E07F01"/>
    <w:rsid w:val="00E1047F"/>
    <w:rsid w:val="00E104F2"/>
    <w:rsid w:val="00E10898"/>
    <w:rsid w:val="00E10B91"/>
    <w:rsid w:val="00E1428A"/>
    <w:rsid w:val="00E145E8"/>
    <w:rsid w:val="00E15EFA"/>
    <w:rsid w:val="00E20E15"/>
    <w:rsid w:val="00E22C48"/>
    <w:rsid w:val="00E240C7"/>
    <w:rsid w:val="00E25CDD"/>
    <w:rsid w:val="00E27CD5"/>
    <w:rsid w:val="00E31B9A"/>
    <w:rsid w:val="00E32569"/>
    <w:rsid w:val="00E338DD"/>
    <w:rsid w:val="00E345A5"/>
    <w:rsid w:val="00E35560"/>
    <w:rsid w:val="00E362E3"/>
    <w:rsid w:val="00E3754C"/>
    <w:rsid w:val="00E37BF6"/>
    <w:rsid w:val="00E40D2B"/>
    <w:rsid w:val="00E42D28"/>
    <w:rsid w:val="00E43803"/>
    <w:rsid w:val="00E458FB"/>
    <w:rsid w:val="00E47781"/>
    <w:rsid w:val="00E513E2"/>
    <w:rsid w:val="00E5214B"/>
    <w:rsid w:val="00E54838"/>
    <w:rsid w:val="00E54F58"/>
    <w:rsid w:val="00E55612"/>
    <w:rsid w:val="00E5592F"/>
    <w:rsid w:val="00E61C3A"/>
    <w:rsid w:val="00E61DBC"/>
    <w:rsid w:val="00E6213A"/>
    <w:rsid w:val="00E63887"/>
    <w:rsid w:val="00E63C60"/>
    <w:rsid w:val="00E66231"/>
    <w:rsid w:val="00E66265"/>
    <w:rsid w:val="00E6731C"/>
    <w:rsid w:val="00E67AF7"/>
    <w:rsid w:val="00E7256B"/>
    <w:rsid w:val="00E72EE9"/>
    <w:rsid w:val="00E74BDC"/>
    <w:rsid w:val="00E75908"/>
    <w:rsid w:val="00E76555"/>
    <w:rsid w:val="00E80644"/>
    <w:rsid w:val="00E83CA1"/>
    <w:rsid w:val="00E85C8B"/>
    <w:rsid w:val="00E86E59"/>
    <w:rsid w:val="00E90E36"/>
    <w:rsid w:val="00E95177"/>
    <w:rsid w:val="00E9709A"/>
    <w:rsid w:val="00E97D0A"/>
    <w:rsid w:val="00EA1267"/>
    <w:rsid w:val="00EA194B"/>
    <w:rsid w:val="00EA19FA"/>
    <w:rsid w:val="00EB060B"/>
    <w:rsid w:val="00EB06A2"/>
    <w:rsid w:val="00EB06AC"/>
    <w:rsid w:val="00EB0E07"/>
    <w:rsid w:val="00EB1562"/>
    <w:rsid w:val="00EB1FCA"/>
    <w:rsid w:val="00EB5D46"/>
    <w:rsid w:val="00EB78FC"/>
    <w:rsid w:val="00EC0269"/>
    <w:rsid w:val="00EC0D4E"/>
    <w:rsid w:val="00EC101E"/>
    <w:rsid w:val="00EC16C2"/>
    <w:rsid w:val="00EC2327"/>
    <w:rsid w:val="00EC33AF"/>
    <w:rsid w:val="00EC3510"/>
    <w:rsid w:val="00EC42B0"/>
    <w:rsid w:val="00EC7916"/>
    <w:rsid w:val="00EC7989"/>
    <w:rsid w:val="00ED2FD7"/>
    <w:rsid w:val="00ED3DAD"/>
    <w:rsid w:val="00ED5451"/>
    <w:rsid w:val="00EE1700"/>
    <w:rsid w:val="00EE1824"/>
    <w:rsid w:val="00EE1B72"/>
    <w:rsid w:val="00EE1FCD"/>
    <w:rsid w:val="00EE27D8"/>
    <w:rsid w:val="00EE4BDC"/>
    <w:rsid w:val="00EF191E"/>
    <w:rsid w:val="00EF1984"/>
    <w:rsid w:val="00EF5711"/>
    <w:rsid w:val="00EF5DCA"/>
    <w:rsid w:val="00F002D9"/>
    <w:rsid w:val="00F00ECD"/>
    <w:rsid w:val="00F010B6"/>
    <w:rsid w:val="00F01CC1"/>
    <w:rsid w:val="00F02067"/>
    <w:rsid w:val="00F04130"/>
    <w:rsid w:val="00F07611"/>
    <w:rsid w:val="00F102FE"/>
    <w:rsid w:val="00F116E4"/>
    <w:rsid w:val="00F11ECD"/>
    <w:rsid w:val="00F123BB"/>
    <w:rsid w:val="00F124AF"/>
    <w:rsid w:val="00F12F34"/>
    <w:rsid w:val="00F14DB7"/>
    <w:rsid w:val="00F1604E"/>
    <w:rsid w:val="00F16E29"/>
    <w:rsid w:val="00F213C5"/>
    <w:rsid w:val="00F25391"/>
    <w:rsid w:val="00F279C8"/>
    <w:rsid w:val="00F27FCC"/>
    <w:rsid w:val="00F321FA"/>
    <w:rsid w:val="00F323A4"/>
    <w:rsid w:val="00F3403B"/>
    <w:rsid w:val="00F347DE"/>
    <w:rsid w:val="00F407DC"/>
    <w:rsid w:val="00F4576D"/>
    <w:rsid w:val="00F45BCA"/>
    <w:rsid w:val="00F5125C"/>
    <w:rsid w:val="00F52087"/>
    <w:rsid w:val="00F549E1"/>
    <w:rsid w:val="00F54BD0"/>
    <w:rsid w:val="00F57A85"/>
    <w:rsid w:val="00F6051D"/>
    <w:rsid w:val="00F6085E"/>
    <w:rsid w:val="00F6089F"/>
    <w:rsid w:val="00F60AED"/>
    <w:rsid w:val="00F6284D"/>
    <w:rsid w:val="00F67349"/>
    <w:rsid w:val="00F70739"/>
    <w:rsid w:val="00F71733"/>
    <w:rsid w:val="00F721A1"/>
    <w:rsid w:val="00F721DC"/>
    <w:rsid w:val="00F72C7A"/>
    <w:rsid w:val="00F7399D"/>
    <w:rsid w:val="00F74E75"/>
    <w:rsid w:val="00F75EAB"/>
    <w:rsid w:val="00F77AFA"/>
    <w:rsid w:val="00F77F66"/>
    <w:rsid w:val="00F813B6"/>
    <w:rsid w:val="00F83027"/>
    <w:rsid w:val="00F83D0D"/>
    <w:rsid w:val="00F851C6"/>
    <w:rsid w:val="00F8534C"/>
    <w:rsid w:val="00F953EB"/>
    <w:rsid w:val="00F975C5"/>
    <w:rsid w:val="00F97B16"/>
    <w:rsid w:val="00FA0B6A"/>
    <w:rsid w:val="00FA17A6"/>
    <w:rsid w:val="00FA2ED4"/>
    <w:rsid w:val="00FA599E"/>
    <w:rsid w:val="00FA71B2"/>
    <w:rsid w:val="00FB1EF1"/>
    <w:rsid w:val="00FB39C4"/>
    <w:rsid w:val="00FB6135"/>
    <w:rsid w:val="00FB6EB6"/>
    <w:rsid w:val="00FB751F"/>
    <w:rsid w:val="00FC2972"/>
    <w:rsid w:val="00FC4FA1"/>
    <w:rsid w:val="00FC5C24"/>
    <w:rsid w:val="00FC64AC"/>
    <w:rsid w:val="00FC7557"/>
    <w:rsid w:val="00FC799C"/>
    <w:rsid w:val="00FD0C45"/>
    <w:rsid w:val="00FD11C1"/>
    <w:rsid w:val="00FD4DAB"/>
    <w:rsid w:val="00FD647B"/>
    <w:rsid w:val="00FE0084"/>
    <w:rsid w:val="00FE2A2B"/>
    <w:rsid w:val="00FE4634"/>
    <w:rsid w:val="00FE7F07"/>
    <w:rsid w:val="00FF1074"/>
    <w:rsid w:val="00FF4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319"/>
  </w:style>
  <w:style w:type="paragraph" w:styleId="4">
    <w:name w:val="heading 4"/>
    <w:basedOn w:val="a"/>
    <w:next w:val="a"/>
    <w:link w:val="40"/>
    <w:semiHidden/>
    <w:unhideWhenUsed/>
    <w:qFormat/>
    <w:rsid w:val="00F851C6"/>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8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8D4"/>
  </w:style>
  <w:style w:type="paragraph" w:styleId="a5">
    <w:name w:val="footer"/>
    <w:basedOn w:val="a"/>
    <w:link w:val="a6"/>
    <w:uiPriority w:val="99"/>
    <w:unhideWhenUsed/>
    <w:rsid w:val="007768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8D4"/>
  </w:style>
  <w:style w:type="character" w:styleId="a7">
    <w:name w:val="page number"/>
    <w:basedOn w:val="a0"/>
    <w:uiPriority w:val="99"/>
    <w:unhideWhenUsed/>
    <w:rsid w:val="007768D4"/>
    <w:rPr>
      <w:rFonts w:eastAsiaTheme="minorEastAsia" w:cstheme="minorBidi"/>
      <w:bCs w:val="0"/>
      <w:iCs w:val="0"/>
      <w:szCs w:val="22"/>
      <w:lang w:val="ru-RU"/>
    </w:rPr>
  </w:style>
  <w:style w:type="paragraph" w:customStyle="1" w:styleId="ConsPlusNonformat">
    <w:name w:val="ConsPlusNonformat"/>
    <w:uiPriority w:val="99"/>
    <w:rsid w:val="00543CB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43CB6"/>
    <w:pPr>
      <w:widowControl w:val="0"/>
      <w:autoSpaceDE w:val="0"/>
      <w:autoSpaceDN w:val="0"/>
      <w:adjustRightInd w:val="0"/>
      <w:spacing w:after="0" w:line="240" w:lineRule="auto"/>
    </w:pPr>
    <w:rPr>
      <w:rFonts w:ascii="Arial" w:hAnsi="Arial" w:cs="Arial"/>
      <w:sz w:val="20"/>
      <w:szCs w:val="20"/>
    </w:rPr>
  </w:style>
  <w:style w:type="table" w:styleId="a8">
    <w:name w:val="Table Grid"/>
    <w:basedOn w:val="a1"/>
    <w:uiPriority w:val="59"/>
    <w:rsid w:val="005E14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F851C6"/>
    <w:rPr>
      <w:rFonts w:ascii="Times New Roman" w:eastAsia="Times New Roman" w:hAnsi="Times New Roman" w:cs="Times New Roman"/>
      <w:b/>
      <w:bCs/>
      <w:sz w:val="28"/>
      <w:szCs w:val="28"/>
    </w:rPr>
  </w:style>
  <w:style w:type="character" w:styleId="a9">
    <w:name w:val="Hyperlink"/>
    <w:basedOn w:val="a0"/>
    <w:uiPriority w:val="99"/>
    <w:unhideWhenUsed/>
    <w:rsid w:val="00F851C6"/>
    <w:rPr>
      <w:color w:val="0000FF"/>
      <w:u w:val="single"/>
    </w:rPr>
  </w:style>
  <w:style w:type="paragraph" w:styleId="aa">
    <w:name w:val="List Paragraph"/>
    <w:basedOn w:val="a"/>
    <w:uiPriority w:val="34"/>
    <w:qFormat/>
    <w:rsid w:val="000C5424"/>
    <w:pPr>
      <w:ind w:left="720"/>
      <w:contextualSpacing/>
    </w:pPr>
  </w:style>
  <w:style w:type="paragraph" w:styleId="ab">
    <w:name w:val="Normal (Web)"/>
    <w:basedOn w:val="a"/>
    <w:uiPriority w:val="99"/>
    <w:unhideWhenUsed/>
    <w:rsid w:val="00EF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427D92"/>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Normal">
    <w:name w:val="ConsPlusNormal"/>
    <w:rsid w:val="00A310DD"/>
    <w:pPr>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rsid w:val="0030222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9705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c">
    <w:name w:val="Таблицы (моноширинный)"/>
    <w:basedOn w:val="a"/>
    <w:next w:val="a"/>
    <w:rsid w:val="00963D28"/>
    <w:pPr>
      <w:widowControl w:val="0"/>
      <w:autoSpaceDE w:val="0"/>
      <w:autoSpaceDN w:val="0"/>
      <w:adjustRightInd w:val="0"/>
      <w:spacing w:after="0" w:line="240" w:lineRule="auto"/>
      <w:jc w:val="both"/>
    </w:pPr>
    <w:rPr>
      <w:rFonts w:ascii="Courier New" w:eastAsia="Times New Roman" w:hAnsi="Courier New" w:cs="Courier New"/>
      <w:sz w:val="20"/>
      <w:szCs w:val="20"/>
      <w:lang w:val="en-US" w:bidi="en-US"/>
    </w:rPr>
  </w:style>
  <w:style w:type="paragraph" w:styleId="ad">
    <w:name w:val="footnote text"/>
    <w:basedOn w:val="a"/>
    <w:link w:val="ae"/>
    <w:uiPriority w:val="99"/>
    <w:semiHidden/>
    <w:unhideWhenUsed/>
    <w:rsid w:val="000A556D"/>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0A556D"/>
    <w:rPr>
      <w:rFonts w:eastAsiaTheme="minorHAnsi"/>
      <w:sz w:val="20"/>
      <w:szCs w:val="20"/>
      <w:lang w:eastAsia="en-US"/>
    </w:rPr>
  </w:style>
  <w:style w:type="character" w:styleId="af">
    <w:name w:val="footnote reference"/>
    <w:basedOn w:val="a0"/>
    <w:uiPriority w:val="99"/>
    <w:semiHidden/>
    <w:unhideWhenUsed/>
    <w:rsid w:val="000A556D"/>
    <w:rPr>
      <w:vertAlign w:val="superscript"/>
    </w:rPr>
  </w:style>
  <w:style w:type="character" w:customStyle="1" w:styleId="apple-converted-space">
    <w:name w:val="apple-converted-space"/>
    <w:basedOn w:val="a0"/>
    <w:rsid w:val="000A556D"/>
  </w:style>
  <w:style w:type="paragraph" w:styleId="af0">
    <w:name w:val="No Spacing"/>
    <w:basedOn w:val="a"/>
    <w:uiPriority w:val="1"/>
    <w:qFormat/>
    <w:rsid w:val="00ED3DAD"/>
    <w:pPr>
      <w:suppressAutoHyphens/>
      <w:spacing w:after="0" w:line="240" w:lineRule="auto"/>
    </w:pPr>
    <w:rPr>
      <w:rFonts w:ascii="Cambria" w:eastAsia="Times New Roman" w:hAnsi="Cambria" w:cs="Times New Roman"/>
      <w:lang w:val="en-US" w:eastAsia="en-US" w:bidi="en-US"/>
    </w:rPr>
  </w:style>
  <w:style w:type="paragraph" w:styleId="af1">
    <w:name w:val="Body Text"/>
    <w:basedOn w:val="a"/>
    <w:link w:val="af2"/>
    <w:rsid w:val="00F549E1"/>
    <w:pPr>
      <w:widowControl w:val="0"/>
      <w:shd w:val="clear" w:color="auto" w:fill="FFFFFF"/>
      <w:autoSpaceDE w:val="0"/>
      <w:autoSpaceDN w:val="0"/>
      <w:spacing w:after="0" w:line="182" w:lineRule="exact"/>
    </w:pPr>
    <w:rPr>
      <w:rFonts w:ascii="Arial" w:eastAsia="Times New Roman" w:hAnsi="Arial" w:cs="Arial"/>
      <w:color w:val="000000"/>
      <w:spacing w:val="1"/>
      <w:sz w:val="16"/>
      <w:szCs w:val="16"/>
    </w:rPr>
  </w:style>
  <w:style w:type="character" w:customStyle="1" w:styleId="af2">
    <w:name w:val="Основной текст Знак"/>
    <w:basedOn w:val="a0"/>
    <w:link w:val="af1"/>
    <w:rsid w:val="00F549E1"/>
    <w:rPr>
      <w:rFonts w:ascii="Arial" w:eastAsia="Times New Roman" w:hAnsi="Arial" w:cs="Arial"/>
      <w:color w:val="000000"/>
      <w:spacing w:val="1"/>
      <w:sz w:val="16"/>
      <w:szCs w:val="16"/>
      <w:shd w:val="clear" w:color="auto" w:fill="FFFFFF"/>
    </w:rPr>
  </w:style>
  <w:style w:type="character" w:customStyle="1" w:styleId="newsanons">
    <w:name w:val="news_anons"/>
    <w:basedOn w:val="a0"/>
    <w:rsid w:val="007811F0"/>
  </w:style>
  <w:style w:type="character" w:styleId="af3">
    <w:name w:val="Emphasis"/>
    <w:basedOn w:val="a0"/>
    <w:uiPriority w:val="20"/>
    <w:qFormat/>
    <w:rsid w:val="007811F0"/>
    <w:rPr>
      <w:i/>
      <w:iCs/>
    </w:rPr>
  </w:style>
  <w:style w:type="paragraph" w:styleId="af4">
    <w:name w:val="Balloon Text"/>
    <w:basedOn w:val="a"/>
    <w:link w:val="af5"/>
    <w:uiPriority w:val="99"/>
    <w:semiHidden/>
    <w:unhideWhenUsed/>
    <w:rsid w:val="007212A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21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197400">
      <w:bodyDiv w:val="1"/>
      <w:marLeft w:val="0"/>
      <w:marRight w:val="0"/>
      <w:marTop w:val="0"/>
      <w:marBottom w:val="0"/>
      <w:divBdr>
        <w:top w:val="none" w:sz="0" w:space="0" w:color="auto"/>
        <w:left w:val="none" w:sz="0" w:space="0" w:color="auto"/>
        <w:bottom w:val="none" w:sz="0" w:space="0" w:color="auto"/>
        <w:right w:val="none" w:sz="0" w:space="0" w:color="auto"/>
      </w:divBdr>
    </w:div>
    <w:div w:id="456683518">
      <w:bodyDiv w:val="1"/>
      <w:marLeft w:val="0"/>
      <w:marRight w:val="0"/>
      <w:marTop w:val="0"/>
      <w:marBottom w:val="0"/>
      <w:divBdr>
        <w:top w:val="none" w:sz="0" w:space="0" w:color="auto"/>
        <w:left w:val="none" w:sz="0" w:space="0" w:color="auto"/>
        <w:bottom w:val="none" w:sz="0" w:space="0" w:color="auto"/>
        <w:right w:val="none" w:sz="0" w:space="0" w:color="auto"/>
      </w:divBdr>
    </w:div>
    <w:div w:id="523984684">
      <w:bodyDiv w:val="1"/>
      <w:marLeft w:val="0"/>
      <w:marRight w:val="0"/>
      <w:marTop w:val="0"/>
      <w:marBottom w:val="0"/>
      <w:divBdr>
        <w:top w:val="none" w:sz="0" w:space="0" w:color="auto"/>
        <w:left w:val="none" w:sz="0" w:space="0" w:color="auto"/>
        <w:bottom w:val="none" w:sz="0" w:space="0" w:color="auto"/>
        <w:right w:val="none" w:sz="0" w:space="0" w:color="auto"/>
      </w:divBdr>
      <w:divsChild>
        <w:div w:id="1489442518">
          <w:marLeft w:val="0"/>
          <w:marRight w:val="0"/>
          <w:marTop w:val="0"/>
          <w:marBottom w:val="0"/>
          <w:divBdr>
            <w:top w:val="none" w:sz="0" w:space="0" w:color="auto"/>
            <w:left w:val="none" w:sz="0" w:space="0" w:color="auto"/>
            <w:bottom w:val="none" w:sz="0" w:space="0" w:color="auto"/>
            <w:right w:val="none" w:sz="0" w:space="0" w:color="auto"/>
          </w:divBdr>
        </w:div>
        <w:div w:id="211775637">
          <w:marLeft w:val="0"/>
          <w:marRight w:val="0"/>
          <w:marTop w:val="0"/>
          <w:marBottom w:val="0"/>
          <w:divBdr>
            <w:top w:val="none" w:sz="0" w:space="0" w:color="auto"/>
            <w:left w:val="none" w:sz="0" w:space="0" w:color="auto"/>
            <w:bottom w:val="none" w:sz="0" w:space="0" w:color="auto"/>
            <w:right w:val="none" w:sz="0" w:space="0" w:color="auto"/>
          </w:divBdr>
        </w:div>
      </w:divsChild>
    </w:div>
    <w:div w:id="547304835">
      <w:bodyDiv w:val="1"/>
      <w:marLeft w:val="0"/>
      <w:marRight w:val="0"/>
      <w:marTop w:val="0"/>
      <w:marBottom w:val="0"/>
      <w:divBdr>
        <w:top w:val="none" w:sz="0" w:space="0" w:color="auto"/>
        <w:left w:val="none" w:sz="0" w:space="0" w:color="auto"/>
        <w:bottom w:val="none" w:sz="0" w:space="0" w:color="auto"/>
        <w:right w:val="none" w:sz="0" w:space="0" w:color="auto"/>
      </w:divBdr>
    </w:div>
    <w:div w:id="814644489">
      <w:bodyDiv w:val="1"/>
      <w:marLeft w:val="0"/>
      <w:marRight w:val="0"/>
      <w:marTop w:val="0"/>
      <w:marBottom w:val="0"/>
      <w:divBdr>
        <w:top w:val="none" w:sz="0" w:space="0" w:color="auto"/>
        <w:left w:val="none" w:sz="0" w:space="0" w:color="auto"/>
        <w:bottom w:val="none" w:sz="0" w:space="0" w:color="auto"/>
        <w:right w:val="none" w:sz="0" w:space="0" w:color="auto"/>
      </w:divBdr>
    </w:div>
    <w:div w:id="1021008044">
      <w:bodyDiv w:val="1"/>
      <w:marLeft w:val="0"/>
      <w:marRight w:val="0"/>
      <w:marTop w:val="0"/>
      <w:marBottom w:val="0"/>
      <w:divBdr>
        <w:top w:val="none" w:sz="0" w:space="0" w:color="auto"/>
        <w:left w:val="none" w:sz="0" w:space="0" w:color="auto"/>
        <w:bottom w:val="none" w:sz="0" w:space="0" w:color="auto"/>
        <w:right w:val="none" w:sz="0" w:space="0" w:color="auto"/>
      </w:divBdr>
    </w:div>
    <w:div w:id="1479222719">
      <w:bodyDiv w:val="1"/>
      <w:marLeft w:val="0"/>
      <w:marRight w:val="0"/>
      <w:marTop w:val="0"/>
      <w:marBottom w:val="0"/>
      <w:divBdr>
        <w:top w:val="none" w:sz="0" w:space="0" w:color="auto"/>
        <w:left w:val="none" w:sz="0" w:space="0" w:color="auto"/>
        <w:bottom w:val="none" w:sz="0" w:space="0" w:color="auto"/>
        <w:right w:val="none" w:sz="0" w:space="0" w:color="auto"/>
      </w:divBdr>
    </w:div>
    <w:div w:id="1494881134">
      <w:bodyDiv w:val="1"/>
      <w:marLeft w:val="0"/>
      <w:marRight w:val="0"/>
      <w:marTop w:val="0"/>
      <w:marBottom w:val="0"/>
      <w:divBdr>
        <w:top w:val="none" w:sz="0" w:space="0" w:color="auto"/>
        <w:left w:val="none" w:sz="0" w:space="0" w:color="auto"/>
        <w:bottom w:val="none" w:sz="0" w:space="0" w:color="auto"/>
        <w:right w:val="none" w:sz="0" w:space="0" w:color="auto"/>
      </w:divBdr>
    </w:div>
    <w:div w:id="1522086610">
      <w:bodyDiv w:val="1"/>
      <w:marLeft w:val="0"/>
      <w:marRight w:val="0"/>
      <w:marTop w:val="0"/>
      <w:marBottom w:val="0"/>
      <w:divBdr>
        <w:top w:val="none" w:sz="0" w:space="0" w:color="auto"/>
        <w:left w:val="none" w:sz="0" w:space="0" w:color="auto"/>
        <w:bottom w:val="none" w:sz="0" w:space="0" w:color="auto"/>
        <w:right w:val="none" w:sz="0" w:space="0" w:color="auto"/>
      </w:divBdr>
    </w:div>
    <w:div w:id="1552382215">
      <w:bodyDiv w:val="1"/>
      <w:marLeft w:val="0"/>
      <w:marRight w:val="0"/>
      <w:marTop w:val="0"/>
      <w:marBottom w:val="0"/>
      <w:divBdr>
        <w:top w:val="none" w:sz="0" w:space="0" w:color="auto"/>
        <w:left w:val="none" w:sz="0" w:space="0" w:color="auto"/>
        <w:bottom w:val="none" w:sz="0" w:space="0" w:color="auto"/>
        <w:right w:val="none" w:sz="0" w:space="0" w:color="auto"/>
      </w:divBdr>
    </w:div>
    <w:div w:id="16306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54EF037BA1A0D506C52868712940E909BE030C0EAE66A0DCAFE77F650D3B5A78430CEBD4D44051e828J" TargetMode="External"/><Relationship Id="rId18" Type="http://schemas.openxmlformats.org/officeDocument/2006/relationships/hyperlink" Target="consultantplus://offline/ref=5254EF037BA1A0D506C52868712940E909BE030C0EAE66A0DCAFE77F650D3B5A78430CEBD4D44050e829J" TargetMode="External"/><Relationship Id="rId26" Type="http://schemas.openxmlformats.org/officeDocument/2006/relationships/hyperlink" Target="consultantplus://offline/ref=5254EF037BA1A0D506C52868712940E900BA050B04A73BAAD4F6EB7D6202644D7F0A00EAD4D447e526J" TargetMode="External"/><Relationship Id="rId39" Type="http://schemas.openxmlformats.org/officeDocument/2006/relationships/hyperlink" Target="consultantplus://offline/ref=5254EF037BA1A0D506C52868712940E909BE030C0EAE66A0DCAFE77F650D3B5A78430CEBD4D44050e82CJ" TargetMode="External"/><Relationship Id="rId21" Type="http://schemas.openxmlformats.org/officeDocument/2006/relationships/hyperlink" Target="consultantplus://offline/ref=5254EF037BA1A0D506C52868712940E909BE030C0EAE66A0DCAFE77F650D3B5A78430CEBD4D44252e82BJ" TargetMode="External"/><Relationship Id="rId34" Type="http://schemas.openxmlformats.org/officeDocument/2006/relationships/hyperlink" Target="consultantplus://offline/ref=5254EF037BA1A0D506C52868712940E909BE030C0EAE66A0DCAFE77F650D3B5A78430CEBD4D44051e828J" TargetMode="External"/><Relationship Id="rId42" Type="http://schemas.openxmlformats.org/officeDocument/2006/relationships/hyperlink" Target="consultantplus://offline/ref=5254EF037BA1A0D506C52868712940E909BE030C0EAE66A0DCAFE77F650D3B5A78430CEBD4D44051e828J" TargetMode="External"/><Relationship Id="rId47" Type="http://schemas.openxmlformats.org/officeDocument/2006/relationships/hyperlink" Target="consultantplus://offline/ref=5254EF037BA1A0D506C52868712940E909BE030C0EAE66A0DCAFE77F650D3B5A78430CEBD4D44252e82BJ" TargetMode="External"/><Relationship Id="rId50" Type="http://schemas.openxmlformats.org/officeDocument/2006/relationships/hyperlink" Target="consultantplus://offline/ref=5254EF037BA1A0D506C52868712940E909BE030C0EAE66A0DCAFE77F650D3B5A78430CEBD4D44252e82BJ" TargetMode="External"/><Relationship Id="rId55" Type="http://schemas.openxmlformats.org/officeDocument/2006/relationships/hyperlink" Target="consultantplus://offline/ref=5254EF037BA1A0D506C52868712940E909BE030C0EAE66A0DCAFE77F650D3B5A78430CEBD4D44251e82BJ" TargetMode="External"/><Relationship Id="rId63" Type="http://schemas.openxmlformats.org/officeDocument/2006/relationships/hyperlink" Target="consultantplus://offline/ref=5254EF037BA1A0D506C52868712940E909BE030C0EAE66A0DCAFE77F650D3B5A78430CEBD4D44359e823J"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254EF037BA1A0D506C52868712940E901B50B0D0CA73BAAD4F6EB7D6202644D7F0Ae020J" TargetMode="External"/><Relationship Id="rId29" Type="http://schemas.openxmlformats.org/officeDocument/2006/relationships/hyperlink" Target="consultantplus://offline/ref=5254EF037BA1A0D506C52868712940E909BE030C0EAE66A0DCAFE77F650D3B5A78430CEBD4D44051e82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5254EF037BA1A0D506C52868712940E900BA050B04A73BAAD4F6EB7D6202644D7F0A00EAD4D447e526J" TargetMode="External"/><Relationship Id="rId32" Type="http://schemas.openxmlformats.org/officeDocument/2006/relationships/hyperlink" Target="consultantplus://offline/ref=5254EF037BA1A0D506C52868712940E909BE030C0EAE66A0DCAFE77F650D3B5A78430CEBD4D44050e829J" TargetMode="External"/><Relationship Id="rId37" Type="http://schemas.openxmlformats.org/officeDocument/2006/relationships/hyperlink" Target="consultantplus://offline/ref=5254EF037BA1A0D506C52868712940E909BE030C0EAE66A0DCAFE77F650D3B5A78430CEBD4D44251e82BJ" TargetMode="External"/><Relationship Id="rId40" Type="http://schemas.openxmlformats.org/officeDocument/2006/relationships/hyperlink" Target="consultantplus://offline/ref=5254EF037BA1A0D506C52868712940E909BE030C0EAE66A0DCAFE77F650D3B5A78430CEBD4D44051e828J" TargetMode="External"/><Relationship Id="rId45" Type="http://schemas.openxmlformats.org/officeDocument/2006/relationships/hyperlink" Target="consultantplus://offline/ref=5254EF037BA1A0D506C52868712940E909BE030C0EAE66A0DCAFE77F650D3B5A78430CEBD4D44251e82BJ" TargetMode="External"/><Relationship Id="rId53" Type="http://schemas.openxmlformats.org/officeDocument/2006/relationships/hyperlink" Target="consultantplus://offline/ref=5254EF037BA1A0D506C52868712940E909BE030C0EAE66A0DCAFE77F650D3B5A78430CEBD4D44050e82AJ" TargetMode="External"/><Relationship Id="rId58" Type="http://schemas.openxmlformats.org/officeDocument/2006/relationships/hyperlink" Target="consultantplus://offline/ref=5254EF037BA1A0D506C52868712940E909BE030C0EAE66A0DCAFE77F650D3B5A78430CEBD4D44251e82BJ"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254EF037BA1A0D506C52868712940E909BE030C0EAE66A0DCAFE77F650D3B5A78430CEBD4D44051e828J" TargetMode="External"/><Relationship Id="rId23" Type="http://schemas.openxmlformats.org/officeDocument/2006/relationships/hyperlink" Target="consultantplus://offline/ref=5254EF037BA1A0D506C52868712940E909BE030C0EAE66A0DCAFE77F650D3B5A78430CEBD4D44251e82BJ" TargetMode="External"/><Relationship Id="rId28" Type="http://schemas.openxmlformats.org/officeDocument/2006/relationships/hyperlink" Target="consultantplus://offline/ref=5254EF037BA1A0D506C52868712940E909BE030C0EAE66A0DCAFE77F650D3B5A78430CEBD4D44251e82BJ" TargetMode="External"/><Relationship Id="rId36" Type="http://schemas.openxmlformats.org/officeDocument/2006/relationships/hyperlink" Target="consultantplus://offline/ref=5254EF037BA1A0D506C52868712940E909BE030C0EAE66A0DCAFE77F650D3B5A78430CEBD4D44051e828J" TargetMode="External"/><Relationship Id="rId49" Type="http://schemas.openxmlformats.org/officeDocument/2006/relationships/hyperlink" Target="consultantplus://offline/ref=5254EF037BA1A0D506C52868712940E909BE030C0EAE66A0DCAFE77F650D3B5A78430CEBD4D44051e828J" TargetMode="External"/><Relationship Id="rId57" Type="http://schemas.openxmlformats.org/officeDocument/2006/relationships/hyperlink" Target="consultantplus://offline/ref=5254EF037BA1A0D506C52868712940E909BE030C0EAE66A0DCAFE77F650D3B5A78430CEBD4D44051e828J" TargetMode="External"/><Relationship Id="rId61" Type="http://schemas.openxmlformats.org/officeDocument/2006/relationships/hyperlink" Target="consultantplus://offline/ref=5254EF037BA1A0D506C52868712940E909BE030C0EAE66A0DCAFE77F650D3B5A78430CEBD4D44252e82BJ" TargetMode="External"/><Relationship Id="rId10" Type="http://schemas.openxmlformats.org/officeDocument/2006/relationships/hyperlink" Target="http://www.dom.gosuslugi.ru" TargetMode="External"/><Relationship Id="rId19" Type="http://schemas.openxmlformats.org/officeDocument/2006/relationships/hyperlink" Target="consultantplus://offline/ref=5254EF037BA1A0D506C52868712940E909BE030C0EAE66A0DCAFE77F650D3B5A78430CEBD4D44051e828J" TargetMode="External"/><Relationship Id="rId31" Type="http://schemas.openxmlformats.org/officeDocument/2006/relationships/hyperlink" Target="consultantplus://offline/ref=5254EF037BA1A0D506C52868712940E909BE030C0EAE66A0DCAFE77F650D3B5A78430CEBD4D44252e82BJ" TargetMode="External"/><Relationship Id="rId44" Type="http://schemas.openxmlformats.org/officeDocument/2006/relationships/hyperlink" Target="consultantplus://offline/ref=5254EF037BA1A0D506C52868712940E909BE030C0EAE66A0DCAFE77F650D3B5A78430CEBD4D44051e828J" TargetMode="External"/><Relationship Id="rId52" Type="http://schemas.openxmlformats.org/officeDocument/2006/relationships/hyperlink" Target="consultantplus://offline/ref=5254EF037BA1A0D506C52868712940E909BE030C0EAE66A0DCAFE77F650D3B5A78430CEBD4D44050e822J" TargetMode="External"/><Relationship Id="rId60" Type="http://schemas.openxmlformats.org/officeDocument/2006/relationships/hyperlink" Target="consultantplus://offline/ref=5254EF037BA1A0D506C52868712940E909BE030C0EAE66A0DCAFE77F650D3B5A78430CEBD4D44051e828J" TargetMode="External"/><Relationship Id="rId65" Type="http://schemas.openxmlformats.org/officeDocument/2006/relationships/hyperlink" Target="consultantplus://offline/ref=5254EF037BA1A0D506C52868712940E909BE000A0CA966A0DCAFE77F65e02DJ" TargetMode="External"/><Relationship Id="rId4" Type="http://schemas.openxmlformats.org/officeDocument/2006/relationships/settings" Target="settings.xml"/><Relationship Id="rId9" Type="http://schemas.openxmlformats.org/officeDocument/2006/relationships/hyperlink" Target="http://www.reformagkh.ru" TargetMode="External"/><Relationship Id="rId14" Type="http://schemas.openxmlformats.org/officeDocument/2006/relationships/hyperlink" Target="consultantplus://offline/ref=5254EF037BA1A0D506C52868712940E909BE030C0EAE66A0DCAFE77F650D3B5A78430CEBD4D44251e82BJ" TargetMode="External"/><Relationship Id="rId22" Type="http://schemas.openxmlformats.org/officeDocument/2006/relationships/hyperlink" Target="consultantplus://offline/ref=5254EF037BA1A0D506C52868712940E909BE030C0EAE66A0DCAFE77F650D3B5A78430CEBD4D44051e828J" TargetMode="External"/><Relationship Id="rId27" Type="http://schemas.openxmlformats.org/officeDocument/2006/relationships/hyperlink" Target="consultantplus://offline/ref=5254EF037BA1A0D506C52868712940E909BE030C0EAE66A0DCAFE77F650D3B5A78430CEBD4D44050e82EJ" TargetMode="External"/><Relationship Id="rId30" Type="http://schemas.openxmlformats.org/officeDocument/2006/relationships/hyperlink" Target="consultantplus://offline/ref=5254EF037BA1A0D506C52868712940E900BA050B04A73BAAD4F6EB7D6202644D7F0A00EAD4D447e526J" TargetMode="External"/><Relationship Id="rId35" Type="http://schemas.openxmlformats.org/officeDocument/2006/relationships/hyperlink" Target="consultantplus://offline/ref=5254EF037BA1A0D506C52868712940E909BE030C0EAE66A0DCAFE77F650D3B5A78430CEBD4D44252e82BJ" TargetMode="External"/><Relationship Id="rId43" Type="http://schemas.openxmlformats.org/officeDocument/2006/relationships/hyperlink" Target="consultantplus://offline/ref=5254EF037BA1A0D506C52868712940E909BE030C0EAE66A0DCAFE77F650D3B5A78430CEBD4D44251e82BJ" TargetMode="External"/><Relationship Id="rId48" Type="http://schemas.openxmlformats.org/officeDocument/2006/relationships/hyperlink" Target="consultantplus://offline/ref=5254EF037BA1A0D506C52868712940E909BE030C0EAE66A0DCAFE77F650D3B5A78430CEBD4D44051e828J" TargetMode="External"/><Relationship Id="rId56" Type="http://schemas.openxmlformats.org/officeDocument/2006/relationships/hyperlink" Target="consultantplus://offline/ref=5254EF037BA1A0D506C52868712940E909BE030C0EAE66A0DCAFE77F650D3B5A78430CEBD4D44050e823J" TargetMode="External"/><Relationship Id="rId64" Type="http://schemas.openxmlformats.org/officeDocument/2006/relationships/hyperlink" Target="consultantplus://offline/ref=5254EF037BA1A0D506C52868712940E909BE030C0EAE66A0DCAFE77F650D3B5A78430CEBD4D44050e82AJ" TargetMode="External"/><Relationship Id="rId69" Type="http://schemas.microsoft.com/office/2007/relationships/stylesWithEffects" Target="stylesWithEffects.xml"/><Relationship Id="rId8" Type="http://schemas.openxmlformats.org/officeDocument/2006/relationships/hyperlink" Target="http://www.komfortdom.house.ru" TargetMode="External"/><Relationship Id="rId51" Type="http://schemas.openxmlformats.org/officeDocument/2006/relationships/hyperlink" Target="consultantplus://offline/ref=5254EF037BA1A0D506C52868712940E909BE030C0EAE66A0DCAFE77F650D3B5A78430CEBD4D44050e82DJ" TargetMode="External"/><Relationship Id="rId3" Type="http://schemas.openxmlformats.org/officeDocument/2006/relationships/styles" Target="styles.xml"/><Relationship Id="rId12" Type="http://schemas.openxmlformats.org/officeDocument/2006/relationships/hyperlink" Target="consultantplus://offline/ref=5254EF037BA1A0D506C52868712940E909BE030C0EAE66A0DCAFE77F650D3B5A78430CEBD4D44357e822J" TargetMode="External"/><Relationship Id="rId17" Type="http://schemas.openxmlformats.org/officeDocument/2006/relationships/hyperlink" Target="consultantplus://offline/ref=5254EF037BA1A0D506C52868712940E909BE030C0EAE66A0DCAFE77F650D3B5A78430CEBD4D44252e82BJ" TargetMode="External"/><Relationship Id="rId25" Type="http://schemas.openxmlformats.org/officeDocument/2006/relationships/hyperlink" Target="consultantplus://offline/ref=5254EF037BA1A0D506C52868712940E909BE030C0EAE66A0DCAFE77F650D3B5A78430CEBD4D44051e828J" TargetMode="External"/><Relationship Id="rId33" Type="http://schemas.openxmlformats.org/officeDocument/2006/relationships/hyperlink" Target="consultantplus://offline/ref=5254EF037BA1A0D506C52868712940E909BE030C0EAE66A0DCAFE77F650D3B5A78430CEBD4D44051e828J" TargetMode="External"/><Relationship Id="rId38" Type="http://schemas.openxmlformats.org/officeDocument/2006/relationships/hyperlink" Target="consultantplus://offline/ref=5254EF037BA1A0D506C52868712940E909BE030C0EAE66A0DCAFE77F650D3B5A78430CEBD4D44050e82FJ" TargetMode="External"/><Relationship Id="rId46" Type="http://schemas.openxmlformats.org/officeDocument/2006/relationships/hyperlink" Target="consultantplus://offline/ref=5254EF037BA1A0D506C52868712940E909BE030C0EAE66A0DCAFE77F650D3B5A78430CEBD4D44051e828J" TargetMode="External"/><Relationship Id="rId59" Type="http://schemas.openxmlformats.org/officeDocument/2006/relationships/hyperlink" Target="consultantplus://offline/ref=5254EF037BA1A0D506C52171762940E90BBC0A0004A966A0DCAFE77F65e02DJ" TargetMode="External"/><Relationship Id="rId67" Type="http://schemas.openxmlformats.org/officeDocument/2006/relationships/fontTable" Target="fontTable.xml"/><Relationship Id="rId20" Type="http://schemas.openxmlformats.org/officeDocument/2006/relationships/hyperlink" Target="consultantplus://offline/ref=5254EF037BA1A0D506C52868712940E909BE030C0EAE66A0DCAFE77F650D3B5A78430CEBD4D44051e828J" TargetMode="External"/><Relationship Id="rId41" Type="http://schemas.openxmlformats.org/officeDocument/2006/relationships/hyperlink" Target="consultantplus://offline/ref=5254EF037BA1A0D506C52868712940E909BE030C0EAE66A0DCAFE77F650D3B5A78430CEBD4D44251e82BJ" TargetMode="External"/><Relationship Id="rId54" Type="http://schemas.openxmlformats.org/officeDocument/2006/relationships/hyperlink" Target="consultantplus://offline/ref=5254EF037BA1A0D506C52868712940E909BE030C0EAE66A0DCAFE77F650D3B5A78430CEBD4D44051e828J" TargetMode="External"/><Relationship Id="rId62" Type="http://schemas.openxmlformats.org/officeDocument/2006/relationships/hyperlink" Target="consultantplus://offline/ref=5254EF037BA1A0D506C52171762940E90BBC0A0004A966A0DCAFE77F65e02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104B-2B5F-43F5-A7A3-30239357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19773</Words>
  <Characters>112710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OOO ГУК Жилфонд</Company>
  <LinksUpToDate>false</LinksUpToDate>
  <CharactersWithSpaces>132219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yrist11</dc:creator>
  <cp:keywords/>
  <dc:description/>
  <cp:lastModifiedBy>Admin</cp:lastModifiedBy>
  <cp:revision>2</cp:revision>
  <cp:lastPrinted>2016-02-05T03:10:00Z</cp:lastPrinted>
  <dcterms:created xsi:type="dcterms:W3CDTF">2016-11-05T11:58:00Z</dcterms:created>
  <dcterms:modified xsi:type="dcterms:W3CDTF">2016-11-05T11:58:00Z</dcterms:modified>
</cp:coreProperties>
</file>